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5C0D12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rPr>
          <w:rFonts w:ascii="Times New Roman" w:hAnsi="Times New Roman"/>
          <w:sz w:val="28"/>
        </w:rPr>
      </w:pPr>
      <w:r>
        <w:rPr>
          <w:rFonts w:ascii="Times New Roman" w:hAnsi="Times New Roman"/>
          <w:sz w:val="28"/>
        </w:rPr>
        <w:t>Кут Хуми</w:t>
      </w:r>
    </w:p>
    <w:p>
      <w:pPr>
        <w:spacing w:lineRule="auto" w:line="240" w:after="0" w:beforeAutospacing="0" w:afterAutospacing="0"/>
        <w:rPr>
          <w:rFonts w:ascii="Times New Roman" w:hAnsi="Times New Roman"/>
          <w:sz w:val="28"/>
        </w:rPr>
      </w:pPr>
      <w:r>
        <w:rPr>
          <w:rFonts w:ascii="Times New Roman" w:hAnsi="Times New Roman"/>
          <w:sz w:val="28"/>
        </w:rPr>
        <w:t>Виталий Сердюк</w:t>
      </w: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r>
        <w:drawing>
          <wp:inline xmlns:wp="http://schemas.openxmlformats.org/drawingml/2006/wordprocessingDrawing">
            <wp:extent cx="983615" cy="102616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983615" cy="1026160"/>
                    </a:xfrm>
                    <a:prstGeom prst="rect"/>
                    <a:noFill/>
                  </pic:spPr>
                </pic:pic>
              </a:graphicData>
            </a:graphic>
          </wp:inline>
        </w:drawing>
      </w: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b w:val="1"/>
          <w:color w:val="808080"/>
          <w:sz w:val="36"/>
        </w:rPr>
      </w:pPr>
    </w:p>
    <w:p>
      <w:pPr>
        <w:spacing w:lineRule="auto" w:line="240" w:after="0" w:beforeAutospacing="0" w:afterAutospacing="0"/>
        <w:jc w:val="center"/>
        <w:rPr>
          <w:rFonts w:ascii="Times New Roman" w:hAnsi="Times New Roman"/>
          <w:b w:val="1"/>
          <w:color w:val="808080"/>
          <w:sz w:val="36"/>
        </w:rPr>
      </w:pPr>
    </w:p>
    <w:p>
      <w:pPr>
        <w:spacing w:lineRule="auto" w:line="240" w:after="0" w:beforeAutospacing="0" w:afterAutospacing="0"/>
        <w:jc w:val="center"/>
        <w:rPr>
          <w:rFonts w:ascii="Times New Roman" w:hAnsi="Times New Roman"/>
          <w:b w:val="1"/>
          <w:sz w:val="32"/>
        </w:rPr>
      </w:pPr>
      <w:r>
        <w:rPr>
          <w:rFonts w:ascii="Times New Roman" w:hAnsi="Times New Roman"/>
          <w:b w:val="1"/>
          <w:color w:val="808080"/>
          <w:sz w:val="36"/>
        </w:rPr>
        <w:t xml:space="preserve"> </w:t>
      </w:r>
      <w:r>
        <w:rPr>
          <w:rFonts w:ascii="Times New Roman" w:hAnsi="Times New Roman"/>
          <w:b w:val="1"/>
          <w:sz w:val="32"/>
        </w:rPr>
        <w:t xml:space="preserve">Первый ИВДИВО-курс Синтеза Посвящённого </w:t>
      </w:r>
    </w:p>
    <w:p>
      <w:pPr>
        <w:spacing w:lineRule="auto" w:line="240" w:after="0" w:beforeAutospacing="0" w:afterAutospacing="0"/>
        <w:jc w:val="center"/>
        <w:rPr>
          <w:rFonts w:ascii="Times New Roman" w:hAnsi="Times New Roman"/>
          <w:b w:val="1"/>
          <w:sz w:val="32"/>
        </w:rPr>
      </w:pPr>
      <w:r>
        <w:rPr>
          <w:rFonts w:ascii="Times New Roman" w:hAnsi="Times New Roman"/>
          <w:b w:val="1"/>
          <w:sz w:val="32"/>
        </w:rPr>
        <w:t>Изначально Вышестоящего Отца</w:t>
      </w: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rPr>
      </w:pPr>
    </w:p>
    <w:p>
      <w:pPr>
        <w:spacing w:lineRule="auto" w:line="240" w:after="0" w:beforeAutospacing="0" w:afterAutospacing="0"/>
        <w:jc w:val="center"/>
        <w:rPr>
          <w:rFonts w:ascii="Times New Roman" w:hAnsi="Times New Roman"/>
          <w:b w:val="1"/>
          <w:sz w:val="96"/>
        </w:rPr>
      </w:pPr>
      <w:r>
        <w:rPr>
          <w:rFonts w:ascii="Times New Roman" w:hAnsi="Times New Roman"/>
          <w:b w:val="1"/>
          <w:sz w:val="96"/>
        </w:rPr>
        <w:t>05</w:t>
      </w:r>
    </w:p>
    <w:p>
      <w:pPr>
        <w:spacing w:lineRule="auto" w:line="240" w:after="0" w:beforeAutospacing="0" w:afterAutospacing="0"/>
        <w:jc w:val="center"/>
        <w:rPr>
          <w:rFonts w:ascii="Times New Roman" w:hAnsi="Times New Roman"/>
          <w:b w:val="1"/>
          <w:sz w:val="44"/>
        </w:rPr>
      </w:pPr>
    </w:p>
    <w:p>
      <w:pPr>
        <w:spacing w:lineRule="auto" w:line="240" w:after="0" w:beforeAutospacing="0" w:afterAutospacing="0"/>
        <w:jc w:val="center"/>
        <w:rPr>
          <w:rFonts w:ascii="Times New Roman" w:hAnsi="Times New Roman"/>
          <w:b w:val="1"/>
          <w:sz w:val="44"/>
        </w:rPr>
      </w:pPr>
      <w:r>
        <w:rPr>
          <w:rFonts w:ascii="Times New Roman" w:hAnsi="Times New Roman"/>
          <w:b w:val="1"/>
          <w:sz w:val="44"/>
        </w:rPr>
        <w:t>Престол Отца-Человек-Субъекта.</w:t>
      </w:r>
    </w:p>
    <w:p>
      <w:pPr>
        <w:spacing w:lineRule="auto" w:line="240" w:after="0" w:beforeAutospacing="0" w:afterAutospacing="0"/>
        <w:jc w:val="center"/>
        <w:rPr>
          <w:rFonts w:ascii="Times New Roman" w:hAnsi="Times New Roman"/>
          <w:b w:val="1"/>
          <w:sz w:val="44"/>
        </w:rPr>
      </w:pPr>
      <w:r>
        <w:rPr>
          <w:rFonts w:ascii="Times New Roman" w:hAnsi="Times New Roman"/>
          <w:b w:val="1"/>
          <w:sz w:val="44"/>
        </w:rPr>
        <w:t>Рождение Человека-Учителя Октавной Метагалактикой Изначально Вышестоящего Отца</w:t>
      </w:r>
    </w:p>
    <w:p>
      <w:pPr>
        <w:spacing w:lineRule="auto" w:line="240" w:after="0" w:beforeAutospacing="0" w:afterAutospacing="0"/>
        <w:jc w:val="center"/>
        <w:rPr>
          <w:rFonts w:ascii="Times New Roman" w:hAnsi="Times New Roman"/>
          <w:b w:val="1"/>
          <w:sz w:val="44"/>
        </w:rPr>
      </w:pPr>
    </w:p>
    <w:p>
      <w:pPr>
        <w:tabs>
          <w:tab w:val="left" w:pos="3945" w:leader="none"/>
        </w:tabs>
        <w:spacing w:lineRule="auto" w:line="240" w:after="0" w:beforeAutospacing="0" w:afterAutospacing="0"/>
        <w:rPr>
          <w:rFonts w:ascii="Times New Roman" w:hAnsi="Times New Roman"/>
          <w:b w:val="1"/>
          <w:sz w:val="44"/>
        </w:rPr>
      </w:pPr>
      <w:r>
        <w:rPr>
          <w:rFonts w:ascii="Times New Roman" w:hAnsi="Times New Roman"/>
          <w:b w:val="1"/>
          <w:sz w:val="44"/>
        </w:rPr>
        <w:tab/>
      </w:r>
    </w:p>
    <w:p>
      <w:pPr>
        <w:spacing w:lineRule="auto" w:line="240" w:after="0" w:beforeAutospacing="0" w:afterAutospacing="0"/>
        <w:jc w:val="center"/>
        <w:rPr>
          <w:rFonts w:ascii="Times New Roman" w:hAnsi="Times New Roman"/>
          <w:b w:val="1"/>
          <w:sz w:val="28"/>
        </w:rPr>
      </w:pPr>
    </w:p>
    <w:p>
      <w:pPr>
        <w:spacing w:lineRule="auto" w:line="240" w:after="0" w:beforeAutospacing="0" w:afterAutospacing="0"/>
        <w:jc w:val="center"/>
        <w:rPr>
          <w:rFonts w:ascii="Times New Roman" w:hAnsi="Times New Roman"/>
          <w:b w:val="1"/>
          <w:sz w:val="28"/>
        </w:rPr>
      </w:pPr>
    </w:p>
    <w:p>
      <w:pPr>
        <w:spacing w:lineRule="auto" w:line="240" w:after="0" w:beforeAutospacing="0" w:afterAutospacing="0"/>
        <w:jc w:val="center"/>
        <w:rPr>
          <w:rFonts w:ascii="Times New Roman" w:hAnsi="Times New Roman"/>
          <w:b w:val="1"/>
          <w:sz w:val="28"/>
        </w:rPr>
      </w:pPr>
    </w:p>
    <w:p>
      <w:pPr>
        <w:spacing w:lineRule="auto" w:line="240" w:after="0" w:beforeAutospacing="0" w:afterAutospacing="0"/>
        <w:jc w:val="center"/>
        <w:rPr>
          <w:rFonts w:ascii="Times New Roman" w:hAnsi="Times New Roman"/>
          <w:b w:val="1"/>
          <w:sz w:val="28"/>
        </w:rPr>
      </w:pP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sz w:val="24"/>
        </w:rPr>
      </w:pPr>
      <w:r>
        <w:rPr>
          <w:rFonts w:ascii="Times New Roman" w:hAnsi="Times New Roman"/>
          <w:sz w:val="24"/>
        </w:rPr>
        <w:t>11-12 марта 2023 года</w:t>
      </w:r>
    </w:p>
    <w:p>
      <w:pPr>
        <w:spacing w:lineRule="auto" w:line="240" w:after="0" w:beforeAutospacing="0" w:afterAutospacing="0"/>
        <w:jc w:val="center"/>
        <w:rPr>
          <w:rFonts w:ascii="Times New Roman" w:hAnsi="Times New Roman"/>
          <w:sz w:val="24"/>
        </w:rPr>
      </w:pPr>
    </w:p>
    <w:p>
      <w:pPr>
        <w:spacing w:lineRule="auto" w:line="240" w:after="0" w:beforeAutospacing="0" w:afterAutospacing="0"/>
        <w:jc w:val="center"/>
        <w:rPr>
          <w:rFonts w:ascii="Times New Roman" w:hAnsi="Times New Roman"/>
          <w:sz w:val="24"/>
        </w:rPr>
      </w:pPr>
      <w:r>
        <w:rPr>
          <w:rFonts w:ascii="Times New Roman" w:hAnsi="Times New Roman"/>
          <w:sz w:val="24"/>
        </w:rPr>
        <w:t>ИВДИВО Москва, Россия</w:t>
      </w:r>
    </w:p>
    <w:p>
      <w:pPr>
        <w:spacing w:lineRule="auto" w:line="240" w:after="0" w:beforeAutospacing="0" w:afterAutospacing="0"/>
        <w:jc w:val="center"/>
        <w:rPr>
          <w:rFonts w:ascii="Times New Roman" w:hAnsi="Times New Roman"/>
          <w:sz w:val="24"/>
        </w:rPr>
      </w:pPr>
      <w:r>
        <w:rPr>
          <w:rFonts w:ascii="Times New Roman" w:hAnsi="Times New Roman"/>
          <w:sz w:val="24"/>
        </w:rPr>
        <w:t>Оглавление</w:t>
      </w:r>
    </w:p>
    <w:p>
      <w:pPr>
        <w:pStyle w:val="P29"/>
        <w:tabs>
          <w:tab w:val="right" w:pos="9921" w:leader="dot"/>
        </w:tabs>
      </w:pPr>
      <w:r>
        <w:fldChar w:fldCharType="begin"/>
      </w:r>
      <w:r>
        <w:instrText xml:space="preserve"> TOC \h </w:instrText>
      </w:r>
      <w:r>
        <w:fldChar w:fldCharType="separate"/>
      </w:r>
      <w:r>
        <w:fldChar w:fldCharType="begin"/>
      </w:r>
      <w:r>
        <w:instrText>HYPERLINK \l "_Toc339199196"</w:instrText>
      </w:r>
      <w:r>
        <w:fldChar w:fldCharType="separate"/>
      </w:r>
      <w:r>
        <w:rPr>
          <w:b w:val="1"/>
        </w:rPr>
        <w:t>День 1 Часть 1</w:t>
      </w:r>
      <w:r>
        <w:tab/>
      </w:r>
      <w:r>
        <w:fldChar w:fldCharType="end"/>
      </w:r>
      <w:r>
        <w:t>5</w:t>
      </w:r>
    </w:p>
    <w:p>
      <w:pPr>
        <w:pStyle w:val="P29"/>
        <w:tabs>
          <w:tab w:val="right" w:pos="9921" w:leader="dot"/>
        </w:tabs>
      </w:pPr>
      <w:r>
        <w:fldChar w:fldCharType="begin"/>
      </w:r>
      <w:r>
        <w:instrText>HYPERLINK \l "_Toc143904545"</w:instrText>
      </w:r>
      <w:r>
        <w:fldChar w:fldCharType="separate"/>
      </w:r>
      <w:r>
        <w:t>Подготовка к преображению Посвящённого Изначально Вышестоящего Отца</w:t>
        <w:tab/>
      </w:r>
      <w:r>
        <w:fldChar w:fldCharType="end"/>
      </w:r>
      <w:r>
        <w:fldChar w:fldCharType="begin"/>
      </w:r>
      <w:r>
        <w:instrText>PAGEREF _Toc143904545</w:instrText>
      </w:r>
      <w:r>
        <w:fldChar w:fldCharType="separate"/>
      </w:r>
      <w:r>
        <w:t>5</w:t>
      </w:r>
      <w:r>
        <w:fldChar w:fldCharType="end"/>
      </w:r>
    </w:p>
    <w:p>
      <w:pPr>
        <w:pStyle w:val="P29"/>
        <w:tabs>
          <w:tab w:val="right" w:pos="9921" w:leader="dot"/>
        </w:tabs>
      </w:pPr>
      <w:r>
        <w:fldChar w:fldCharType="begin"/>
      </w:r>
      <w:r>
        <w:instrText>HYPERLINK \l "_Toc35102976"</w:instrText>
      </w:r>
      <w:r>
        <w:fldChar w:fldCharType="separate"/>
      </w:r>
      <w:r>
        <w:t>Престол – тема пятого Синтеза Изначально Вышестоящего Отца. Пути Посвящённого</w:t>
        <w:tab/>
      </w:r>
      <w:r>
        <w:fldChar w:fldCharType="end"/>
      </w:r>
      <w:r>
        <w:fldChar w:fldCharType="begin"/>
      </w:r>
      <w:r>
        <w:instrText>PAGEREF _Toc35102976</w:instrText>
      </w:r>
      <w:r>
        <w:fldChar w:fldCharType="separate"/>
      </w:r>
      <w:r>
        <w:t>5</w:t>
      </w:r>
      <w:r>
        <w:fldChar w:fldCharType="end"/>
      </w:r>
    </w:p>
    <w:p>
      <w:pPr>
        <w:pStyle w:val="P29"/>
        <w:tabs>
          <w:tab w:val="right" w:pos="9921" w:leader="dot"/>
        </w:tabs>
      </w:pPr>
      <w:r>
        <w:fldChar w:fldCharType="begin"/>
      </w:r>
      <w:r>
        <w:instrText>HYPERLINK \l "_Toc36993125"</w:instrText>
      </w:r>
      <w:r>
        <w:fldChar w:fldCharType="separate"/>
      </w:r>
      <w:r>
        <w:t>Про теорию Большого взрыва. Миссия Посвящённых</w:t>
        <w:tab/>
      </w:r>
      <w:r>
        <w:fldChar w:fldCharType="end"/>
      </w:r>
      <w:r>
        <w:fldChar w:fldCharType="begin"/>
      </w:r>
      <w:r>
        <w:instrText>PAGEREF _Toc36993125</w:instrText>
      </w:r>
      <w:r>
        <w:fldChar w:fldCharType="separate"/>
      </w:r>
      <w:r>
        <w:t>6</w:t>
      </w:r>
      <w:r>
        <w:fldChar w:fldCharType="end"/>
      </w:r>
    </w:p>
    <w:p>
      <w:pPr>
        <w:pStyle w:val="P29"/>
        <w:tabs>
          <w:tab w:val="right" w:pos="9921" w:leader="dot"/>
        </w:tabs>
      </w:pPr>
      <w:r>
        <w:fldChar w:fldCharType="begin"/>
      </w:r>
      <w:r>
        <w:instrText>HYPERLINK \l "_Toc68857247"</w:instrText>
      </w:r>
      <w:r>
        <w:fldChar w:fldCharType="separate"/>
      </w:r>
      <w:r>
        <w:t>Метагалактика пришла на Планету. Человек Метагалактики</w:t>
        <w:tab/>
      </w:r>
      <w:r>
        <w:fldChar w:fldCharType="end"/>
      </w:r>
      <w:r>
        <w:fldChar w:fldCharType="begin"/>
      </w:r>
      <w:r>
        <w:instrText>PAGEREF _Toc68857247</w:instrText>
      </w:r>
      <w:r>
        <w:fldChar w:fldCharType="separate"/>
      </w:r>
      <w:r>
        <w:t>8</w:t>
      </w:r>
      <w:r>
        <w:fldChar w:fldCharType="end"/>
      </w:r>
    </w:p>
    <w:p>
      <w:pPr>
        <w:pStyle w:val="P29"/>
        <w:tabs>
          <w:tab w:val="right" w:pos="9921" w:leader="dot"/>
        </w:tabs>
      </w:pPr>
      <w:r>
        <w:fldChar w:fldCharType="begin"/>
      </w:r>
      <w:r>
        <w:instrText>HYPERLINK \l "_Toc357192796"</w:instrText>
      </w:r>
      <w:r>
        <w:fldChar w:fldCharType="separate"/>
      </w:r>
      <w:r>
        <w:t>Мы перетягиваем сами себя в Метагалактику</w:t>
        <w:tab/>
      </w:r>
      <w:r>
        <w:fldChar w:fldCharType="end"/>
      </w:r>
      <w:r>
        <w:fldChar w:fldCharType="begin"/>
      </w:r>
      <w:r>
        <w:instrText>PAGEREF _Toc357192796</w:instrText>
      </w:r>
      <w:r>
        <w:fldChar w:fldCharType="separate"/>
      </w:r>
      <w:r>
        <w:t>9</w:t>
      </w:r>
      <w:r>
        <w:fldChar w:fldCharType="end"/>
      </w:r>
    </w:p>
    <w:p>
      <w:pPr>
        <w:pStyle w:val="P29"/>
        <w:tabs>
          <w:tab w:val="right" w:pos="9921" w:leader="dot"/>
        </w:tabs>
      </w:pPr>
      <w:r>
        <w:fldChar w:fldCharType="begin"/>
      </w:r>
      <w:r>
        <w:instrText>HYPERLINK \l "_Toc227933388"</w:instrText>
      </w:r>
      <w:r>
        <w:fldChar w:fldCharType="separate"/>
      </w:r>
      <w:r>
        <w:t>Зачем входили в Иерархию</w:t>
        <w:tab/>
      </w:r>
      <w:r>
        <w:fldChar w:fldCharType="end"/>
      </w:r>
      <w:r>
        <w:fldChar w:fldCharType="begin"/>
      </w:r>
      <w:r>
        <w:instrText>PAGEREF _Toc227933388</w:instrText>
      </w:r>
      <w:r>
        <w:fldChar w:fldCharType="separate"/>
      </w:r>
      <w:r>
        <w:t>11</w:t>
      </w:r>
      <w:r>
        <w:fldChar w:fldCharType="end"/>
      </w:r>
    </w:p>
    <w:p>
      <w:pPr>
        <w:pStyle w:val="P29"/>
        <w:tabs>
          <w:tab w:val="right" w:pos="9921" w:leader="dot"/>
        </w:tabs>
      </w:pPr>
      <w:r>
        <w:fldChar w:fldCharType="begin"/>
      </w:r>
      <w:r>
        <w:instrText>HYPERLINK \l "_Toc353511528"</w:instrText>
      </w:r>
      <w:r>
        <w:fldChar w:fldCharType="separate"/>
      </w:r>
      <w:r>
        <w:t>Начало освоения Тонкого мира с пятого Синтеза</w:t>
        <w:tab/>
      </w:r>
      <w:r>
        <w:fldChar w:fldCharType="end"/>
      </w:r>
      <w:r>
        <w:fldChar w:fldCharType="begin"/>
      </w:r>
      <w:r>
        <w:instrText>PAGEREF _Toc353511528</w:instrText>
      </w:r>
      <w:r>
        <w:fldChar w:fldCharType="separate"/>
      </w:r>
      <w:r>
        <w:t>14</w:t>
      </w:r>
      <w:r>
        <w:fldChar w:fldCharType="end"/>
      </w:r>
    </w:p>
    <w:p>
      <w:pPr>
        <w:pStyle w:val="P29"/>
        <w:tabs>
          <w:tab w:val="right" w:pos="9921" w:leader="dot"/>
        </w:tabs>
      </w:pPr>
      <w:r>
        <w:fldChar w:fldCharType="begin"/>
      </w:r>
      <w:r>
        <w:instrText>HYPERLINK \l "_Toc251223449"</w:instrText>
      </w:r>
      <w:r>
        <w:fldChar w:fldCharType="separate"/>
      </w:r>
      <w:r>
        <w:t>ИВДИВО преобразился</w:t>
        <w:tab/>
      </w:r>
      <w:r>
        <w:fldChar w:fldCharType="end"/>
      </w:r>
      <w:r>
        <w:fldChar w:fldCharType="begin"/>
      </w:r>
      <w:r>
        <w:instrText>PAGEREF _Toc251223449</w:instrText>
      </w:r>
      <w:r>
        <w:fldChar w:fldCharType="separate"/>
      </w:r>
      <w:r>
        <w:t>14</w:t>
      </w:r>
      <w:r>
        <w:fldChar w:fldCharType="end"/>
      </w:r>
    </w:p>
    <w:p>
      <w:pPr>
        <w:pStyle w:val="P29"/>
        <w:tabs>
          <w:tab w:val="right" w:pos="9921" w:leader="dot"/>
        </w:tabs>
      </w:pPr>
      <w:r>
        <w:fldChar w:fldCharType="begin"/>
      </w:r>
      <w:r>
        <w:instrText>HYPERLINK \l "_Toc40327973"</w:instrText>
      </w:r>
      <w:r>
        <w:fldChar w:fldCharType="separate"/>
      </w:r>
      <w:r>
        <w:t>Подготовка к практике стяжания 256 Архетипических Метагалактик</w:t>
        <w:tab/>
      </w:r>
      <w:r>
        <w:fldChar w:fldCharType="end"/>
      </w:r>
      <w:r>
        <w:fldChar w:fldCharType="begin"/>
      </w:r>
      <w:r>
        <w:instrText>PAGEREF _Toc40327973</w:instrText>
      </w:r>
      <w:r>
        <w:fldChar w:fldCharType="separate"/>
      </w:r>
      <w:r>
        <w:t>15</w:t>
      </w:r>
      <w:r>
        <w:fldChar w:fldCharType="end"/>
      </w:r>
    </w:p>
    <w:p>
      <w:pPr>
        <w:pStyle w:val="P29"/>
        <w:tabs>
          <w:tab w:val="right" w:pos="9921" w:leader="dot"/>
        </w:tabs>
      </w:pPr>
      <w:r>
        <w:fldChar w:fldCharType="begin"/>
      </w:r>
      <w:r>
        <w:instrText>HYPERLINK \l "_Toc240176713"</w:instrText>
      </w:r>
      <w:r>
        <w:fldChar w:fldCharType="separate"/>
      </w:r>
      <w:r>
        <w:rPr>
          <w:b w:val="1"/>
        </w:rPr>
        <w:t>Практика 1</w:t>
      </w:r>
      <w:r>
        <w:t>. Первостяжание. Стяжание Октавного Огня, Октавного Духа, Октавного Света, Октавной Энергии Посвящённого Новой Эпохи Человечества Землян.</w:t>
        <w:tab/>
      </w:r>
      <w:r>
        <w:fldChar w:fldCharType="end"/>
      </w:r>
      <w:r>
        <w:fldChar w:fldCharType="begin"/>
      </w:r>
      <w:r>
        <w:instrText>PAGEREF _Toc240176713</w:instrText>
      </w:r>
      <w:r>
        <w:fldChar w:fldCharType="separate"/>
      </w:r>
      <w:r>
        <w:t>17</w:t>
      </w:r>
      <w:r>
        <w:fldChar w:fldCharType="end"/>
      </w:r>
    </w:p>
    <w:p>
      <w:pPr>
        <w:pStyle w:val="P29"/>
        <w:tabs>
          <w:tab w:val="right" w:pos="9921" w:leader="dot"/>
        </w:tabs>
      </w:pPr>
      <w:r>
        <w:fldChar w:fldCharType="begin"/>
      </w:r>
      <w:r>
        <w:instrText>HYPERLINK \l "_Toc142471272"</w:instrText>
      </w:r>
      <w:r>
        <w:fldChar w:fldCharType="separate"/>
      </w:r>
      <w:r>
        <w:t>Стяжание Посвящённого Изначально Вышестоящего Отца Истинной Октавы и Пути Посвящённого Изначально Вышестоящего Отца Истинной Октавы</w:t>
        <w:tab/>
      </w:r>
      <w:r>
        <w:fldChar w:fldCharType="end"/>
      </w:r>
      <w:r>
        <w:fldChar w:fldCharType="begin"/>
      </w:r>
      <w:r>
        <w:instrText>PAGEREF _Toc142471272</w:instrText>
      </w:r>
      <w:r>
        <w:fldChar w:fldCharType="separate"/>
      </w:r>
      <w:r>
        <w:t>18</w:t>
      </w:r>
      <w:r>
        <w:fldChar w:fldCharType="end"/>
      </w:r>
    </w:p>
    <w:p>
      <w:pPr>
        <w:pStyle w:val="P29"/>
        <w:tabs>
          <w:tab w:val="right" w:pos="9921" w:leader="dot"/>
        </w:tabs>
      </w:pPr>
      <w:r>
        <w:fldChar w:fldCharType="begin"/>
      </w:r>
      <w:r>
        <w:instrText>HYPERLINK \l "_Toc19332630"</w:instrText>
      </w:r>
      <w:r>
        <w:fldChar w:fldCharType="separate"/>
      </w:r>
      <w:r>
        <w:t>Комментарий после практики 1</w:t>
        <w:tab/>
      </w:r>
      <w:r>
        <w:fldChar w:fldCharType="end"/>
      </w:r>
      <w:r>
        <w:fldChar w:fldCharType="begin"/>
      </w:r>
      <w:r>
        <w:instrText>PAGEREF _Toc19332630</w:instrText>
      </w:r>
      <w:r>
        <w:fldChar w:fldCharType="separate"/>
      </w:r>
      <w:r>
        <w:t>20</w:t>
      </w:r>
      <w:r>
        <w:fldChar w:fldCharType="end"/>
      </w:r>
    </w:p>
    <w:p>
      <w:pPr>
        <w:pStyle w:val="P29"/>
        <w:tabs>
          <w:tab w:val="right" w:pos="9921" w:leader="dot"/>
        </w:tabs>
      </w:pPr>
      <w:r>
        <w:fldChar w:fldCharType="begin"/>
      </w:r>
      <w:r>
        <w:instrText>HYPERLINK \l "_Toc289509585"</w:instrText>
      </w:r>
      <w:r>
        <w:fldChar w:fldCharType="separate"/>
      </w:r>
      <w:r>
        <w:t>Следующий уровень Космоса</w:t>
        <w:tab/>
      </w:r>
      <w:r>
        <w:fldChar w:fldCharType="end"/>
      </w:r>
      <w:r>
        <w:fldChar w:fldCharType="begin"/>
      </w:r>
      <w:r>
        <w:instrText>PAGEREF _Toc289509585</w:instrText>
      </w:r>
      <w:r>
        <w:fldChar w:fldCharType="separate"/>
      </w:r>
      <w:r>
        <w:t>21</w:t>
      </w:r>
      <w:r>
        <w:fldChar w:fldCharType="end"/>
      </w:r>
    </w:p>
    <w:p>
      <w:pPr>
        <w:pStyle w:val="P29"/>
        <w:tabs>
          <w:tab w:val="right" w:pos="9921" w:leader="dot"/>
        </w:tabs>
      </w:pPr>
      <w:r>
        <w:fldChar w:fldCharType="begin"/>
      </w:r>
      <w:r>
        <w:instrText>HYPERLINK \l "_Toc253864359"</w:instrText>
      </w:r>
      <w:r>
        <w:fldChar w:fldCharType="separate"/>
      </w:r>
      <w:r>
        <w:t>Как Человечество прошло Галактику и сразу перешло в Метагалактику</w:t>
        <w:tab/>
      </w:r>
      <w:r>
        <w:fldChar w:fldCharType="end"/>
      </w:r>
      <w:r>
        <w:fldChar w:fldCharType="begin"/>
      </w:r>
      <w:r>
        <w:instrText>PAGEREF _Toc253864359</w:instrText>
      </w:r>
      <w:r>
        <w:fldChar w:fldCharType="separate"/>
      </w:r>
      <w:r>
        <w:t>23</w:t>
      </w:r>
      <w:r>
        <w:fldChar w:fldCharType="end"/>
      </w:r>
    </w:p>
    <w:p>
      <w:pPr>
        <w:pStyle w:val="P29"/>
        <w:tabs>
          <w:tab w:val="right" w:pos="9921" w:leader="dot"/>
        </w:tabs>
      </w:pPr>
      <w:r>
        <w:fldChar w:fldCharType="begin"/>
      </w:r>
      <w:r>
        <w:instrText>HYPERLINK \l "_Toc97768624"</w:instrText>
      </w:r>
      <w:r>
        <w:fldChar w:fldCharType="separate"/>
      </w:r>
      <w:r>
        <w:t>Поручения Посвящённому</w:t>
        <w:tab/>
      </w:r>
      <w:r>
        <w:fldChar w:fldCharType="end"/>
      </w:r>
      <w:r>
        <w:fldChar w:fldCharType="begin"/>
      </w:r>
      <w:r>
        <w:instrText>PAGEREF _Toc97768624</w:instrText>
      </w:r>
      <w:r>
        <w:fldChar w:fldCharType="separate"/>
      </w:r>
      <w:r>
        <w:t>25</w:t>
      </w:r>
      <w:r>
        <w:fldChar w:fldCharType="end"/>
      </w:r>
    </w:p>
    <w:p>
      <w:pPr>
        <w:pStyle w:val="P29"/>
        <w:tabs>
          <w:tab w:val="right" w:pos="9921" w:leader="dot"/>
        </w:tabs>
      </w:pPr>
      <w:r>
        <w:fldChar w:fldCharType="begin"/>
      </w:r>
      <w:r>
        <w:instrText>HYPERLINK \l "_Toc360274613"</w:instrText>
      </w:r>
      <w:r>
        <w:fldChar w:fldCharType="separate"/>
      </w:r>
      <w:r>
        <w:t>Подготовка к Октавному пути</w:t>
        <w:tab/>
      </w:r>
      <w:r>
        <w:fldChar w:fldCharType="end"/>
      </w:r>
      <w:r>
        <w:fldChar w:fldCharType="begin"/>
      </w:r>
      <w:r>
        <w:instrText>PAGEREF _Toc360274613</w:instrText>
      </w:r>
      <w:r>
        <w:fldChar w:fldCharType="separate"/>
      </w:r>
      <w:r>
        <w:t>26</w:t>
      </w:r>
      <w:r>
        <w:fldChar w:fldCharType="end"/>
      </w:r>
    </w:p>
    <w:p>
      <w:pPr>
        <w:pStyle w:val="P29"/>
        <w:tabs>
          <w:tab w:val="right" w:pos="9921" w:leader="dot"/>
        </w:tabs>
      </w:pPr>
      <w:r>
        <w:fldChar w:fldCharType="begin"/>
      </w:r>
      <w:r>
        <w:instrText>HYPERLINK \l "_Toc271265093"</w:instrText>
      </w:r>
      <w:r>
        <w:fldChar w:fldCharType="separate"/>
      </w:r>
      <w:r>
        <w:t>Новая регламентация Частей</w:t>
        <w:tab/>
      </w:r>
      <w:r>
        <w:fldChar w:fldCharType="end"/>
      </w:r>
      <w:r>
        <w:fldChar w:fldCharType="begin"/>
      </w:r>
      <w:r>
        <w:instrText>PAGEREF _Toc271265093</w:instrText>
      </w:r>
      <w:r>
        <w:fldChar w:fldCharType="separate"/>
      </w:r>
      <w:r>
        <w:t>28</w:t>
      </w:r>
      <w:r>
        <w:fldChar w:fldCharType="end"/>
      </w:r>
    </w:p>
    <w:p>
      <w:pPr>
        <w:pStyle w:val="P29"/>
        <w:tabs>
          <w:tab w:val="right" w:pos="9921" w:leader="dot"/>
        </w:tabs>
      </w:pPr>
      <w:r>
        <w:fldChar w:fldCharType="begin"/>
      </w:r>
      <w:r>
        <w:instrText>HYPERLINK \l "_Toc229361690"</w:instrText>
      </w:r>
      <w:r>
        <w:fldChar w:fldCharType="separate"/>
      </w:r>
      <w:r>
        <w:rPr>
          <w:b w:val="1"/>
        </w:rPr>
        <w:t>Практика 2.</w:t>
      </w:r>
      <w:r>
        <w:t xml:space="preserve"> Первостяжание. Стяжание 256-ричного Образа и Подобия 256 базовых Частей Человека. Стяжание 256-ричного Образа и Подобия 256 цельных Частей Посвящённого. Стяжание 256-ричного Образа и Подобия 256 Космических Частей Служащего. Стяжание 256-ричного Образа и Подобия 256 Прачастей Частей Ипостаси. Стяжание 256-ричного Образа и Подобия 256 Архетипических Частей Учителя. Стяжание 256-ричного Образа и Подобия 256 Совершенных Частей Владыки. Стяжание 256-ричного Образа и Подобия в синтезе однородным Телом Аватара. Стяжание 256-ричного Образа и Подобия одним из ракурса 16-рицы: Человека, Ману, Будды, Христа, Майтрейи, Теурга, Творца, Иерарха, Человека ИВО, Посвящённого ИВО. Стяжание Образа и Подобия Должностной Компетенции ИВДИВО</w:t>
        <w:tab/>
      </w:r>
      <w:r>
        <w:fldChar w:fldCharType="end"/>
      </w:r>
      <w:r>
        <w:fldChar w:fldCharType="begin"/>
      </w:r>
      <w:r>
        <w:instrText>PAGEREF _Toc229361690</w:instrText>
      </w:r>
      <w:r>
        <w:fldChar w:fldCharType="separate"/>
      </w:r>
      <w:r>
        <w:t>30</w:t>
      </w:r>
      <w:r>
        <w:fldChar w:fldCharType="end"/>
      </w:r>
    </w:p>
    <w:p>
      <w:pPr>
        <w:pStyle w:val="P29"/>
        <w:tabs>
          <w:tab w:val="right" w:pos="9921" w:leader="dot"/>
        </w:tabs>
      </w:pPr>
      <w:r>
        <w:fldChar w:fldCharType="begin"/>
      </w:r>
      <w:r>
        <w:instrText>HYPERLINK \l "_Toc334061834"</w:instrText>
      </w:r>
      <w:r>
        <w:fldChar w:fldCharType="separate"/>
      </w:r>
      <w:r>
        <w:t>Подготовка к сдвижке Посвящённого из Тела Духа в Тело Огня. Повышение ментальности на Планете</w:t>
        <w:tab/>
      </w:r>
      <w:r>
        <w:fldChar w:fldCharType="end"/>
      </w:r>
      <w:r>
        <w:fldChar w:fldCharType="begin"/>
      </w:r>
      <w:r>
        <w:instrText>PAGEREF _Toc334061834</w:instrText>
      </w:r>
      <w:r>
        <w:fldChar w:fldCharType="separate"/>
      </w:r>
      <w:r>
        <w:t>32</w:t>
      </w:r>
      <w:r>
        <w:fldChar w:fldCharType="end"/>
      </w:r>
    </w:p>
    <w:p>
      <w:pPr>
        <w:pStyle w:val="P29"/>
        <w:tabs>
          <w:tab w:val="right" w:pos="9921" w:leader="dot"/>
        </w:tabs>
      </w:pPr>
      <w:r>
        <w:fldChar w:fldCharType="begin"/>
      </w:r>
      <w:r>
        <w:instrText>HYPERLINK \l "_Toc124290890"</w:instrText>
      </w:r>
      <w:r>
        <w:fldChar w:fldCharType="separate"/>
      </w:r>
      <w:r>
        <w:t>Завершение Солнечных и Планетарных Посвящений в феврале 2022</w:t>
        <w:tab/>
      </w:r>
      <w:r>
        <w:fldChar w:fldCharType="end"/>
      </w:r>
      <w:r>
        <w:fldChar w:fldCharType="begin"/>
      </w:r>
      <w:r>
        <w:instrText>PAGEREF _Toc124290890</w:instrText>
      </w:r>
      <w:r>
        <w:fldChar w:fldCharType="separate"/>
      </w:r>
      <w:r>
        <w:t>33</w:t>
      </w:r>
      <w:r>
        <w:fldChar w:fldCharType="end"/>
      </w:r>
    </w:p>
    <w:p>
      <w:pPr>
        <w:pStyle w:val="P29"/>
        <w:tabs>
          <w:tab w:val="right" w:pos="9921" w:leader="dot"/>
        </w:tabs>
      </w:pPr>
      <w:r>
        <w:fldChar w:fldCharType="begin"/>
      </w:r>
      <w:r>
        <w:instrText>HYPERLINK \l "_Toc179450662"</w:instrText>
      </w:r>
      <w:r>
        <w:fldChar w:fldCharType="separate"/>
      </w:r>
      <w:r>
        <w:t>Опыт Духа Посвящённого</w:t>
        <w:tab/>
      </w:r>
      <w:r>
        <w:fldChar w:fldCharType="end"/>
      </w:r>
      <w:r>
        <w:fldChar w:fldCharType="begin"/>
      </w:r>
      <w:r>
        <w:instrText>PAGEREF _Toc179450662</w:instrText>
      </w:r>
      <w:r>
        <w:fldChar w:fldCharType="separate"/>
      </w:r>
      <w:r>
        <w:t>35</w:t>
      </w:r>
      <w:r>
        <w:fldChar w:fldCharType="end"/>
      </w:r>
    </w:p>
    <w:p>
      <w:pPr>
        <w:pStyle w:val="P29"/>
        <w:tabs>
          <w:tab w:val="right" w:pos="9921" w:leader="dot"/>
        </w:tabs>
      </w:pPr>
      <w:r>
        <w:fldChar w:fldCharType="begin"/>
      </w:r>
      <w:r>
        <w:instrText>HYPERLINK \l "_Toc277170224"</w:instrText>
      </w:r>
      <w:r>
        <w:fldChar w:fldCharType="separate"/>
      </w:r>
      <w:r>
        <w:t>Подготовка к практике – Посвящённый 6-й расы переводится из Тела Духа в Тело Огня</w:t>
        <w:tab/>
      </w:r>
      <w:r>
        <w:fldChar w:fldCharType="end"/>
      </w:r>
      <w:r>
        <w:fldChar w:fldCharType="begin"/>
      </w:r>
      <w:r>
        <w:instrText>PAGEREF _Toc277170224</w:instrText>
      </w:r>
      <w:r>
        <w:fldChar w:fldCharType="separate"/>
      </w:r>
      <w:r>
        <w:t>37</w:t>
      </w:r>
      <w:r>
        <w:fldChar w:fldCharType="end"/>
      </w:r>
    </w:p>
    <w:p>
      <w:pPr>
        <w:pStyle w:val="P29"/>
        <w:tabs>
          <w:tab w:val="right" w:pos="9921" w:leader="dot"/>
        </w:tabs>
      </w:pPr>
      <w:r>
        <w:fldChar w:fldCharType="begin"/>
      </w:r>
      <w:r>
        <w:instrText>HYPERLINK \l "_Toc27898785"</w:instrText>
      </w:r>
      <w:r>
        <w:fldChar w:fldCharType="separate"/>
      </w:r>
      <w:r>
        <w:rPr>
          <w:b w:val="1"/>
        </w:rPr>
        <w:t>Практика 3</w:t>
      </w:r>
      <w:r>
        <w:t>. Первостяжание. Стяжание Лотоса Духа Истинной Метагалактики: 1 048 576 лепестков Духа с 256 Печатями Частей Человека, 64 Печатями Компетенций и печатью Судьбы Человека на Зерцале Духа, Телом Духа Человека, стоящем на Ядре Воли с 256 Пламенами, Я Есмь Духа в Оджасе Тела Духа с фиксацией Столпа Изначально Вышестоящего Отца Истинной Октавы с Нитью Синтеза в позвоночнике Тела Духа Человека. Стяжание Розы Сердца Октавной Метагалактики: 4 194 304 лепестков Огня с ядрышками Синтеза с 512 Печатями Частей Посвящённого, 64 Печатями Компетенций и двумя Печатями Судьбы Человека и Посвящённого на Зерцале Розы Сердца, с Телом Огня Посвящённого, стоящего на Ядре Синтеза с 256 Огнями с Я Есмь Огня в Оджасе. Запись опыта Синтеза и Огня в Тело Огня Посвящённого. Стяжание 8 миллиардов 100 миллионов Лотосов Духа с Телами Духа для Человека-Землянина</w:t>
        <w:tab/>
      </w:r>
      <w:r>
        <w:fldChar w:fldCharType="end"/>
      </w:r>
      <w:r>
        <w:fldChar w:fldCharType="begin"/>
      </w:r>
      <w:r>
        <w:instrText>PAGEREF _Toc27898785</w:instrText>
      </w:r>
      <w:r>
        <w:fldChar w:fldCharType="separate"/>
      </w:r>
      <w:r>
        <w:t>39</w:t>
      </w:r>
      <w:r>
        <w:fldChar w:fldCharType="end"/>
      </w:r>
    </w:p>
    <w:p>
      <w:pPr>
        <w:pStyle w:val="P29"/>
        <w:tabs>
          <w:tab w:val="right" w:pos="9921" w:leader="dot"/>
        </w:tabs>
      </w:pPr>
      <w:r>
        <w:fldChar w:fldCharType="begin"/>
      </w:r>
      <w:r>
        <w:instrText>HYPERLINK \l "_Toc44998822"</w:instrText>
      </w:r>
      <w:r>
        <w:fldChar w:fldCharType="separate"/>
      </w:r>
      <w:r>
        <w:rPr>
          <w:b w:val="1"/>
        </w:rPr>
        <w:t>День 1 Часть 2</w:t>
      </w:r>
      <w:r>
        <w:tab/>
      </w:r>
      <w:r>
        <w:fldChar w:fldCharType="end"/>
      </w:r>
      <w:r>
        <w:fldChar w:fldCharType="begin"/>
      </w:r>
      <w:r>
        <w:instrText>PAGEREF _Toc44998822</w:instrText>
      </w:r>
      <w:r>
        <w:fldChar w:fldCharType="separate"/>
      </w:r>
      <w:r>
        <w:t>42</w:t>
      </w:r>
      <w:r>
        <w:fldChar w:fldCharType="end"/>
      </w:r>
    </w:p>
    <w:p>
      <w:pPr>
        <w:pStyle w:val="P29"/>
        <w:tabs>
          <w:tab w:val="right" w:pos="9921" w:leader="dot"/>
        </w:tabs>
      </w:pPr>
      <w:r>
        <w:fldChar w:fldCharType="begin"/>
      </w:r>
      <w:r>
        <w:instrText>HYPERLINK \l "_Toc8011975"</w:instrText>
      </w:r>
      <w:r>
        <w:fldChar w:fldCharType="separate"/>
      </w:r>
      <w:r>
        <w:t>По закону эпох высшие достижения пятой расы передаются человеку шестой</w:t>
        <w:tab/>
      </w:r>
      <w:r>
        <w:fldChar w:fldCharType="end"/>
      </w:r>
      <w:r>
        <w:fldChar w:fldCharType="begin"/>
      </w:r>
      <w:r>
        <w:instrText>PAGEREF _Toc8011975</w:instrText>
      </w:r>
      <w:r>
        <w:fldChar w:fldCharType="separate"/>
      </w:r>
      <w:r>
        <w:t>42</w:t>
      </w:r>
      <w:r>
        <w:fldChar w:fldCharType="end"/>
      </w:r>
    </w:p>
    <w:p>
      <w:pPr>
        <w:pStyle w:val="P29"/>
        <w:tabs>
          <w:tab w:val="right" w:pos="9921" w:leader="dot"/>
        </w:tabs>
      </w:pPr>
      <w:r>
        <w:fldChar w:fldCharType="begin"/>
      </w:r>
      <w:r>
        <w:instrText>HYPERLINK \l "_Toc295117173"</w:instrText>
      </w:r>
      <w:r>
        <w:fldChar w:fldCharType="separate"/>
      </w:r>
      <w:r>
        <w:t>Преодоление ограничений для Планеты сменой источника Духа</w:t>
        <w:tab/>
      </w:r>
      <w:r>
        <w:fldChar w:fldCharType="end"/>
      </w:r>
      <w:r>
        <w:fldChar w:fldCharType="begin"/>
      </w:r>
      <w:r>
        <w:instrText>PAGEREF _Toc295117173</w:instrText>
      </w:r>
      <w:r>
        <w:fldChar w:fldCharType="separate"/>
      </w:r>
      <w:r>
        <w:t>43</w:t>
      </w:r>
      <w:r>
        <w:fldChar w:fldCharType="end"/>
      </w:r>
    </w:p>
    <w:p>
      <w:pPr>
        <w:pStyle w:val="P29"/>
        <w:tabs>
          <w:tab w:val="right" w:pos="9921" w:leader="dot"/>
        </w:tabs>
      </w:pPr>
      <w:r>
        <w:fldChar w:fldCharType="begin"/>
      </w:r>
      <w:r>
        <w:instrText>HYPERLINK \l "_Toc86839014"</w:instrText>
      </w:r>
      <w:r>
        <w:fldChar w:fldCharType="separate"/>
      </w:r>
      <w:r>
        <w:t>Предыдущей практикой установлены новые перспективы человечества</w:t>
        <w:tab/>
      </w:r>
      <w:r>
        <w:fldChar w:fldCharType="end"/>
      </w:r>
      <w:r>
        <w:fldChar w:fldCharType="begin"/>
      </w:r>
      <w:r>
        <w:instrText>PAGEREF _Toc86839014</w:instrText>
      </w:r>
      <w:r>
        <w:fldChar w:fldCharType="separate"/>
      </w:r>
      <w:r>
        <w:t>45</w:t>
      </w:r>
      <w:r>
        <w:fldChar w:fldCharType="end"/>
      </w:r>
    </w:p>
    <w:p>
      <w:pPr>
        <w:pStyle w:val="P29"/>
        <w:tabs>
          <w:tab w:val="right" w:pos="9921" w:leader="dot"/>
        </w:tabs>
      </w:pPr>
      <w:r>
        <w:fldChar w:fldCharType="begin"/>
      </w:r>
      <w:r>
        <w:instrText>HYPERLINK \l "_Toc90135113"</w:instrText>
      </w:r>
      <w:r>
        <w:fldChar w:fldCharType="separate"/>
      </w:r>
      <w:r>
        <w:t>Овладение новым Огнём, Духом, Светом, Энергией</w:t>
        <w:tab/>
      </w:r>
      <w:r>
        <w:fldChar w:fldCharType="end"/>
      </w:r>
      <w:r>
        <w:fldChar w:fldCharType="begin"/>
      </w:r>
      <w:r>
        <w:instrText>PAGEREF _Toc90135113</w:instrText>
      </w:r>
      <w:r>
        <w:fldChar w:fldCharType="separate"/>
      </w:r>
      <w:r>
        <w:t>47</w:t>
      </w:r>
      <w:r>
        <w:fldChar w:fldCharType="end"/>
      </w:r>
    </w:p>
    <w:p>
      <w:pPr>
        <w:pStyle w:val="P29"/>
        <w:tabs>
          <w:tab w:val="right" w:pos="9921" w:leader="dot"/>
        </w:tabs>
      </w:pPr>
      <w:r>
        <w:fldChar w:fldCharType="begin"/>
      </w:r>
      <w:r>
        <w:instrText>HYPERLINK \l "_Toc22752107"</w:instrText>
      </w:r>
      <w:r>
        <w:fldChar w:fldCharType="separate"/>
      </w:r>
      <w:r>
        <w:t>Карма. Причинно-следственные связи. Смыслы. Ангельский глобус</w:t>
        <w:tab/>
      </w:r>
      <w:r>
        <w:fldChar w:fldCharType="end"/>
      </w:r>
      <w:r>
        <w:fldChar w:fldCharType="begin"/>
      </w:r>
      <w:r>
        <w:instrText>PAGEREF _Toc22752107</w:instrText>
      </w:r>
      <w:r>
        <w:fldChar w:fldCharType="separate"/>
      </w:r>
      <w:r>
        <w:t>48</w:t>
      </w:r>
      <w:r>
        <w:fldChar w:fldCharType="end"/>
      </w:r>
    </w:p>
    <w:p>
      <w:pPr>
        <w:pStyle w:val="P29"/>
        <w:tabs>
          <w:tab w:val="right" w:pos="9921" w:leader="dot"/>
        </w:tabs>
      </w:pPr>
      <w:r>
        <w:fldChar w:fldCharType="begin"/>
      </w:r>
      <w:r>
        <w:instrText>HYPERLINK \l "_Toc34040026"</w:instrText>
      </w:r>
      <w:r>
        <w:fldChar w:fldCharType="separate"/>
      </w:r>
      <w:r>
        <w:t>Записи в Свете, записи в Духе, записи в Огне</w:t>
        <w:tab/>
      </w:r>
      <w:r>
        <w:fldChar w:fldCharType="end"/>
      </w:r>
      <w:r>
        <w:fldChar w:fldCharType="begin"/>
      </w:r>
      <w:r>
        <w:instrText>PAGEREF _Toc34040026</w:instrText>
      </w:r>
      <w:r>
        <w:fldChar w:fldCharType="separate"/>
      </w:r>
      <w:r>
        <w:t>51</w:t>
      </w:r>
      <w:r>
        <w:fldChar w:fldCharType="end"/>
      </w:r>
    </w:p>
    <w:p>
      <w:pPr>
        <w:pStyle w:val="P29"/>
        <w:tabs>
          <w:tab w:val="right" w:pos="9921" w:leader="dot"/>
        </w:tabs>
      </w:pPr>
      <w:r>
        <w:fldChar w:fldCharType="begin"/>
      </w:r>
      <w:r>
        <w:instrText>HYPERLINK \l "_Toc142320263"</w:instrText>
      </w:r>
      <w:r>
        <w:fldChar w:fldCharType="separate"/>
      </w:r>
      <w:r>
        <w:rPr>
          <w:b w:val="1"/>
        </w:rPr>
        <w:t>Практика 4</w:t>
      </w:r>
      <w:r>
        <w:t>. Преодоление старых записей Энергии, Света, Духа, Огня</w:t>
        <w:tab/>
      </w:r>
      <w:r>
        <w:fldChar w:fldCharType="end"/>
      </w:r>
      <w:r>
        <w:fldChar w:fldCharType="begin"/>
      </w:r>
      <w:r>
        <w:instrText>PAGEREF _Toc142320263</w:instrText>
      </w:r>
      <w:r>
        <w:fldChar w:fldCharType="separate"/>
      </w:r>
      <w:r>
        <w:t>53</w:t>
      </w:r>
      <w:r>
        <w:fldChar w:fldCharType="end"/>
      </w:r>
    </w:p>
    <w:p>
      <w:pPr>
        <w:pStyle w:val="P29"/>
        <w:tabs>
          <w:tab w:val="right" w:pos="9921" w:leader="dot"/>
        </w:tabs>
      </w:pPr>
      <w:r>
        <w:fldChar w:fldCharType="begin"/>
      </w:r>
      <w:r>
        <w:instrText>HYPERLINK \l "_Toc195367110"</w:instrText>
      </w:r>
      <w:r>
        <w:fldChar w:fldCharType="separate"/>
      </w:r>
      <w:r>
        <w:t>явлением дхармических записей долга Духа и кармических записей долга Энергии каждого со стяжанием Парадигмы Энергии, Света, Духа и Огня новых перспектив развития каждого</w:t>
        <w:tab/>
      </w:r>
      <w:r>
        <w:fldChar w:fldCharType="end"/>
      </w:r>
      <w:r>
        <w:fldChar w:fldCharType="begin"/>
      </w:r>
      <w:r>
        <w:instrText>PAGEREF _Toc195367110</w:instrText>
      </w:r>
      <w:r>
        <w:fldChar w:fldCharType="separate"/>
      </w:r>
      <w:r>
        <w:t>53</w:t>
      </w:r>
      <w:r>
        <w:fldChar w:fldCharType="end"/>
      </w:r>
    </w:p>
    <w:p>
      <w:pPr>
        <w:pStyle w:val="P29"/>
        <w:tabs>
          <w:tab w:val="right" w:pos="9921" w:leader="dot"/>
        </w:tabs>
      </w:pPr>
      <w:r>
        <w:fldChar w:fldCharType="begin"/>
      </w:r>
      <w:r>
        <w:instrText>HYPERLINK \l "_Toc191052220"</w:instrText>
      </w:r>
      <w:r>
        <w:fldChar w:fldCharType="separate"/>
      </w:r>
      <w:r>
        <w:t>Подготовка к практике и к ночной подготовке</w:t>
        <w:tab/>
      </w:r>
      <w:r>
        <w:fldChar w:fldCharType="end"/>
      </w:r>
      <w:r>
        <w:fldChar w:fldCharType="begin"/>
      </w:r>
      <w:r>
        <w:instrText>PAGEREF _Toc191052220</w:instrText>
      </w:r>
      <w:r>
        <w:fldChar w:fldCharType="separate"/>
      </w:r>
      <w:r>
        <w:t>55</w:t>
      </w:r>
      <w:r>
        <w:fldChar w:fldCharType="end"/>
      </w:r>
    </w:p>
    <w:p>
      <w:pPr>
        <w:pStyle w:val="P29"/>
        <w:tabs>
          <w:tab w:val="right" w:pos="9921" w:leader="dot"/>
        </w:tabs>
      </w:pPr>
      <w:r>
        <w:fldChar w:fldCharType="begin"/>
      </w:r>
      <w:r>
        <w:instrText>HYPERLINK \l "_Toc41101600"</w:instrText>
      </w:r>
      <w:r>
        <w:fldChar w:fldCharType="separate"/>
      </w:r>
      <w:r>
        <w:rPr>
          <w:b w:val="1"/>
        </w:rPr>
        <w:t>Практика 5</w:t>
      </w:r>
      <w:r>
        <w:t>. Стяжание Причинного тела Октавной Метагалактики с 4.194.304 причинами с пакетами смыслов от одного до 4.194.304 смыслов. Синтез Причинного тела с Парадигмами Огня, Духа, Света, Энергии. Стяжание двух Компетенций – Метапланетарных и ИВДИВО-Метапланетарных Полномочий Совершенств с 4.194.304 насыщенностями и рождением новых причин Причинным телом Октавной Метагалактики</w:t>
        <w:tab/>
      </w:r>
      <w:r>
        <w:fldChar w:fldCharType="end"/>
      </w:r>
      <w:r>
        <w:fldChar w:fldCharType="begin"/>
      </w:r>
      <w:r>
        <w:instrText>PAGEREF _Toc41101600</w:instrText>
      </w:r>
      <w:r>
        <w:fldChar w:fldCharType="separate"/>
      </w:r>
      <w:r>
        <w:t>56</w:t>
      </w:r>
      <w:r>
        <w:fldChar w:fldCharType="end"/>
      </w:r>
    </w:p>
    <w:p>
      <w:pPr>
        <w:pStyle w:val="P29"/>
        <w:tabs>
          <w:tab w:val="right" w:pos="9921" w:leader="dot"/>
        </w:tabs>
      </w:pPr>
      <w:r>
        <w:fldChar w:fldCharType="begin"/>
      </w:r>
      <w:r>
        <w:instrText>HYPERLINK \l "_Toc318455724"</w:instrText>
      </w:r>
      <w:r>
        <w:fldChar w:fldCharType="separate"/>
      </w:r>
      <w:r>
        <w:rPr>
          <w:b w:val="1"/>
        </w:rPr>
        <w:t>День 2 Часть 3</w:t>
      </w:r>
      <w:r>
        <w:tab/>
      </w:r>
      <w:r>
        <w:fldChar w:fldCharType="end"/>
      </w:r>
      <w:r>
        <w:fldChar w:fldCharType="begin"/>
      </w:r>
      <w:r>
        <w:instrText>PAGEREF _Toc318455724</w:instrText>
      </w:r>
      <w:r>
        <w:fldChar w:fldCharType="separate"/>
      </w:r>
      <w:r>
        <w:t>58</w:t>
      </w:r>
      <w:r>
        <w:fldChar w:fldCharType="end"/>
      </w:r>
    </w:p>
    <w:p>
      <w:pPr>
        <w:pStyle w:val="P29"/>
        <w:tabs>
          <w:tab w:val="right" w:pos="9921" w:leader="dot"/>
        </w:tabs>
      </w:pPr>
      <w:r>
        <w:fldChar w:fldCharType="begin"/>
      </w:r>
      <w:r>
        <w:instrText>HYPERLINK \l "_Toc176644972"</w:instrText>
      </w:r>
      <w:r>
        <w:fldChar w:fldCharType="separate"/>
      </w:r>
      <w:r>
        <w:t>Какая главная причина вашего существования</w:t>
        <w:tab/>
      </w:r>
      <w:r>
        <w:fldChar w:fldCharType="end"/>
      </w:r>
      <w:r>
        <w:fldChar w:fldCharType="begin"/>
      </w:r>
      <w:r>
        <w:instrText>PAGEREF _Toc176644972</w:instrText>
      </w:r>
      <w:r>
        <w:fldChar w:fldCharType="separate"/>
      </w:r>
      <w:r>
        <w:t>58</w:t>
      </w:r>
      <w:r>
        <w:fldChar w:fldCharType="end"/>
      </w:r>
    </w:p>
    <w:p>
      <w:pPr>
        <w:pStyle w:val="P29"/>
        <w:tabs>
          <w:tab w:val="right" w:pos="9921" w:leader="dot"/>
        </w:tabs>
      </w:pPr>
      <w:r>
        <w:fldChar w:fldCharType="begin"/>
      </w:r>
      <w:r>
        <w:instrText>HYPERLINK \l "_Toc330353078"</w:instrText>
      </w:r>
      <w:r>
        <w:fldChar w:fldCharType="separate"/>
      </w:r>
      <w:r>
        <w:rPr>
          <w:b w:val="1"/>
        </w:rPr>
        <w:t>Практика 6</w:t>
      </w:r>
      <w:r>
        <w:t>. Стяжание обновлённого Причинного тела Изначально Вышестоящего Отца Октавной Метагалактики</w:t>
        <w:tab/>
      </w:r>
      <w:r>
        <w:fldChar w:fldCharType="end"/>
      </w:r>
      <w:r>
        <w:fldChar w:fldCharType="begin"/>
      </w:r>
      <w:r>
        <w:instrText>PAGEREF _Toc330353078</w:instrText>
      </w:r>
      <w:r>
        <w:fldChar w:fldCharType="separate"/>
      </w:r>
      <w:r>
        <w:t>75</w:t>
      </w:r>
      <w:r>
        <w:fldChar w:fldCharType="end"/>
      </w:r>
    </w:p>
    <w:p>
      <w:pPr>
        <w:pStyle w:val="P29"/>
        <w:tabs>
          <w:tab w:val="right" w:pos="9921" w:leader="dot"/>
        </w:tabs>
      </w:pPr>
      <w:r>
        <w:fldChar w:fldCharType="begin"/>
      </w:r>
      <w:r>
        <w:instrText>HYPERLINK \l "_Toc218078210"</w:instrText>
      </w:r>
      <w:r>
        <w:fldChar w:fldCharType="separate"/>
      </w:r>
      <w:r>
        <w:t>Престол. Престоло-образующие силы</w:t>
        <w:tab/>
      </w:r>
      <w:r>
        <w:fldChar w:fldCharType="end"/>
      </w:r>
      <w:r>
        <w:fldChar w:fldCharType="begin"/>
      </w:r>
      <w:r>
        <w:instrText>PAGEREF _Toc218078210</w:instrText>
      </w:r>
      <w:r>
        <w:fldChar w:fldCharType="separate"/>
      </w:r>
      <w:r>
        <w:t>85</w:t>
      </w:r>
      <w:r>
        <w:fldChar w:fldCharType="end"/>
      </w:r>
    </w:p>
    <w:p>
      <w:pPr>
        <w:pStyle w:val="P29"/>
        <w:tabs>
          <w:tab w:val="right" w:pos="9921" w:leader="dot"/>
        </w:tabs>
      </w:pPr>
      <w:r>
        <w:fldChar w:fldCharType="begin"/>
      </w:r>
      <w:r>
        <w:instrText>HYPERLINK \l "_Toc247731824"</w:instrText>
      </w:r>
      <w:r>
        <w:fldChar w:fldCharType="separate"/>
      </w:r>
      <w:r>
        <w:t>Естественно-направляющая функция престоло-образующих сил</w:t>
        <w:tab/>
      </w:r>
      <w:r>
        <w:fldChar w:fldCharType="end"/>
      </w:r>
      <w:r>
        <w:fldChar w:fldCharType="begin"/>
      </w:r>
      <w:r>
        <w:instrText>PAGEREF _Toc247731824</w:instrText>
      </w:r>
      <w:r>
        <w:fldChar w:fldCharType="separate"/>
      </w:r>
      <w:r>
        <w:t>87</w:t>
      </w:r>
      <w:r>
        <w:fldChar w:fldCharType="end"/>
      </w:r>
    </w:p>
    <w:p>
      <w:pPr>
        <w:pStyle w:val="P29"/>
        <w:tabs>
          <w:tab w:val="right" w:pos="9921" w:leader="dot"/>
        </w:tabs>
      </w:pPr>
      <w:r>
        <w:fldChar w:fldCharType="begin"/>
      </w:r>
      <w:r>
        <w:instrText>HYPERLINK \l "_Toc221103643"</w:instrText>
      </w:r>
      <w:r>
        <w:fldChar w:fldCharType="separate"/>
      </w:r>
      <w:r>
        <w:rPr>
          <w:b w:val="1"/>
        </w:rPr>
        <w:t>Практика 7.</w:t>
      </w:r>
      <w:r>
        <w:t xml:space="preserve"> Заполнение Причинностью Изначально Вышестоящего Отца Октавной Метагалактики. Стяжание Престола с 4.194.304 престоло-образующими силами с 4.194.304 естественно-направляющими функциями с 4 194 304 смыслами. Стяжание Ядра Синтеза Престола с информационной оболочкой каждого. Стяжание ИВДИВО-Тела Смысла синтезом 4 194 304 смыслов. Синтез 4 194 304 престоло-образующих сил Престола с 4.194.304 причинами Причинного тела и 4.194.304 смыслов ИВДИВО-Тела Смысла. Преодоление действия каузального и эгоического тела. Завершение действия Высшего Манаса Планеты Земля. Сожжён мост Антархараны</w:t>
        <w:tab/>
      </w:r>
      <w:r>
        <w:fldChar w:fldCharType="end"/>
      </w:r>
      <w:r>
        <w:fldChar w:fldCharType="begin"/>
      </w:r>
      <w:r>
        <w:instrText>PAGEREF _Toc221103643</w:instrText>
      </w:r>
      <w:r>
        <w:fldChar w:fldCharType="separate"/>
      </w:r>
      <w:r>
        <w:t>91</w:t>
      </w:r>
      <w:r>
        <w:fldChar w:fldCharType="end"/>
      </w:r>
    </w:p>
    <w:p>
      <w:pPr>
        <w:pStyle w:val="P29"/>
        <w:tabs>
          <w:tab w:val="right" w:pos="9921" w:leader="dot"/>
        </w:tabs>
      </w:pPr>
      <w:r>
        <w:fldChar w:fldCharType="begin"/>
      </w:r>
      <w:r>
        <w:instrText>HYPERLINK \l "_Toc323957481"</w:instrText>
      </w:r>
      <w:r>
        <w:fldChar w:fldCharType="separate"/>
      </w:r>
      <w:r>
        <w:rPr>
          <w:b w:val="1"/>
        </w:rPr>
        <w:t>День 2 Часть 4</w:t>
      </w:r>
      <w:r>
        <w:tab/>
      </w:r>
      <w:r>
        <w:fldChar w:fldCharType="end"/>
      </w:r>
      <w:r>
        <w:fldChar w:fldCharType="begin"/>
      </w:r>
      <w:r>
        <w:instrText>PAGEREF _Toc323957481</w:instrText>
      </w:r>
      <w:r>
        <w:fldChar w:fldCharType="separate"/>
      </w:r>
      <w:r>
        <w:t>94</w:t>
      </w:r>
      <w:r>
        <w:fldChar w:fldCharType="end"/>
      </w:r>
    </w:p>
    <w:p>
      <w:pPr>
        <w:pStyle w:val="P29"/>
        <w:tabs>
          <w:tab w:val="right" w:pos="9921" w:leader="dot"/>
        </w:tabs>
      </w:pPr>
      <w:r>
        <w:fldChar w:fldCharType="begin"/>
      </w:r>
      <w:r>
        <w:instrText>HYPERLINK \l "_Toc123740540"</w:instrText>
      </w:r>
      <w:r>
        <w:fldChar w:fldCharType="separate"/>
      </w:r>
      <w:r>
        <w:t>Преображение Причинности Планеты Земля</w:t>
        <w:tab/>
      </w:r>
      <w:r>
        <w:fldChar w:fldCharType="end"/>
      </w:r>
      <w:r>
        <w:fldChar w:fldCharType="begin"/>
      </w:r>
      <w:r>
        <w:instrText>PAGEREF _Toc123740540</w:instrText>
      </w:r>
      <w:r>
        <w:fldChar w:fldCharType="separate"/>
      </w:r>
      <w:r>
        <w:t>94</w:t>
      </w:r>
      <w:r>
        <w:fldChar w:fldCharType="end"/>
      </w:r>
    </w:p>
    <w:p>
      <w:pPr>
        <w:pStyle w:val="P29"/>
        <w:tabs>
          <w:tab w:val="right" w:pos="9921" w:leader="dot"/>
        </w:tabs>
      </w:pPr>
      <w:r>
        <w:fldChar w:fldCharType="begin"/>
      </w:r>
      <w:r>
        <w:instrText>HYPERLINK \l "_Toc127274927"</w:instrText>
      </w:r>
      <w:r>
        <w:fldChar w:fldCharType="separate"/>
      </w:r>
      <w:r>
        <w:t>Исторические причины моста Антархараны</w:t>
        <w:tab/>
      </w:r>
      <w:r>
        <w:fldChar w:fldCharType="end"/>
      </w:r>
      <w:r>
        <w:fldChar w:fldCharType="begin"/>
      </w:r>
      <w:r>
        <w:instrText>PAGEREF _Toc127274927</w:instrText>
      </w:r>
      <w:r>
        <w:fldChar w:fldCharType="separate"/>
      </w:r>
      <w:r>
        <w:t>96</w:t>
      </w:r>
      <w:r>
        <w:fldChar w:fldCharType="end"/>
      </w:r>
    </w:p>
    <w:p>
      <w:pPr>
        <w:pStyle w:val="P29"/>
        <w:tabs>
          <w:tab w:val="right" w:pos="9921" w:leader="dot"/>
        </w:tabs>
      </w:pPr>
      <w:r>
        <w:fldChar w:fldCharType="begin"/>
      </w:r>
      <w:r>
        <w:instrText>HYPERLINK \l "_Toc104084053"</w:instrText>
      </w:r>
      <w:r>
        <w:fldChar w:fldCharType="separate"/>
      </w:r>
      <w:r>
        <w:t>Точка сборки. Работа команды ИВДИВО на Синтезах</w:t>
        <w:tab/>
      </w:r>
      <w:r>
        <w:fldChar w:fldCharType="end"/>
      </w:r>
      <w:r>
        <w:fldChar w:fldCharType="begin"/>
      </w:r>
      <w:r>
        <w:instrText>PAGEREF _Toc104084053</w:instrText>
      </w:r>
      <w:r>
        <w:fldChar w:fldCharType="separate"/>
      </w:r>
      <w:r>
        <w:t>96</w:t>
      </w:r>
      <w:r>
        <w:fldChar w:fldCharType="end"/>
      </w:r>
    </w:p>
    <w:p>
      <w:pPr>
        <w:pStyle w:val="P29"/>
        <w:tabs>
          <w:tab w:val="right" w:pos="9921" w:leader="dot"/>
        </w:tabs>
      </w:pPr>
      <w:r>
        <w:fldChar w:fldCharType="begin"/>
      </w:r>
      <w:r>
        <w:instrText>HYPERLINK \l "_Toc128341559"</w:instrText>
      </w:r>
      <w:r>
        <w:fldChar w:fldCharType="separate"/>
      </w:r>
      <w:r>
        <w:t>Две Жизни Учителей и Владык Иерархии предыдущей эпохи</w:t>
        <w:tab/>
      </w:r>
      <w:r>
        <w:fldChar w:fldCharType="end"/>
      </w:r>
      <w:r>
        <w:fldChar w:fldCharType="begin"/>
      </w:r>
      <w:r>
        <w:instrText>PAGEREF _Toc128341559</w:instrText>
      </w:r>
      <w:r>
        <w:fldChar w:fldCharType="separate"/>
      </w:r>
      <w:r>
        <w:t>97</w:t>
      </w:r>
      <w:r>
        <w:fldChar w:fldCharType="end"/>
      </w:r>
    </w:p>
    <w:p>
      <w:pPr>
        <w:pStyle w:val="P29"/>
        <w:tabs>
          <w:tab w:val="right" w:pos="9921" w:leader="dot"/>
        </w:tabs>
      </w:pPr>
      <w:r>
        <w:fldChar w:fldCharType="begin"/>
      </w:r>
      <w:r>
        <w:instrText>HYPERLINK \l "_Toc137620720"</w:instrText>
      </w:r>
      <w:r>
        <w:fldChar w:fldCharType="separate"/>
      </w:r>
      <w:r>
        <w:t>Общение с Отцом</w:t>
        <w:tab/>
      </w:r>
      <w:r>
        <w:fldChar w:fldCharType="end"/>
      </w:r>
      <w:r>
        <w:fldChar w:fldCharType="begin"/>
      </w:r>
      <w:r>
        <w:instrText>PAGEREF _Toc137620720</w:instrText>
      </w:r>
      <w:r>
        <w:fldChar w:fldCharType="separate"/>
      </w:r>
      <w:r>
        <w:t>98</w:t>
      </w:r>
      <w:r>
        <w:fldChar w:fldCharType="end"/>
      </w:r>
    </w:p>
    <w:p>
      <w:pPr>
        <w:pStyle w:val="P29"/>
        <w:tabs>
          <w:tab w:val="right" w:pos="9921" w:leader="dot"/>
        </w:tabs>
      </w:pPr>
      <w:r>
        <w:fldChar w:fldCharType="begin"/>
      </w:r>
      <w:r>
        <w:instrText>HYPERLINK \l "_Toc188344770"</w:instrText>
      </w:r>
      <w:r>
        <w:fldChar w:fldCharType="separate"/>
      </w:r>
      <w:r>
        <w:t>О поручении организовать экстернализацию Дома Отца Иерархии физически</w:t>
        <w:tab/>
      </w:r>
      <w:r>
        <w:fldChar w:fldCharType="end"/>
      </w:r>
      <w:r>
        <w:fldChar w:fldCharType="begin"/>
      </w:r>
      <w:r>
        <w:instrText>PAGEREF _Toc188344770</w:instrText>
      </w:r>
      <w:r>
        <w:fldChar w:fldCharType="separate"/>
      </w:r>
      <w:r>
        <w:t>99</w:t>
      </w:r>
      <w:r>
        <w:fldChar w:fldCharType="end"/>
      </w:r>
    </w:p>
    <w:p>
      <w:pPr>
        <w:pStyle w:val="P29"/>
        <w:tabs>
          <w:tab w:val="right" w:pos="9921" w:leader="dot"/>
        </w:tabs>
      </w:pPr>
      <w:r>
        <w:fldChar w:fldCharType="begin"/>
      </w:r>
      <w:r>
        <w:instrText>HYPERLINK \l "_Toc14438522"</w:instrText>
      </w:r>
      <w:r>
        <w:fldChar w:fldCharType="separate"/>
      </w:r>
      <w:r>
        <w:t>Что такое ИВДИВО</w:t>
        <w:tab/>
      </w:r>
      <w:r>
        <w:fldChar w:fldCharType="end"/>
      </w:r>
      <w:r>
        <w:fldChar w:fldCharType="begin"/>
      </w:r>
      <w:r>
        <w:instrText>PAGEREF _Toc14438522</w:instrText>
      </w:r>
      <w:r>
        <w:fldChar w:fldCharType="separate"/>
      </w:r>
      <w:r>
        <w:t>101</w:t>
      </w:r>
      <w:r>
        <w:fldChar w:fldCharType="end"/>
      </w:r>
    </w:p>
    <w:p>
      <w:pPr>
        <w:pStyle w:val="P29"/>
        <w:tabs>
          <w:tab w:val="right" w:pos="9921" w:leader="dot"/>
        </w:tabs>
      </w:pPr>
      <w:r>
        <w:fldChar w:fldCharType="begin"/>
      </w:r>
      <w:r>
        <w:instrText>HYPERLINK \l "_Toc180721365"</w:instrText>
      </w:r>
      <w:r>
        <w:fldChar w:fldCharType="separate"/>
      </w:r>
      <w:r>
        <w:t>Где был выход моста Антархараны</w:t>
        <w:tab/>
      </w:r>
      <w:r>
        <w:fldChar w:fldCharType="end"/>
      </w:r>
      <w:r>
        <w:fldChar w:fldCharType="begin"/>
      </w:r>
      <w:r>
        <w:instrText>PAGEREF _Toc180721365</w:instrText>
      </w:r>
      <w:r>
        <w:fldChar w:fldCharType="separate"/>
      </w:r>
      <w:r>
        <w:t>101</w:t>
      </w:r>
      <w:r>
        <w:fldChar w:fldCharType="end"/>
      </w:r>
    </w:p>
    <w:p>
      <w:pPr>
        <w:pStyle w:val="P29"/>
        <w:tabs>
          <w:tab w:val="right" w:pos="9921" w:leader="dot"/>
        </w:tabs>
      </w:pPr>
      <w:r>
        <w:fldChar w:fldCharType="begin"/>
      </w:r>
      <w:r>
        <w:instrText>HYPERLINK \l "_Toc333624682"</w:instrText>
      </w:r>
      <w:r>
        <w:fldChar w:fldCharType="separate"/>
      </w:r>
      <w:r>
        <w:t>О нехватке Веры, что вы участвуете в чём-то ценном и высоком</w:t>
        <w:tab/>
      </w:r>
      <w:r>
        <w:fldChar w:fldCharType="end"/>
      </w:r>
      <w:r>
        <w:fldChar w:fldCharType="begin"/>
      </w:r>
      <w:r>
        <w:instrText>PAGEREF _Toc333624682</w:instrText>
      </w:r>
      <w:r>
        <w:fldChar w:fldCharType="separate"/>
      </w:r>
      <w:r>
        <w:t>102</w:t>
      </w:r>
      <w:r>
        <w:fldChar w:fldCharType="end"/>
      </w:r>
    </w:p>
    <w:p>
      <w:pPr>
        <w:pStyle w:val="P29"/>
        <w:tabs>
          <w:tab w:val="right" w:pos="9921" w:leader="dot"/>
        </w:tabs>
      </w:pPr>
      <w:r>
        <w:fldChar w:fldCharType="begin"/>
      </w:r>
      <w:r>
        <w:instrText>HYPERLINK \l "_Toc228834851"</w:instrText>
      </w:r>
      <w:r>
        <w:fldChar w:fldCharType="separate"/>
      </w:r>
      <w:r>
        <w:t>Комментарий перед практикой завершения действия Ипостасными,</w:t>
        <w:tab/>
      </w:r>
      <w:r>
        <w:fldChar w:fldCharType="end"/>
      </w:r>
      <w:r>
        <w:fldChar w:fldCharType="begin"/>
      </w:r>
      <w:r>
        <w:instrText>PAGEREF _Toc228834851</w:instrText>
      </w:r>
      <w:r>
        <w:fldChar w:fldCharType="separate"/>
      </w:r>
      <w:r>
        <w:t>104</w:t>
      </w:r>
      <w:r>
        <w:fldChar w:fldCharType="end"/>
      </w:r>
    </w:p>
    <w:p>
      <w:pPr>
        <w:pStyle w:val="P29"/>
        <w:tabs>
          <w:tab w:val="right" w:pos="9921" w:leader="dot"/>
        </w:tabs>
      </w:pPr>
      <w:r>
        <w:fldChar w:fldCharType="begin"/>
      </w:r>
      <w:r>
        <w:instrText>HYPERLINK \l "_Toc163684121"</w:instrText>
      </w:r>
      <w:r>
        <w:fldChar w:fldCharType="separate"/>
      </w:r>
      <w:r>
        <w:t>Трансвизорными и Синтезтелами в Истинной Метагалактике</w:t>
        <w:tab/>
      </w:r>
      <w:r>
        <w:fldChar w:fldCharType="end"/>
      </w:r>
      <w:r>
        <w:fldChar w:fldCharType="begin"/>
      </w:r>
      <w:r>
        <w:instrText>PAGEREF _Toc163684121</w:instrText>
      </w:r>
      <w:r>
        <w:fldChar w:fldCharType="separate"/>
      </w:r>
      <w:r>
        <w:t>104</w:t>
      </w:r>
      <w:r>
        <w:fldChar w:fldCharType="end"/>
      </w:r>
    </w:p>
    <w:p>
      <w:pPr>
        <w:pStyle w:val="P29"/>
        <w:tabs>
          <w:tab w:val="right" w:pos="9921" w:leader="dot"/>
        </w:tabs>
      </w:pPr>
      <w:r>
        <w:fldChar w:fldCharType="begin"/>
      </w:r>
      <w:r>
        <w:instrText>HYPERLINK \l "_Toc240108198"</w:instrText>
      </w:r>
      <w:r>
        <w:fldChar w:fldCharType="separate"/>
      </w:r>
      <w:r>
        <w:rPr>
          <w:b w:val="1"/>
        </w:rPr>
        <w:t>Практика 8.</w:t>
      </w:r>
      <w:r>
        <w:t xml:space="preserve"> Завершение действия Ипостасными, Трансвизорными и Синтезтелами</w:t>
        <w:tab/>
      </w:r>
      <w:r>
        <w:fldChar w:fldCharType="end"/>
      </w:r>
      <w:r>
        <w:fldChar w:fldCharType="begin"/>
      </w:r>
      <w:r>
        <w:instrText>PAGEREF _Toc240108198</w:instrText>
      </w:r>
      <w:r>
        <w:fldChar w:fldCharType="separate"/>
      </w:r>
      <w:r>
        <w:t>106</w:t>
      </w:r>
      <w:r>
        <w:fldChar w:fldCharType="end"/>
      </w:r>
    </w:p>
    <w:p>
      <w:pPr>
        <w:pStyle w:val="P29"/>
        <w:tabs>
          <w:tab w:val="right" w:pos="9921" w:leader="dot"/>
        </w:tabs>
      </w:pPr>
      <w:r>
        <w:fldChar w:fldCharType="begin"/>
      </w:r>
      <w:r>
        <w:instrText>HYPERLINK \l "_Toc99563"</w:instrText>
      </w:r>
      <w:r>
        <w:fldChar w:fldCharType="separate"/>
      </w:r>
      <w:r>
        <w:t>в Истинной Метагалактике</w:t>
        <w:tab/>
      </w:r>
      <w:r>
        <w:fldChar w:fldCharType="end"/>
      </w:r>
      <w:r>
        <w:fldChar w:fldCharType="begin"/>
      </w:r>
      <w:r>
        <w:instrText>PAGEREF _Toc99563</w:instrText>
      </w:r>
      <w:r>
        <w:fldChar w:fldCharType="separate"/>
      </w:r>
      <w:r>
        <w:t>106</w:t>
      </w:r>
      <w:r>
        <w:fldChar w:fldCharType="end"/>
      </w:r>
    </w:p>
    <w:p>
      <w:pPr>
        <w:pStyle w:val="P29"/>
        <w:tabs>
          <w:tab w:val="right" w:pos="9921" w:leader="dot"/>
        </w:tabs>
      </w:pPr>
      <w:r>
        <w:fldChar w:fldCharType="begin"/>
      </w:r>
      <w:r>
        <w:instrText>HYPERLINK \l "_Toc279503422"</w:instrText>
      </w:r>
      <w:r>
        <w:fldChar w:fldCharType="separate"/>
      </w:r>
      <w:r>
        <w:t>Комментарий после практики</w:t>
        <w:tab/>
      </w:r>
      <w:r>
        <w:fldChar w:fldCharType="end"/>
      </w:r>
      <w:r>
        <w:fldChar w:fldCharType="begin"/>
      </w:r>
      <w:r>
        <w:instrText>PAGEREF _Toc279503422</w:instrText>
      </w:r>
      <w:r>
        <w:fldChar w:fldCharType="separate"/>
      </w:r>
      <w:r>
        <w:t>108</w:t>
      </w:r>
      <w:r>
        <w:fldChar w:fldCharType="end"/>
      </w:r>
    </w:p>
    <w:p>
      <w:pPr>
        <w:pStyle w:val="P29"/>
        <w:tabs>
          <w:tab w:val="right" w:pos="9921" w:leader="dot"/>
        </w:tabs>
      </w:pPr>
      <w:r>
        <w:fldChar w:fldCharType="begin"/>
      </w:r>
      <w:r>
        <w:instrText>HYPERLINK \l "_Toc284662177"</w:instrText>
      </w:r>
      <w:r>
        <w:fldChar w:fldCharType="separate"/>
      </w:r>
      <w:r>
        <w:t>Стяжание Ипостасных, Трансвизорных и Синтезтел – аналогия с «Тайной Доктриной» Блаватской</w:t>
        <w:tab/>
      </w:r>
      <w:r>
        <w:fldChar w:fldCharType="end"/>
      </w:r>
      <w:r>
        <w:fldChar w:fldCharType="begin"/>
      </w:r>
      <w:r>
        <w:instrText>PAGEREF _Toc284662177</w:instrText>
      </w:r>
      <w:r>
        <w:fldChar w:fldCharType="separate"/>
      </w:r>
      <w:r>
        <w:t>108</w:t>
      </w:r>
      <w:r>
        <w:fldChar w:fldCharType="end"/>
      </w:r>
    </w:p>
    <w:p>
      <w:pPr>
        <w:pStyle w:val="P29"/>
        <w:tabs>
          <w:tab w:val="right" w:pos="9921" w:leader="dot"/>
        </w:tabs>
      </w:pPr>
      <w:r>
        <w:fldChar w:fldCharType="begin"/>
      </w:r>
      <w:r>
        <w:instrText>HYPERLINK \l "_Toc35886059"</w:instrText>
      </w:r>
      <w:r>
        <w:fldChar w:fldCharType="separate"/>
      </w:r>
      <w:r>
        <w:rPr>
          <w:b w:val="1"/>
        </w:rPr>
        <w:t>Практика 9</w:t>
      </w:r>
      <w:r>
        <w:t>. Стяжание цельных Частей Октавной Метагалактики с Архетипическими и Базовыми Частями Октавной Метагалактики в их репликации явлением Ипостасных, Трансвизорных и Синтезтел каждого.</w:t>
        <w:tab/>
      </w:r>
      <w:r>
        <w:fldChar w:fldCharType="end"/>
      </w:r>
      <w:r>
        <w:fldChar w:fldCharType="begin"/>
      </w:r>
      <w:r>
        <w:instrText>PAGEREF _Toc35886059</w:instrText>
      </w:r>
      <w:r>
        <w:fldChar w:fldCharType="separate"/>
      </w:r>
      <w:r>
        <w:t>110</w:t>
      </w:r>
      <w:r>
        <w:fldChar w:fldCharType="end"/>
      </w:r>
    </w:p>
    <w:p>
      <w:pPr>
        <w:pStyle w:val="P29"/>
        <w:tabs>
          <w:tab w:val="right" w:pos="9921" w:leader="dot"/>
        </w:tabs>
      </w:pPr>
      <w:r>
        <w:fldChar w:fldCharType="begin"/>
      </w:r>
      <w:r>
        <w:instrText>HYPERLINK \l "_Toc175598415"</w:instrText>
      </w:r>
      <w:r>
        <w:fldChar w:fldCharType="separate"/>
      </w:r>
      <w:r>
        <w:t>Стяжание Ипостасных тел, Трансвизорных тел и Синтезтел Октавной Метагалактики со стяжанием частных зданий каждому из них</w:t>
        <w:tab/>
      </w:r>
      <w:r>
        <w:fldChar w:fldCharType="end"/>
      </w:r>
      <w:r>
        <w:fldChar w:fldCharType="begin"/>
      </w:r>
      <w:r>
        <w:instrText>PAGEREF _Toc175598415</w:instrText>
      </w:r>
      <w:r>
        <w:fldChar w:fldCharType="separate"/>
      </w:r>
      <w:r>
        <w:t>110</w:t>
      </w:r>
      <w:r>
        <w:fldChar w:fldCharType="end"/>
      </w:r>
    </w:p>
    <w:p>
      <w:pPr>
        <w:pStyle w:val="P29"/>
        <w:tabs>
          <w:tab w:val="right" w:pos="9921" w:leader="dot"/>
        </w:tabs>
      </w:pPr>
      <w:r>
        <w:fldChar w:fldCharType="begin"/>
      </w:r>
      <w:r>
        <w:instrText>HYPERLINK \l "_Toc291255915"</w:instrText>
      </w:r>
      <w:r>
        <w:fldChar w:fldCharType="separate"/>
      </w:r>
      <w:r>
        <w:t>Комментарий после практики</w:t>
        <w:tab/>
      </w:r>
      <w:r>
        <w:fldChar w:fldCharType="end"/>
      </w:r>
      <w:r>
        <w:fldChar w:fldCharType="begin"/>
      </w:r>
      <w:r>
        <w:instrText>PAGEREF _Toc291255915</w:instrText>
      </w:r>
      <w:r>
        <w:fldChar w:fldCharType="separate"/>
      </w:r>
      <w:r>
        <w:t>112</w:t>
      </w:r>
      <w:r>
        <w:fldChar w:fldCharType="end"/>
      </w:r>
    </w:p>
    <w:p>
      <w:pPr>
        <w:pStyle w:val="P29"/>
        <w:tabs>
          <w:tab w:val="right" w:pos="9921" w:leader="dot"/>
        </w:tabs>
      </w:pPr>
      <w:r>
        <w:fldChar w:fldCharType="begin"/>
      </w:r>
      <w:r>
        <w:instrText>HYPERLINK \l "_Toc253914764"</w:instrText>
      </w:r>
      <w:r>
        <w:fldChar w:fldCharType="separate"/>
      </w:r>
      <w:r>
        <w:rPr>
          <w:b w:val="1"/>
        </w:rPr>
        <w:t>Практика 10</w:t>
      </w:r>
      <w:r>
        <w:t>. Стяжание Компетенций: Первого Метагалактического Полномочия Совершенств и Первого ИВДИВО-Метагалактического Полномочия Совершенств. Перевод пяти частных зданий из Истинной Метагалактики в Октавную Метагалактику</w:t>
        <w:tab/>
      </w:r>
      <w:r>
        <w:fldChar w:fldCharType="end"/>
      </w:r>
      <w:r>
        <w:fldChar w:fldCharType="begin"/>
      </w:r>
      <w:r>
        <w:instrText>PAGEREF _Toc253914764</w:instrText>
      </w:r>
      <w:r>
        <w:fldChar w:fldCharType="separate"/>
      </w:r>
      <w:r>
        <w:t>113</w:t>
      </w:r>
      <w:r>
        <w:fldChar w:fldCharType="end"/>
      </w:r>
    </w:p>
    <w:p>
      <w:pPr>
        <w:pStyle w:val="P29"/>
        <w:tabs>
          <w:tab w:val="right" w:pos="9921" w:leader="dot"/>
        </w:tabs>
      </w:pPr>
      <w:r>
        <w:fldChar w:fldCharType="begin"/>
      </w:r>
      <w:r>
        <w:instrText>HYPERLINK \l "_Toc2423100"</w:instrText>
      </w:r>
      <w:r>
        <w:fldChar w:fldCharType="separate"/>
      </w:r>
      <w:r>
        <w:t>Домашнее задание от Изначально Вышестоящего Отца</w:t>
        <w:tab/>
      </w:r>
      <w:r>
        <w:fldChar w:fldCharType="end"/>
      </w:r>
      <w:r>
        <w:fldChar w:fldCharType="begin"/>
      </w:r>
      <w:r>
        <w:instrText>PAGEREF _Toc2423100</w:instrText>
      </w:r>
      <w:r>
        <w:fldChar w:fldCharType="separate"/>
      </w:r>
      <w:r>
        <w:t>114</w:t>
      </w:r>
      <w:r>
        <w:fldChar w:fldCharType="end"/>
      </w:r>
    </w:p>
    <w:p>
      <w:pPr>
        <w:pStyle w:val="P29"/>
        <w:tabs>
          <w:tab w:val="right" w:pos="9921" w:leader="dot"/>
        </w:tabs>
      </w:pPr>
      <w:r>
        <w:fldChar w:fldCharType="begin"/>
      </w:r>
      <w:r>
        <w:instrText>HYPERLINK \l "_Toc51867573"</w:instrText>
      </w:r>
      <w:r>
        <w:fldChar w:fldCharType="separate"/>
      </w:r>
      <w:r>
        <w:rPr>
          <w:b w:val="1"/>
        </w:rPr>
        <w:t>Практика 11</w:t>
      </w:r>
      <w:r>
        <w:t>. Итоговая практика</w:t>
        <w:tab/>
      </w:r>
      <w:r>
        <w:fldChar w:fldCharType="end"/>
      </w:r>
      <w:r>
        <w:fldChar w:fldCharType="begin"/>
      </w:r>
      <w:r>
        <w:instrText>PAGEREF _Toc51867573</w:instrText>
      </w:r>
      <w:r>
        <w:fldChar w:fldCharType="separate"/>
      </w:r>
      <w:r>
        <w:t>115</w:t>
      </w:r>
      <w:r>
        <w:fldChar w:fldCharType="end"/>
      </w:r>
    </w:p>
    <w:p>
      <w:pPr>
        <w:pStyle w:val="P29"/>
        <w:tabs>
          <w:tab w:val="right" w:pos="9921" w:leader="dot"/>
        </w:tabs>
      </w:pPr>
      <w:r>
        <w:fldChar w:fldCharType="end"/>
      </w:r>
    </w:p>
    <w:p/>
    <w:p/>
    <w:p/>
    <w:p/>
    <w:p/>
    <w:p/>
    <w:p/>
    <w:p/>
    <w:p/>
    <w:p/>
    <w:p/>
    <w:p/>
    <w:p>
      <w:pPr>
        <w:pStyle w:val="P2"/>
        <w:jc w:val="right"/>
      </w:pPr>
    </w:p>
    <w:p>
      <w:pPr>
        <w:pStyle w:val="P2"/>
        <w:jc w:val="right"/>
      </w:pPr>
    </w:p>
    <w:p>
      <w:pPr>
        <w:pStyle w:val="P2"/>
        <w:jc w:val="right"/>
      </w:pPr>
    </w:p>
    <w:p/>
    <w:p/>
    <w:p>
      <w:pPr>
        <w:pStyle w:val="P2"/>
        <w:jc w:val="right"/>
      </w:pPr>
      <w:bookmarkStart w:id="0" w:name="_Toc339199196"/>
      <w:r>
        <w:t>День 1 Часть 1</w:t>
      </w:r>
      <w:bookmarkEnd w:id="0"/>
    </w:p>
    <w:p>
      <w:pPr>
        <w:spacing w:lineRule="auto" w:line="240" w:after="0" w:beforeAutospacing="0" w:afterAutospacing="0"/>
        <w:ind w:firstLine="709"/>
        <w:rPr>
          <w:rFonts w:ascii="Times New Roman" w:hAnsi="Times New Roman"/>
          <w:b w:val="1"/>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Я заранее прошу прощения, я буду покашливать. Мнительные, ничего вирусного. Это бронхит после определённого зимнего похода, и всё. Организм перестраивается. Медицински проверялся, поэтому вирусов нет. Иначе бы отменил Синтез, здесь всё жёстко. Просто летел в самолёте, дама рядом сидит: «Вы так покашливаете, я не заболею?» Я говорю: «От меня нет, а сами по себе – не знаю». Она и смутилась. Пришлось съездить к врачу. В общем, перестройка, она бывает такая.</w:t>
      </w:r>
    </w:p>
    <w:p>
      <w:pPr>
        <w:spacing w:lineRule="auto" w:line="240" w:after="0" w:beforeAutospacing="0" w:afterAutospacing="0"/>
        <w:jc w:val="both"/>
        <w:rPr>
          <w:rFonts w:ascii="Times New Roman" w:hAnsi="Times New Roman"/>
          <w:sz w:val="24"/>
        </w:rPr>
      </w:pPr>
    </w:p>
    <w:p>
      <w:pPr>
        <w:pStyle w:val="P2"/>
      </w:pPr>
      <w:bookmarkStart w:id="1" w:name="_Toc143904545"/>
      <w:r>
        <w:t>Подготовка к преображению Посвящённого Изначально Вышестоящего Отца</w:t>
      </w:r>
      <w:bookmarkEnd w:id="1"/>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Итак, всем добрый день. </w:t>
      </w:r>
      <w:r>
        <w:rPr>
          <w:rFonts w:ascii="Times New Roman" w:hAnsi="Times New Roman"/>
          <w:b w:val="1"/>
          <w:sz w:val="24"/>
        </w:rPr>
        <w:t>Мы начинаем пятый Синтез Изначально Вышестоящего Отца.</w:t>
      </w:r>
      <w:r>
        <w:rPr>
          <w:rFonts w:ascii="Times New Roman" w:hAnsi="Times New Roman"/>
          <w:sz w:val="24"/>
        </w:rPr>
        <w:t xml:space="preserve"> Продолжаем подготовку, переподготовку Посвящённым Изначально Вышестоящего Отца. У нас сегодня с вами интересное состояние, </w:t>
      </w:r>
      <w:r>
        <w:rPr>
          <w:rFonts w:ascii="Times New Roman" w:hAnsi="Times New Roman"/>
          <w:b w:val="1"/>
          <w:sz w:val="24"/>
        </w:rPr>
        <w:t>мы будем преображать Посвящённого Изначально Вышестоящего Отца новой эпохи</w:t>
      </w:r>
      <w:r>
        <w:rPr>
          <w:rFonts w:ascii="Times New Roman" w:hAnsi="Times New Roman"/>
          <w:sz w:val="24"/>
        </w:rPr>
        <w:t xml:space="preserve">. Это цель вот этих трёх часов, может быть, шести часов. Я понимаю, что вы так на меня сейчас посмо́трите, скажете: «Ну вот, очередной затык». Нет, у нас на каждый Синтез периодически возникает поручение или Кут Хуми, или Изначально Вышестоящего Отца. </w:t>
      </w:r>
      <w:r>
        <w:rPr>
          <w:rFonts w:ascii="Times New Roman" w:hAnsi="Times New Roman"/>
          <w:b w:val="1"/>
          <w:sz w:val="24"/>
        </w:rPr>
        <w:t>В данном случае поручение Изначально Вышестоящего Отца</w:t>
      </w:r>
      <w:r>
        <w:rPr>
          <w:rFonts w:ascii="Times New Roman" w:hAnsi="Times New Roman"/>
          <w:sz w:val="24"/>
        </w:rPr>
        <w:t xml:space="preserve">. Я их объявляю в начале Синтеза, потом мы накручиваем с вами Огонь, чтобы наше тело было готово к этим изменениям, а потом мы выходим и у Отца стяжаем эти изменения.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я напоминаю такой закон. Помните, </w:t>
      </w:r>
      <w:r>
        <w:rPr>
          <w:rFonts w:ascii="Times New Roman" w:hAnsi="Times New Roman"/>
          <w:b w:val="1"/>
          <w:sz w:val="24"/>
        </w:rPr>
        <w:t>изменись сам – и тысячи изменятся</w:t>
      </w:r>
      <w:r>
        <w:rPr>
          <w:rFonts w:ascii="Times New Roman" w:hAnsi="Times New Roman"/>
          <w:sz w:val="24"/>
        </w:rPr>
        <w:t xml:space="preserve">. И по закону Посвящённых пятой расы. А я напоминаю, что мы постепенно с вами это осваиваем, вспоминаем, что Посвящённые входили в Луч, они входили в члены Иерархии; и когда они получали поручение Учителей, они становились членами Иерархии. Мы с вами уже это обсуждали, зачем они хотели, очень хотели получить поручение и стать членами Иерархии. Вы тоже, может быть, очень хотите. Но тут у нас, с учётом современного уровня образования, интеллект опережает ваши возможности. Поэтому он не всегда даёт вам что-то хотеть. Зачем это надо? Нас и так неплохо кормят, в этом воплощении, в следующем – не знаю. </w:t>
      </w:r>
    </w:p>
    <w:p>
      <w:pPr>
        <w:spacing w:lineRule="auto" w:line="240" w:after="0" w:beforeAutospacing="0" w:afterAutospacing="0"/>
        <w:jc w:val="both"/>
        <w:rPr>
          <w:rFonts w:ascii="Times New Roman" w:hAnsi="Times New Roman"/>
          <w:sz w:val="24"/>
        </w:rPr>
      </w:pPr>
    </w:p>
    <w:p>
      <w:pPr>
        <w:pStyle w:val="P2"/>
      </w:pPr>
      <w:bookmarkStart w:id="2" w:name="_Toc35102976"/>
      <w:r>
        <w:t>Престол – тема пятого Синтеза Изначально Вышестоящего Отца. Пути Посвящённого</w:t>
      </w:r>
      <w:bookmarkEnd w:id="2"/>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Зачем Посвящённые входили в члены Иерархии</w:t>
      </w:r>
      <w:r>
        <w:rPr>
          <w:rFonts w:ascii="Times New Roman" w:hAnsi="Times New Roman"/>
          <w:sz w:val="24"/>
        </w:rPr>
        <w:t xml:space="preserve">? У нас пятый Синтез, это такое святое дело, сейчас объясню, почему. Если вы Посвящённый пятой расы, вы прокру́тите, что значит пятёрка в пятой расе. Если вы знакомитесь с Синтезом в этой эпохе, прокрути́те, что значит пятёрка для этой эпохи.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Пятый Синтез. Я могу название объявить – Престол Изначально Вышестоящего Отца. Это вам и что-то скажет, и ничего не скажет. Потому что, с вашей точки зрения, Престол – это типа кресло, где заседает Отец. Принципиально, да, на русском языке в том числе означает престол. Но в нашем явлении </w:t>
      </w:r>
      <w:r>
        <w:rPr>
          <w:rFonts w:ascii="Times New Roman" w:hAnsi="Times New Roman"/>
          <w:b w:val="1"/>
          <w:sz w:val="24"/>
        </w:rPr>
        <w:t>Престол – это Часть, действующая внутри нас</w:t>
      </w:r>
      <w:r>
        <w:rPr>
          <w:rFonts w:ascii="Times New Roman" w:hAnsi="Times New Roman"/>
          <w:sz w:val="24"/>
        </w:rPr>
        <w:t xml:space="preserve">. Её достаточно долго искали Посвящённые пятой расы, нам удалось Синтезом её найти. Я объясню, почему искали, как искали, попозже, когда мы дойдём до Престола. Но сейчас мы начнём с пути Посвящённого. </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Мы должны с вами определить на сейчас пути Посвящённого и дойти до преображения Посвященного</w:t>
      </w:r>
      <w:r>
        <w:rPr>
          <w:rFonts w:ascii="Times New Roman" w:hAnsi="Times New Roman"/>
          <w:sz w:val="24"/>
        </w:rPr>
        <w:t xml:space="preserve">. Я напоминаю для новеньких, я тут вижу новые лица, мы продолжаем традицию Посвящённых предыдущей эпохи, мы продолжаем иерархическое обучение Учеников предыдущей эпохи вместо закрытых ашрамов, так проще будет сказать, но переводим это обучение только с Иерархии, что было в пятой расе, ещё и на Дом Отца, чего в пятой расе не было. То есть у нас Синтез переподготовки Посвящённого иерархической и Дома Отца, языком Планеты, и ИВДИВО – это то же самое Дом Отца, языком Метагалактики.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вот в Синтезе этих переподготовок – иерархической и ИВДИВО или Дома Отца... Если вы Посвящённый, вы должны в курсе быть, что Дом Отца – это первый отдел, Иерархия – это второй отдел. Нижестоящее, второй отдел, входит в вышестоящее, в первый отдел, как часть. Поэтому я знаю, что среди новеньких идёт дискуссия: «Да как мы можем действовать Домом Отца?» Да вот так. Иерархия, нижестоящее, входит в вышестоящее как часть. Просто подготовка Посвящённых пятой расы это вхождение как часть не замечала, и дальше Иерархии у нас с вами как у Посвящённых не было компетенции действовать выше.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Но с учётом того, что мы пошли дальше, если учесть, что в предыдущей эпохе Посвящения у Посвящённых, то есть такая высокая подготовка, были только планетарные и солнечные, а мы с вами пошли за солнечные Посвящения, в галактические Посвящения, тогда были они только у Владык и Учителей, а достигли ещё и метагалактических Посвящений. А это вообще ни у кого не было. Потому что эпоха была троична, и мы шли Планетой – это мы с вами, Солнечной системой – это высокоподготовленные Посвящённые, действующие Огнём, галактикой – это Владыки и Учителя Лучей, Владыки отделов, или космические люди, которые для обычного населения назывались богами. Масса легенд: прилетели на кораблях, что-то научили, улетели. Это галактические люди, галактические Посвящения. </w:t>
      </w:r>
    </w:p>
    <w:p>
      <w:pPr>
        <w:spacing w:lineRule="auto" w:line="240" w:after="0" w:beforeAutospacing="0" w:afterAutospacing="0"/>
        <w:jc w:val="both"/>
        <w:rPr>
          <w:rFonts w:ascii="Times New Roman" w:hAnsi="Times New Roman"/>
          <w:sz w:val="24"/>
        </w:rPr>
      </w:pPr>
    </w:p>
    <w:p>
      <w:pPr>
        <w:pStyle w:val="P2"/>
      </w:pPr>
      <w:bookmarkStart w:id="3" w:name="_Toc36993125"/>
      <w:r>
        <w:t>Про теорию Большого взрыва. Миссия Посвящённых</w:t>
      </w:r>
      <w:bookmarkEnd w:id="3"/>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выше галактики – метагалактика. Мы идём туда. Кстати, мы туда идём, такое, маленькая предсказательность. Некоторых напрягает слово «метагалактика». Я даже скажу, что некоторые новенькие его терпеть не могут, наизнанку выворачивает, до тошноты. Сложно. Но недавно, относительно недавно, несколько лет назад был запущен телескоп Уэбб. Один наш компетентный прислал материалы, мы их вывесили на сайте вот день-два назад. Наша информослужба сработала, мы собираем материалы. Чисто научные данные: телескоп Уэбб, очень далеко смотрящий, у него зеркало там за шесть метров в космосе, начал смотреть на самые далёкие перспективы галактики. И вдруг увидел, куда бы он далеко ни смотрел, вокруг одни галактики одного возраста. То есть </w:t>
      </w:r>
      <w:r>
        <w:rPr>
          <w:rFonts w:ascii="Times New Roman" w:hAnsi="Times New Roman"/>
          <w:b w:val="1"/>
          <w:sz w:val="24"/>
        </w:rPr>
        <w:t>эволюционная теория Большого взрыва и постепенных эволюций галактик в том понимании, как понимают наши учёные, ужас какой! – не подтвердилась</w:t>
      </w:r>
      <w:r>
        <w:rPr>
          <w:rFonts w:ascii="Times New Roman" w:hAnsi="Times New Roman"/>
          <w:sz w:val="24"/>
        </w:rPr>
        <w:t xml:space="preserve">.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 ближайшее время наши учёные это замечать не будут, но выводы уже некоторые сделали. Почему не будут замечать? Если заметить, нужна новая теория. А если новой теории нет, лучше не замечать. Представляете, сколько докторских, профессорских рухнет! Поэтому сообщаю вам, что вот </w:t>
      </w:r>
      <w:r>
        <w:rPr>
          <w:rFonts w:ascii="Times New Roman" w:hAnsi="Times New Roman"/>
          <w:b w:val="1"/>
          <w:sz w:val="24"/>
        </w:rPr>
        <w:t>в этом месяце рухнула теория Большого взрыва</w:t>
      </w:r>
      <w:r>
        <w:rPr>
          <w:rFonts w:ascii="Times New Roman" w:hAnsi="Times New Roman"/>
          <w:sz w:val="24"/>
        </w:rPr>
        <w:t xml:space="preserve">, которую нам с вами преподавали, начиная со школы. И астрономы активно машут руками. Куда б они ни посмотрели во все стороны, они вдруг видят одни галактики. Посмотрите, на сайтике есть это у нас маленькое сообщение, видео.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Там очень хорошее видео, там, конечно, они подводят под состояние бога, но там есть одна классная вещь, если вы заметите. Когда ведущий этого видеорепортажа анализировал, он сказал, что телескоп заметил хитрую вещь, что «некоторые галактики, множество галактик, – дальше классно звучит, – во что-то там объединяются». И для него это новость, потому что наши космологи кроме Ланиакеи ничего не знают. Ланиакея – это область галактик, где все там галактики между собой крутятся. А мы с вами знаем, что все галактики объединяются в метагалактику, более высокую космическую систему. И вот я вам могу радостно доложить, что первый телескоп, летающий в космосе, начал регистрировать объединение галактик во что-то более высокое космическое. Они ещё не поняли, во что, хотя слово «метагалактика» у астрономов есть, но они не понимают этот вид космоса и этот уровень космоса.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отсюда одна из наших с вами задач. Я напоминаю, что Посвящённый, что в пятой расе, что сейчас в шестой, является передовым отрядом человечества и пробивает то, что людям пока неизвестно. Об этом все тексты Посвящённых. И вот </w:t>
      </w:r>
      <w:r>
        <w:rPr>
          <w:rFonts w:ascii="Times New Roman" w:hAnsi="Times New Roman"/>
          <w:b w:val="1"/>
          <w:sz w:val="24"/>
        </w:rPr>
        <w:t>одна из наших пробивных миссий – это устоять человечеством в Метагалактике</w:t>
      </w:r>
      <w:r>
        <w:rPr>
          <w:rFonts w:ascii="Times New Roman" w:hAnsi="Times New Roman"/>
          <w:sz w:val="24"/>
        </w:rPr>
        <w:t xml:space="preserve">, </w:t>
      </w:r>
      <w:r>
        <w:rPr>
          <w:rFonts w:ascii="Times New Roman" w:hAnsi="Times New Roman"/>
          <w:b w:val="1"/>
          <w:sz w:val="24"/>
        </w:rPr>
        <w:t>чтобы оно стало метагалактическим</w:t>
      </w:r>
      <w:r>
        <w:rPr>
          <w:rFonts w:ascii="Times New Roman" w:hAnsi="Times New Roman"/>
          <w:sz w:val="24"/>
        </w:rPr>
        <w:t xml:space="preserve">. А шестую расу, после пятой, Отец задумал как метагалактическую расу с очень простым таким аналогом. В пятой расе большинство народов кому или чему поклонялись? В том числе славянские. Кому?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Солнцу.</w:t>
      </w:r>
    </w:p>
    <w:p>
      <w:pPr>
        <w:spacing w:lineRule="auto" w:line="240" w:after="0" w:beforeAutospacing="0" w:afterAutospacing="0"/>
        <w:ind w:firstLine="707" w:left="1"/>
        <w:jc w:val="both"/>
        <w:rPr>
          <w:rFonts w:ascii="Times New Roman" w:hAnsi="Times New Roman"/>
          <w:sz w:val="24"/>
        </w:rPr>
      </w:pPr>
      <w:r>
        <w:rPr>
          <w:rFonts w:ascii="Times New Roman" w:hAnsi="Times New Roman"/>
          <w:sz w:val="24"/>
        </w:rPr>
        <w:t xml:space="preserve">Солнцу. Куда ни посмотришь, во главе или Отец Солнечный, или Бог Солнечный, или Ярило-Солнышко. Отсюда арии – поклоняющиеся Солнцу, и так далее, и так далее. То есть задачей пятой расы было вхождение из планетарных состояний в солнечные. </w:t>
      </w:r>
    </w:p>
    <w:p>
      <w:pPr>
        <w:spacing w:lineRule="auto" w:line="240" w:after="0" w:beforeAutospacing="0" w:afterAutospacing="0"/>
        <w:ind w:firstLine="707" w:left="1"/>
        <w:jc w:val="both"/>
        <w:rPr>
          <w:rFonts w:ascii="Times New Roman" w:hAnsi="Times New Roman"/>
          <w:sz w:val="24"/>
        </w:rPr>
      </w:pPr>
      <w:r>
        <w:rPr>
          <w:rFonts w:ascii="Times New Roman" w:hAnsi="Times New Roman"/>
          <w:sz w:val="24"/>
        </w:rPr>
        <w:t xml:space="preserve">Вспоминаем Посвящённых: планетарные Посвящения – живём на Планете, солнечные Посвящения – выходим в Солнечную систему и получаем в наш или головной мозг, или тело, или Части более высокую подготовку, чем Планета – солнечную. На современном уровне знания это даже легко объяснить. Маленькая планетка – получаешь планетарные Посвящения, объём Посвящений равен планетке. Наша планетка входит в Солнечную систему, там восемь планет на сегодня. Там девятую отменили пока, Плутон, но спорят об этом. Но будем официально. </w:t>
      </w:r>
    </w:p>
    <w:p>
      <w:pPr>
        <w:spacing w:lineRule="auto" w:line="240" w:after="0" w:beforeAutospacing="0" w:afterAutospacing="0"/>
        <w:ind w:firstLine="707" w:left="1"/>
        <w:jc w:val="both"/>
        <w:rPr>
          <w:rFonts w:ascii="Times New Roman" w:hAnsi="Times New Roman"/>
          <w:sz w:val="24"/>
        </w:rPr>
      </w:pPr>
      <w:r>
        <w:rPr>
          <w:rFonts w:ascii="Times New Roman" w:hAnsi="Times New Roman"/>
          <w:sz w:val="24"/>
        </w:rPr>
        <w:t xml:space="preserve">Соответственно, объём Солнечной системы в восемь, девять, десять, в надцать раз больше, потому что это далеко не объём нашей Планеты. И получая солнечное Посвящение, мы получаем концентрацию всей Солнечной системы. Соответственно, мозги начинают работать совсем по-другому, масштаб-то другой. А другой масштаб – другое качество. Другое качество… Помните диалектику? Количество переходит в качество. Одно дело ты получаешь Посвящения одной планеты, да, здесь пять континентов или семь континентов, количество переходит в качество. Но побываешь ли ты на всех эти континентах? А вот в Солнечной системе количество планет, да ещё такие гиганты как Юпитер, Сатурн, они очень сильно влияют, переходит в качество головного мозга. И человек солнечный, с Посвящениями солнечными, Посвящённый солнечный мыслил совсем по-иному. Странный был человек для окружающих, он как бы немного по-другому вообще действовал. </w:t>
      </w:r>
    </w:p>
    <w:p>
      <w:pPr>
        <w:spacing w:lineRule="auto" w:line="240" w:after="0" w:beforeAutospacing="0" w:afterAutospacing="0"/>
        <w:ind w:firstLine="707" w:left="1"/>
        <w:jc w:val="both"/>
        <w:rPr>
          <w:rFonts w:ascii="Times New Roman" w:hAnsi="Times New Roman"/>
          <w:sz w:val="24"/>
        </w:rPr>
      </w:pPr>
      <w:r>
        <w:rPr>
          <w:rFonts w:ascii="Times New Roman" w:hAnsi="Times New Roman"/>
          <w:sz w:val="24"/>
        </w:rPr>
        <w:t xml:space="preserve">Отсюда, как только мы фиксируемся в Галактике, сумасшедшее количество звёзд. Вспоминаем ту же самую астрологию, где все звезды на нас влияют. Для многих это спорный момент, особенно учёные говорят, что это спорный момент. Но они так же спорили с товарищем Чижевским. Товарищем, потому что это в Советском Союзе был учёный, который доказал, что Солнечная система влияет на человека и создаёт многие социальные аспекты деятельности, когда человек зависит от вспышек Солнечной системы. Я думаю, постепенно найдётся учёный, который докажет, что звезды все-таки влияют на человека. Пускай не так, как астрология это видит, потому что у астрологии есть свои тонкости, свои минусы, я скажу. Плюсом то, что она пытается разработать систему, что звёзды на нас влияют. </w:t>
      </w:r>
    </w:p>
    <w:p>
      <w:pPr>
        <w:spacing w:lineRule="auto" w:line="240" w:after="0" w:beforeAutospacing="0" w:afterAutospacing="0"/>
        <w:ind w:firstLine="707" w:left="1"/>
        <w:jc w:val="both"/>
        <w:rPr>
          <w:rFonts w:ascii="Times New Roman" w:hAnsi="Times New Roman"/>
          <w:sz w:val="24"/>
        </w:rPr>
      </w:pPr>
      <w:r>
        <w:rPr>
          <w:rFonts w:ascii="Times New Roman" w:hAnsi="Times New Roman"/>
          <w:sz w:val="24"/>
        </w:rPr>
        <w:t xml:space="preserve">И это галактические Посвящения. И многие, когда к нам приходят на переподготовку, говорят: «Я там в Галактике Мать звезды». Честно. Ко мне приходила Мать звезды, говорит: «Я Мать звезды». И всё. Я говорю: «Пожалуйста, на переподготовку. Мы в Метагалактике, здесь учатся Матери всех звёзд». Она чуть не обиделась, она ж пришла вещать от своей звезды. А я ей скромно сказал: «Понимаете, только в нашей в Галактике 400 миллиардов звезд, вы одна из них. А на нашей Планете живёт восемь миллиардов человек, каждый – звездец. И ещё остается 392 миллиарда неосвоенных звезд». Дама не видела такой масштаб, хотя это научные данные, даже чуть расстроилась. Я специально о звёздах, потому что </w:t>
      </w:r>
      <w:r>
        <w:rPr>
          <w:rFonts w:ascii="Times New Roman" w:hAnsi="Times New Roman"/>
          <w:b w:val="1"/>
          <w:sz w:val="24"/>
        </w:rPr>
        <w:t>Престол – это Сердце Звезды</w:t>
      </w:r>
      <w:r>
        <w:rPr>
          <w:rFonts w:ascii="Times New Roman" w:hAnsi="Times New Roman"/>
          <w:sz w:val="24"/>
        </w:rPr>
        <w:t xml:space="preserve"> ещё к тому же, у нас называется. Поэтому у нас сегодня со звёздами добрые будут отношения с вами. Мы будем выходить на звёздное существование. Это важное явление, подтянемся. </w:t>
      </w:r>
    </w:p>
    <w:p>
      <w:pPr>
        <w:spacing w:lineRule="auto" w:line="240" w:after="0" w:beforeAutospacing="0" w:afterAutospacing="0"/>
        <w:ind w:firstLine="707" w:left="1"/>
        <w:jc w:val="both"/>
        <w:rPr>
          <w:rFonts w:ascii="Times New Roman" w:hAnsi="Times New Roman"/>
          <w:sz w:val="24"/>
        </w:rPr>
      </w:pPr>
      <w:r>
        <w:rPr>
          <w:rFonts w:ascii="Times New Roman" w:hAnsi="Times New Roman"/>
          <w:sz w:val="24"/>
        </w:rPr>
        <w:t xml:space="preserve">И, соответственно, масштаб галактики даёт совсем другие Посвящения, поэтому Учителя и Владыки отличались от Посвященных. У них другие Посвящения были – галактические. Но новая эпоха идёт дальше. И по закону, если в предыдущей эпохе была освоена троица, то любая следующей система идёт на шаг выше, то есть четверицами. А четвёртой космической системой за галактикой, является метагалактика, даже по астрономическим представлениям. Только это космологические представления, это специалисты-теоретики, специалисты-космологи. Чисто астрономы, которые смотрят в телескоп, пока такое не регистрируют. Поэтому я очень порадовался, что телескоп Уэбб, с маленьким фрагментом, зарегистрировал, что галактики во что-то там объединяются. Это первая материальная телескопическая регистрация метагалактических объединений всех галактик. Это ОЧЕНЬ важное достижение учёных. И там, в этом видео, очень хорошо это показано. </w:t>
      </w:r>
    </w:p>
    <w:p>
      <w:pPr>
        <w:spacing w:lineRule="auto" w:line="240" w:after="0" w:beforeAutospacing="0" w:afterAutospacing="0"/>
        <w:jc w:val="both"/>
        <w:rPr>
          <w:rFonts w:ascii="Times New Roman" w:hAnsi="Times New Roman"/>
          <w:sz w:val="24"/>
        </w:rPr>
      </w:pPr>
    </w:p>
    <w:p>
      <w:pPr>
        <w:pStyle w:val="P2"/>
      </w:pPr>
      <w:bookmarkStart w:id="4" w:name="_Toc68857247"/>
      <w:r>
        <w:t>Метагалактика пришла на Планету. Человек Метагалактики</w:t>
      </w:r>
      <w:bookmarkEnd w:id="4"/>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Мы идем Метагалактикой. А Метагалактика – это другой масштаб, другая концентрация и другое состояние человека. Отсюда вспоминаем, что раньше мы были планетарные и солнечные. Пропускаем Солнце, галактику как часть космоса – нижестоящее входит в вышестоящее как часть. Теперь мы с вами планетарные и метагалактические, только не просто планетарные, а МЕТАпланетарные. Потому что тем, что наши космонавты начали летать в космос, метагалактика пришла на планету. Это ещё не все видят, но вот это знаменитое изменение климата, о котором все говорят, оно и есть, и нет. Нет, потому что Планета идёт своими циклами, которые люди не знают. И так как люди не знают циклы, её циклические изменения все считают, что это изменение климата, там очень много иллюзий. И есть, потому что действительно метагалактические условия пришли на Планету и меняют климат под себя. То есть </w:t>
      </w:r>
      <w:r>
        <w:rPr>
          <w:rFonts w:ascii="Times New Roman" w:hAnsi="Times New Roman"/>
          <w:b w:val="1"/>
          <w:sz w:val="24"/>
        </w:rPr>
        <w:t>идёт выравнивание человечества с космосом</w:t>
      </w:r>
      <w:r>
        <w:rPr>
          <w:rFonts w:ascii="Times New Roman" w:hAnsi="Times New Roman"/>
          <w:sz w:val="24"/>
        </w:rPr>
        <w:t xml:space="preserve">. </w:t>
      </w:r>
    </w:p>
    <w:p>
      <w:pPr>
        <w:spacing w:lineRule="auto" w:line="240" w:after="0" w:beforeAutospacing="0" w:afterAutospacing="0"/>
        <w:ind w:firstLine="707" w:left="1"/>
        <w:jc w:val="both"/>
        <w:rPr>
          <w:rFonts w:ascii="Times New Roman" w:hAnsi="Times New Roman"/>
          <w:sz w:val="24"/>
        </w:rPr>
      </w:pPr>
      <w:r>
        <w:rPr>
          <w:rFonts w:ascii="Times New Roman" w:hAnsi="Times New Roman"/>
          <w:sz w:val="24"/>
        </w:rPr>
        <w:t>Очень многие, это тоже к нам относится с вами… Всю эту информацию я вам ещё раз рассказываю под Престол, под сегодняшнюю задачу. Я просто вас заставляю вспомнить, а новеньких погрузиться, чем мы тут занимаемся. И, соответственно, когда климат на Планете меняется ещё под метагалактику, я напоминаю простой закон, НАУЧНЫЙ, я специально на них ссылаюсь, потому что новенькие, когда приходят, говорят: «Вот вы тут понавыдумывали, у вас интеллект работает, вы нам лапшу на уши вешаете, заставляете чем-то заняться». Не заставляем. Не хотите – свободны. Иерархия вам в руки, и в веках встретимся, это во многих воплощениях. У вас сейчас прыжок одного воплощения, а потом будет... Сколько там вы хотите? Столько и будет, всё ваше, всё для вас. Свободу Воли никто у нас не отменяет.</w:t>
      </w:r>
    </w:p>
    <w:p>
      <w:pPr>
        <w:spacing w:lineRule="auto" w:line="240" w:after="0" w:beforeAutospacing="0" w:afterAutospacing="0"/>
        <w:ind w:firstLine="707" w:left="1"/>
        <w:jc w:val="both"/>
        <w:rPr>
          <w:rFonts w:ascii="Times New Roman" w:hAnsi="Times New Roman"/>
          <w:sz w:val="24"/>
        </w:rPr>
      </w:pPr>
      <w:r>
        <w:rPr>
          <w:rFonts w:ascii="Times New Roman" w:hAnsi="Times New Roman"/>
          <w:sz w:val="24"/>
        </w:rPr>
        <w:t xml:space="preserve"> Я ещё обязательно вначале отвечаю на ночную подготовку за месяц. И из вас ночью к Владыкам сыпались вопросы, масса вопросов. Потом Владыка Кут Хуми обобщает эти вопросы и, когда я еду на Синтез, мне скидывает пакет ответов. То есть, если в ночной подготовке ответ был, но не дошло, Виталий как выразитель Кут Хуми физически должен ответить это, как Ученик Кут Хуми так же, как и вы. Только по отношению к вам, старший Ученик, старая система. Старший, не младший, и Ученик. Вы тоже можете старшими Учениками быть. Я воплощусь следующий раз, и вы явно будете для меня старшие Ученики, потому что будете знать больше. Здесь вопрос: кто, когда начинал и как быстро получил опыт. Тут ничего такого личного. Так вот, Владыка даёт мне пакет ответов на ваши вопросы. И в начале Синтеза я начинаю что-то там тараторить, фактически отвечая на ваши вопросы. Прошлый раз у нас был целый ментальный сатсанг. Я ещё к Владыке вышел, сказал: «Мало практик, чего-то много говорил». Владыка говорит: «Хорошо. Этот ментал надо было обсудить», – ответить на ваши вопросы. Ладно.</w:t>
      </w:r>
    </w:p>
    <w:p>
      <w:pPr>
        <w:spacing w:lineRule="auto" w:line="240" w:after="0" w:beforeAutospacing="0" w:afterAutospacing="0"/>
        <w:ind w:firstLine="707" w:left="1"/>
        <w:jc w:val="both"/>
        <w:rPr>
          <w:rFonts w:ascii="Times New Roman" w:hAnsi="Times New Roman"/>
          <w:color w:val="262626"/>
          <w:sz w:val="24"/>
        </w:rPr>
      </w:pPr>
      <w:r>
        <w:rPr>
          <w:rFonts w:ascii="Times New Roman" w:hAnsi="Times New Roman"/>
          <w:sz w:val="24"/>
        </w:rPr>
        <w:t xml:space="preserve"> В итоге, в новой эпохе у нас метапланетарные природные условия, то есть Планета интегрировалась в Метагалактику и метагалактические условия, где мы получаем Метапланетарные и Метагалактические Посвящения. И вот здесь возникает наука. Вот смотрите, наука сделала правильный принцип на основе древнего даже знания, но выводы не сделала. Знаменитый антропный принцип – вся Вселенная созидает нас. Вот </w:t>
      </w:r>
      <w:r>
        <w:rPr>
          <w:rFonts w:ascii="Times New Roman" w:hAnsi="Times New Roman"/>
          <w:color w:val="262626"/>
          <w:sz w:val="24"/>
        </w:rPr>
        <w:t xml:space="preserve">если глубоко покопаться в науке, мы на это выходим. Но вся Вселенная же нас созидает? Да. Вселенная где? В космосе. Другими словами, весь Космос созидает нас. </w:t>
      </w:r>
    </w:p>
    <w:p>
      <w:pPr>
        <w:spacing w:lineRule="auto" w:line="240" w:after="0" w:beforeAutospacing="0" w:afterAutospacing="0"/>
        <w:ind w:firstLine="850"/>
        <w:jc w:val="both"/>
        <w:rPr>
          <w:rFonts w:ascii="Times New Roman" w:hAnsi="Times New Roman"/>
          <w:color w:val="262626"/>
          <w:sz w:val="24"/>
        </w:rPr>
      </w:pPr>
      <w:r>
        <w:rPr>
          <w:rFonts w:ascii="Times New Roman" w:hAnsi="Times New Roman"/>
          <w:color w:val="262626"/>
          <w:sz w:val="24"/>
        </w:rPr>
        <w:t xml:space="preserve">И я начал копаться в научных данных. Космос нас созидает, и что? Ничего. Вселенная нас созидает, и что? Ничего. В астрономии Вселенную называют Метагалактикой, и что? Ничего! Наука ввела антропный принцип, что вся Вселенная нас созидает, и на этом и решила, что всё у неё закончилось. Работ по вселенскому созиданию Человека фактически нет. Даже понимания «Человека» нет. </w:t>
      </w:r>
    </w:p>
    <w:p>
      <w:pPr>
        <w:spacing w:lineRule="auto" w:line="240" w:after="0" w:beforeAutospacing="0" w:afterAutospacing="0"/>
        <w:ind w:firstLine="850"/>
        <w:jc w:val="both"/>
        <w:rPr>
          <w:rFonts w:ascii="Times New Roman" w:hAnsi="Times New Roman"/>
          <w:color w:val="262626"/>
          <w:sz w:val="24"/>
        </w:rPr>
      </w:pPr>
      <w:r>
        <w:rPr>
          <w:rFonts w:ascii="Times New Roman" w:hAnsi="Times New Roman"/>
          <w:color w:val="262626"/>
          <w:sz w:val="24"/>
        </w:rPr>
        <w:t>Чтоб было понятно, как всё сложно, в девяностых годах у меня был лицей Человека. Я занимался образованием. А в институте Философии РАН, Российская Академия Наук, был Институт человека во главе с Фроловым. Очень талантливый человек, единственный. И вот он пытался хоть как-то философски осмыслить Человека. Человек был уже в возрасте, это был специалист ещё из Советского Союза. И пока он был, он двигал Философию Человека и пытался что-то сделать. Но к концу двухтысячных он по возрасту уже ушёл к Отцу Небесному. И как только он ушёл, Институт человека хряпнулся.</w:t>
      </w:r>
    </w:p>
    <w:p>
      <w:pPr>
        <w:spacing w:lineRule="auto" w:line="240" w:after="0" w:beforeAutospacing="0" w:afterAutospacing="0"/>
        <w:ind w:firstLine="850"/>
        <w:jc w:val="both"/>
        <w:rPr>
          <w:rFonts w:ascii="Times New Roman" w:hAnsi="Times New Roman"/>
          <w:color w:val="262626"/>
          <w:sz w:val="24"/>
        </w:rPr>
      </w:pPr>
      <w:r>
        <w:rPr>
          <w:rFonts w:ascii="Times New Roman" w:hAnsi="Times New Roman"/>
          <w:color w:val="262626"/>
          <w:sz w:val="24"/>
        </w:rPr>
        <w:t xml:space="preserve">И вот недавно были «Фроловские чтения». Дальше классная вещь, чтобы вы поняли, почему я так ёрничаю. Двадцать лет, двадцать два уже года вспоминают, какой был хороший философ, и какой был хороший Институт человека в институте философии РАН пока был этот философ. И какие хорошие последователи из того Института человека философии РАН сейчас работают в институте философии РАН. Но нет Фролова – нет института и нет комплексного осмысления Человека в философии России от слова совсем. Причём те же культурологи, учёные-культурологи говорят, что Россия сильна новыми типами людей, она формирует вообще новый вид Человека. Но достаточно сказать, что Советский Союз сложил вид советского человека, нигде в мире не удалось это сделать, за 70 лет новый вид Человека. Это настолько маленький исторический отрезок, и мы успели сделать советского человека, который до сих пор в нас живёт, только вы не замечаете, но мы этим живём во многом.  Вот так относятся к Человеку.</w:t>
      </w:r>
    </w:p>
    <w:p>
      <w:pPr>
        <w:spacing w:lineRule="auto" w:line="240" w:after="0" w:beforeAutospacing="0" w:afterAutospacing="0"/>
        <w:ind w:firstLine="850"/>
        <w:jc w:val="both"/>
        <w:rPr>
          <w:rFonts w:ascii="Times New Roman" w:hAnsi="Times New Roman"/>
          <w:color w:val="262626"/>
          <w:sz w:val="24"/>
        </w:rPr>
      </w:pPr>
      <w:r>
        <w:rPr>
          <w:rFonts w:ascii="Times New Roman" w:hAnsi="Times New Roman"/>
          <w:color w:val="262626"/>
          <w:sz w:val="24"/>
        </w:rPr>
        <w:t xml:space="preserve">Поэтому </w:t>
      </w:r>
      <w:r>
        <w:rPr>
          <w:rFonts w:ascii="Times New Roman" w:hAnsi="Times New Roman"/>
          <w:b w:val="1"/>
          <w:color w:val="262626"/>
          <w:sz w:val="24"/>
        </w:rPr>
        <w:t>пробивать Человека Метагалактики, рост метагалактичности в Человеке, то, что мы с вами делаем, а ещё и идти за пределами одной Метагалактики на множество Метагалактик – это задача Посвящённых новой эпохи.</w:t>
      </w:r>
      <w:r>
        <w:rPr>
          <w:rFonts w:ascii="Times New Roman" w:hAnsi="Times New Roman"/>
          <w:color w:val="262626"/>
          <w:sz w:val="24"/>
        </w:rPr>
        <w:t xml:space="preserve"> </w:t>
      </w:r>
      <w:r>
        <w:rPr>
          <w:rFonts w:ascii="Times New Roman" w:hAnsi="Times New Roman"/>
          <w:b w:val="1"/>
          <w:color w:val="262626"/>
          <w:sz w:val="24"/>
        </w:rPr>
        <w:t xml:space="preserve">Один из главнейших путей Посвящённых – отстроить Новую Эпоху метагалактически и перейти из планетарно-солнечных на Планетарно-Метагалактические </w:t>
      </w:r>
      <w:r>
        <w:rPr>
          <w:rFonts w:ascii="Times New Roman" w:hAnsi="Times New Roman"/>
          <w:b w:val="1"/>
          <w:color w:val="262626"/>
          <w:sz w:val="24"/>
          <w:shd w:val="clear" w:fill="FFFFFF"/>
        </w:rPr>
        <w:t>Посвящения</w:t>
      </w:r>
      <w:r>
        <w:rPr>
          <w:rFonts w:ascii="Times New Roman" w:hAnsi="Times New Roman"/>
          <w:color w:val="262626"/>
          <w:sz w:val="24"/>
          <w:shd w:val="clear" w:fill="FFFFFF"/>
        </w:rPr>
        <w:t xml:space="preserve">. </w:t>
      </w:r>
      <w:r>
        <w:rPr>
          <w:rFonts w:ascii="Times New Roman" w:hAnsi="Times New Roman"/>
          <w:color w:val="262626"/>
          <w:sz w:val="24"/>
        </w:rPr>
        <w:t xml:space="preserve">Но у нас с вами ещё там Октавные есть Посвящения, ещё выше. Но это мы с девятого Синтеза начнём затрагивать с вами. Это следующий уровень Космоса после Метагалактики – Октава называется. На языке славян «октава» была космическая, древних причём славян. Музыканты знают, восемь нот – октава, да? </w:t>
      </w:r>
    </w:p>
    <w:p>
      <w:pPr>
        <w:spacing w:lineRule="auto" w:line="240" w:after="0" w:beforeAutospacing="0" w:afterAutospacing="0"/>
        <w:ind w:firstLine="850"/>
        <w:jc w:val="both"/>
        <w:rPr>
          <w:rFonts w:ascii="Times New Roman" w:hAnsi="Times New Roman"/>
          <w:color w:val="262626"/>
          <w:sz w:val="24"/>
        </w:rPr>
      </w:pPr>
      <w:r>
        <w:rPr>
          <w:rFonts w:ascii="Times New Roman" w:hAnsi="Times New Roman"/>
          <w:color w:val="262626"/>
          <w:sz w:val="24"/>
        </w:rPr>
        <w:t xml:space="preserve">И ещё выше – это ИВДИВО, этот тот самый Дом Отца Космоса, или Метагалактики, куда мы с вами относимся, где мы с вами сейчас учимся, где мы служим. Вот теперь представьте, это Престол называется. </w:t>
      </w:r>
      <w:r>
        <w:rPr>
          <w:rFonts w:ascii="Times New Roman" w:hAnsi="Times New Roman"/>
          <w:b w:val="1"/>
          <w:color w:val="262626"/>
          <w:sz w:val="24"/>
        </w:rPr>
        <w:t>Престол – это «и на том стою»</w:t>
      </w:r>
      <w:r>
        <w:rPr>
          <w:rFonts w:ascii="Times New Roman" w:hAnsi="Times New Roman"/>
          <w:color w:val="262626"/>
          <w:sz w:val="24"/>
        </w:rPr>
        <w:t>. Помните, знаменитая вещь. Или «на том сижу». Вот на чём вы стоите – это ваш Престол, ещё Части нет, но вот (</w:t>
      </w:r>
      <w:r>
        <w:rPr>
          <w:rFonts w:ascii="Times New Roman" w:hAnsi="Times New Roman"/>
          <w:i w:val="1"/>
          <w:color w:val="262626"/>
          <w:sz w:val="24"/>
        </w:rPr>
        <w:t>топнул ногой</w:t>
      </w:r>
      <w:r>
        <w:rPr>
          <w:rFonts w:ascii="Times New Roman" w:hAnsi="Times New Roman"/>
          <w:color w:val="262626"/>
          <w:sz w:val="24"/>
        </w:rPr>
        <w:t xml:space="preserve">) я такой. Вы какой, товарищи Посвящённые? Ваш Престол, ваша уверенность в том, кто вы есмь, какая? Вы кто есмь? Теоретически Посвящённый, но навешать на себя ряженого Посвящённого любой сможет. </w:t>
      </w:r>
    </w:p>
    <w:p>
      <w:pPr>
        <w:spacing w:lineRule="auto" w:line="240" w:after="0" w:beforeAutospacing="0" w:afterAutospacing="0"/>
        <w:jc w:val="both"/>
        <w:rPr>
          <w:rFonts w:ascii="Times New Roman" w:hAnsi="Times New Roman"/>
          <w:color w:val="262626"/>
          <w:sz w:val="24"/>
        </w:rPr>
      </w:pPr>
    </w:p>
    <w:p>
      <w:pPr>
        <w:pStyle w:val="P2"/>
      </w:pPr>
      <w:bookmarkStart w:id="5" w:name="_Toc357192796"/>
      <w:r>
        <w:t>Мы перетягиваем сами себя в Метагалактику</w:t>
      </w:r>
      <w:bookmarkEnd w:id="5"/>
    </w:p>
    <w:p>
      <w:pPr>
        <w:spacing w:lineRule="auto" w:line="240" w:after="0" w:beforeAutospacing="0" w:afterAutospacing="0"/>
        <w:ind w:firstLine="850"/>
        <w:jc w:val="both"/>
        <w:rPr>
          <w:rFonts w:ascii="Times New Roman" w:hAnsi="Times New Roman"/>
          <w:color w:val="262626"/>
          <w:sz w:val="24"/>
        </w:rPr>
      </w:pPr>
    </w:p>
    <w:p>
      <w:pPr>
        <w:spacing w:lineRule="auto" w:line="240" w:after="0" w:beforeAutospacing="0" w:afterAutospacing="0"/>
        <w:ind w:firstLine="850"/>
        <w:jc w:val="both"/>
        <w:rPr>
          <w:rFonts w:ascii="Times New Roman" w:hAnsi="Times New Roman"/>
          <w:b w:val="1"/>
          <w:color w:val="262626"/>
          <w:sz w:val="24"/>
        </w:rPr>
      </w:pPr>
      <w:r>
        <w:rPr>
          <w:rFonts w:ascii="Times New Roman" w:hAnsi="Times New Roman"/>
          <w:color w:val="262626"/>
          <w:sz w:val="24"/>
        </w:rPr>
        <w:t xml:space="preserve">У нас знаете, сейчас вот на Западе есть культура отмены. Почему? Да ряженых много стало. Услышали хорошее слово и сказали: «Я такой. – Почему? – Потому, что Я сказал!» Вот это Престол. А ты докажи, что ты такой, даже, если ТЫ это сказал. «А зачем? Я такой, какой я есть, потому что мне так хочется». Согласен. Тебе хочется. И по вере и дано будет тебе. Только дано тебе не только, как хочется, а по мере твоей подготовки, потому что переедание вредное, человек умирает от переедания. </w:t>
      </w:r>
      <w:r>
        <w:rPr>
          <w:rFonts w:ascii="Times New Roman" w:hAnsi="Times New Roman"/>
          <w:b w:val="1"/>
          <w:color w:val="262626"/>
          <w:sz w:val="24"/>
        </w:rPr>
        <w:t>Поэтому ты такой, какой ты есть – это Престол. Ты заявил, что ты Посвящённый, но ты минимально подготовленный Посвящённый, тебе дают по минимуму подготовки. Ничего личного, закон Посвящённого – подобное притягивает подобное.</w:t>
      </w:r>
    </w:p>
    <w:p>
      <w:pPr>
        <w:spacing w:lineRule="auto" w:line="240" w:after="0" w:beforeAutospacing="0" w:afterAutospacing="0"/>
        <w:ind w:firstLine="850"/>
        <w:jc w:val="both"/>
        <w:rPr>
          <w:rFonts w:ascii="Times New Roman" w:hAnsi="Times New Roman"/>
          <w:color w:val="262626"/>
          <w:sz w:val="24"/>
        </w:rPr>
      </w:pPr>
      <w:r>
        <w:rPr>
          <w:rFonts w:ascii="Times New Roman" w:hAnsi="Times New Roman"/>
          <w:color w:val="262626"/>
          <w:sz w:val="24"/>
        </w:rPr>
        <w:t xml:space="preserve">Теперь представьте, к нам приходят новенькие солнечные Посвящённые. Они все в Солнце, они все в Ярило, они знают систему пятой расы, они все в Планете. И к ним по подобию их веры и позиции Престола «я такой» всё притягивается по солнечно-планетарной подготовке. И они так уверены, что это правильно. В принципе, это правильно, только они пока не видят, что это устарело. И пока прошло вот двадцать лет от устарелости, миллениум начался двадцать два года назад, новое тысячелетие, они ещё могут помнить, кто они. Но в следующем воплощении это уже никто особо помнить не будет. И вот это всё останется настолько в далёком прошлом, что ужас какой, называется. Очень быстро это исчезает всё в веках, поэтому... </w:t>
      </w:r>
    </w:p>
    <w:p>
      <w:pPr>
        <w:spacing w:lineRule="auto" w:line="240" w:after="0" w:beforeAutospacing="0" w:afterAutospacing="0"/>
        <w:ind w:firstLine="850"/>
        <w:jc w:val="both"/>
        <w:rPr>
          <w:rFonts w:ascii="Times New Roman" w:hAnsi="Times New Roman"/>
          <w:color w:val="262626"/>
          <w:sz w:val="24"/>
        </w:rPr>
      </w:pPr>
      <w:r>
        <w:rPr>
          <w:rFonts w:ascii="Times New Roman" w:hAnsi="Times New Roman"/>
          <w:color w:val="262626"/>
          <w:sz w:val="24"/>
        </w:rPr>
        <w:t xml:space="preserve">Вот этим мы с вами занимаемся: </w:t>
      </w:r>
      <w:r>
        <w:rPr>
          <w:rFonts w:ascii="Times New Roman" w:hAnsi="Times New Roman"/>
          <w:b w:val="1"/>
          <w:color w:val="262626"/>
          <w:sz w:val="24"/>
        </w:rPr>
        <w:t>мы перетягиваем сами себя в Метагалактику</w:t>
      </w:r>
      <w:r>
        <w:rPr>
          <w:rFonts w:ascii="Times New Roman" w:hAnsi="Times New Roman"/>
          <w:color w:val="262626"/>
          <w:sz w:val="24"/>
        </w:rPr>
        <w:t xml:space="preserve">. Теоретически легко, ляпанул: «Я метагалактический». А практически, вышел к Отцу или к Учителю, тебе сказали: «Докажи». И потом начинается, как в сказке: «Именем революции, я метагалактический! Подснежники мне! Метагалактику мне в себя! Почему на меня Метагалактика не фиксируется и меня не замечает?!» Без обид, ладно? А ты кто такой, чтоб она на тебя фиксировалась? «Я? Я? Я!» </w:t>
      </w:r>
      <w:r>
        <w:rPr>
          <w:rFonts w:ascii="Times New Roman" w:hAnsi="Times New Roman"/>
          <w:b w:val="1"/>
          <w:color w:val="262626"/>
          <w:sz w:val="24"/>
        </w:rPr>
        <w:t>И как говорил очень знаменитый Учитель: прах земной</w:t>
      </w:r>
      <w:r>
        <w:rPr>
          <w:rFonts w:ascii="Times New Roman" w:hAnsi="Times New Roman"/>
          <w:color w:val="262626"/>
          <w:sz w:val="24"/>
        </w:rPr>
        <w:t>. Метагалактика говорит: «А я только с живыми общаюсь, – Метагалактика говорит, – прах меня не интересует!» В смысле, это урна для праха. Помните знаменитое, из праха пришёл – в прах вернётесь?</w:t>
      </w:r>
    </w:p>
    <w:p>
      <w:pPr>
        <w:spacing w:lineRule="auto" w:line="240" w:after="0" w:beforeAutospacing="0" w:afterAutospacing="0"/>
        <w:ind w:firstLine="850"/>
        <w:jc w:val="both"/>
        <w:rPr>
          <w:rFonts w:ascii="Times New Roman" w:hAnsi="Times New Roman"/>
          <w:color w:val="262626"/>
          <w:sz w:val="24"/>
        </w:rPr>
      </w:pPr>
      <w:r>
        <w:rPr>
          <w:rFonts w:ascii="Times New Roman" w:hAnsi="Times New Roman"/>
          <w:color w:val="262626"/>
          <w:sz w:val="24"/>
        </w:rPr>
        <w:t>То есть, если мы останемся в планетарном масштабе восприятия, для Метагалактики мы прах. Кто не понимает, что такое прах – пыль земная, но живая, но земная! Но живая! Но пыль! Вы скажете: «Наглое заявление». Да вы что! Вспоминаем нашу знаменитую советскую астрономию, что планета – это частичка вокруг ядра Солнца, как атомной системы. Частичка, вот у нас в воздухе витают частички, вы их не видите. Теперь представьте, для сумасшедшей Метагалактики, где триллионы галактик, одна из них наша, где в этой Галактике 400 миллиардов звёзд. Одна из них наша – Солнце. Все планеты являются мелкими частичками, которые вот сейчас витают в воздухе этой аудитории, и они не заметны. Значит, для космоса любая планета – это прах, пыль. Причём пыль – это больший конструкт и объём, чем частичка. Пыль – это набор частичек, одна пылинка. То есть Солнце с восемью Планетами – это одна пылинка в космосе.</w:t>
      </w:r>
    </w:p>
    <w:p>
      <w:pPr>
        <w:spacing w:lineRule="auto" w:line="240" w:after="0" w:beforeAutospacing="0" w:afterAutospacing="0"/>
        <w:ind w:firstLine="850"/>
        <w:jc w:val="both"/>
        <w:rPr>
          <w:rFonts w:ascii="Times New Roman" w:hAnsi="Times New Roman"/>
          <w:sz w:val="24"/>
        </w:rPr>
      </w:pPr>
      <w:r>
        <w:rPr>
          <w:rFonts w:ascii="Times New Roman" w:hAnsi="Times New Roman"/>
          <w:color w:val="262626"/>
          <w:sz w:val="24"/>
        </w:rPr>
        <w:t xml:space="preserve">Конечно, такой масштаб ужасно слушать, и такое ощущение, мозг сразу вам будет выдавать: «Слишком масштабно и грандиозно, зачем? Мы вот есть». Есть. </w:t>
      </w:r>
      <w:r>
        <w:rPr>
          <w:rFonts w:ascii="Times New Roman" w:hAnsi="Times New Roman"/>
          <w:sz w:val="24"/>
        </w:rPr>
        <w:t xml:space="preserve">И вот здесь есть «вся вселенная созидает нас». А как она вас созидает, чтоб вы не были прахом земным? Только, пожалуйста, сейчас возьмите это не как оскорбление, не как обиду, не как самоуничижение, я не об этом. </w:t>
      </w:r>
      <w:r>
        <w:rPr>
          <w:rFonts w:ascii="Times New Roman" w:hAnsi="Times New Roman"/>
          <w:b w:val="1"/>
          <w:sz w:val="24"/>
        </w:rPr>
        <w:t>Мы сейчас расшифровали то, что говорил Учитель пятой расы, что надо преодолевать планетарное ограничение</w:t>
      </w:r>
      <w:r>
        <w:rPr>
          <w:rFonts w:ascii="Times New Roman" w:hAnsi="Times New Roman"/>
          <w:sz w:val="24"/>
        </w:rPr>
        <w:t xml:space="preserve">. Не нравится «прах земной» от одного Учителя, послушайте Циолковского: «Пора выходить из люлечки и заниматься космосом».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Но у нас-то в голове космос как? Летать ракетой? Это ж техническая аппаратура. А надо ещё готовить человека, чтоб этим заниматься. А это уже биология, это уже Дух, это уже гуманитарный аспект. </w:t>
      </w:r>
      <w:r>
        <w:rPr>
          <w:rFonts w:ascii="Times New Roman" w:hAnsi="Times New Roman"/>
          <w:b w:val="1"/>
          <w:sz w:val="24"/>
        </w:rPr>
        <w:t>И мы с вами как Посвящённые занимаемся биологией и гуманитарным аспектом, потому что нельзя придумать то, что в тебе нет. Это вот синтез разных положений, которые есть. Ты можешь придумать только то, что ты есмь</w:t>
      </w:r>
      <w:r>
        <w:rPr>
          <w:rFonts w:ascii="Times New Roman" w:hAnsi="Times New Roman"/>
          <w:sz w:val="24"/>
        </w:rPr>
        <w:t xml:space="preserve">. Пример научный – я вижу то, что знаю. Значит, те знания, что у меня есть в голове, я вижу, те знания, что нет, я даже вижу – не понимаю или боюсь: «О Господи! Молния. Батька послал мне заряд», – вместо того, чтоб сказать, что это молния.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То есть мы расшифровываем на основе своего знания, мы видим на основе своей подготовки. Ничего личного. Если подготовка солнечная, дальше Солнца мы не видим. Если подготовка галактическая, наш мозг дальше галактики не видит. Если подготовка метагалактическая, дальше Метагалактики мы не видим. Но на фоне окружающих людей мы хотя бы Метагалактику видим и постепенно им внедряем наши эманации Метагалактик и частичек из Метагалактики.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одна из задач, которую вы исполняете как Посвящённые, даже с учётом минимальной вашей начинающей подготовки. Ничего личного, просто, сколько мы с вами, там, пятый месяц встречаемся? Начало пути. Это, женщины, даже ребёнок рождается после девяти месяцев, а у нас пока пятый месяц беременности Посвящённым в вас. Это так сказать полсрока, ничего личного, я исходя из биологических законов. И они повторяются у нас, в том числе как у Посвящённого. Вы уже, конечно, крутые. И некоторые из вас заявляют, что «вау, могу всё проанализировать и сказать: это правильно, это неправильно, а здесь вы там…» Согласен, мозги у всех хорошие, анализировать можно. Только вы должны помнить, что вы анализируете как эмбрион в животике мамы в теплом пространстве соответствующей питательной среды.</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Есть знаменитый анекдот. Два эмбриона спорят друг с другом, Посвящённые явно, есть ли жизнь после выхода из мамы или нет. Один заявляет: «Нету». Второй спрашивает: «Почему? – Потому что никто оттуда ещё не возвращался». И вот примерно некоторые из вас как растущие Посвящённые спорят, есть ли жизнь после Планеты Земля. Некоторые отвечают «нет», потому что оттуда никто не возвращался или возвращался, но мы это не замечаем, подготовка не та.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Так что вы как растущие Посвящённые на пятом месяце внутриутробного развития. Пожалуйста, ничего личного, не хочу никого обижать, но у нас Посвящённый – это десятый уровень, а десятый уровень – это десятый Синтез. Как вы думаете, почему он десятый? Кстати, девятый – это Человек, потому что на девятый он только рождается. Я не хотел вас пугать этими цифрами первые четыре месяца, потому что люди амбициозные, люди крутые, у всех свои системы, у всех свои мозги. И вы скажете: «Та, нам тут лапшу на уши навешал и не даёт нам развиваться, только унижает».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Но давайте честно, Посвящённый никогда не отменяет биологию. И даже если вы читали книгу «Две жизни», вспомните как Илларион очень долго готовил Лёвушку. Он же его за собой таскал явно несколько месяцев, чтоб Лёвушка получил одно Посвящение. Там же «Две жизни» явно не об одном месяце. Все четыре тома – это многомесячное путешествие Иллариона и Лёвушки, сокращённое. Не заметили? Или вы думали, это за две недели всё прошло? Ну да, месяц жили в Константинополе, это в один день, да? Снимали, ходили в банки там, на светский раут ходили. Корабли, конечно, плыли через Чёрное море за три часа, даже современные не успевают, им нужно хотя бы сутки, а уж 19-й век, там явно неделька была. Поэтому постоянно писали, когда там Илларион спасал всех: «И в очередной день мы ходили лечить тех, кто болеет этой болезнью», – морской. Очередной день ходили лечить – это ж сколько они плыли? Недельки две, наверное, пускай ладно, меньше, 10 дней.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вот если так всё посчитать. Когда на лошадях ехали в далёкую Персию, с Турции. На лошадях в Персию, где сегодня Иран, от Турции. Константинополь возьмите, кто не знает, это где проливы, и пускай до Тегерана, на лошадях. И так проведите, это пол-Азии.</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А там горы.</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Ещё и через горы. Там ещё и через горы, но там можно через Ирак пройти, почти минуя их. Но, в принципе, далековато. Сколько это займёт на лошадях? Несколько месяцев. Дальше без комментариев просто. Но книга всего лишь четыре тома, читается легко, быстро, относительно. Но мы ведь время не видим, сколько взращивался Посвящённый в новом своём воплощении Илларионом.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Давайте будем честны, Илларион нашёл мальчика, пускай он там брат Посвящённого, всё равно мальчика, и начал его восстанавливать как Посвящённого в новом воплощении. Книга как из воплощённого Посвящённого, который ещё человечек, мальчик лет четырнадцати, сделали возмужавшего и настоящего Посвящённого, воспитали Посвящённого, многомесячно. Единственное, что Посвящённый был высокой подготовки, поэтому его взял за шиворот Учитель и рядом с собой повёл. Шаг вправо, шаг влево – расстрел, «не бери записочку, Лёвушка». Взял бы записочку – подготовка б закончилась. Вот и всё. </w:t>
      </w:r>
    </w:p>
    <w:p>
      <w:pPr>
        <w:spacing w:lineRule="auto" w:line="240" w:after="0" w:beforeAutospacing="0" w:afterAutospacing="0"/>
        <w:jc w:val="both"/>
        <w:rPr>
          <w:rFonts w:ascii="Times New Roman" w:hAnsi="Times New Roman"/>
          <w:sz w:val="24"/>
        </w:rPr>
      </w:pPr>
    </w:p>
    <w:p>
      <w:pPr>
        <w:pStyle w:val="P2"/>
      </w:pPr>
      <w:bookmarkStart w:id="6" w:name="_Toc227933388"/>
      <w:r>
        <w:t>Зачем входили в Иерархию</w:t>
      </w:r>
      <w:bookmarkEnd w:id="6"/>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Вы не находите, что у вас сейчас то же самое? Только вами занимается не один человек, а целая команда, которая уже работает. То, что раньше называлось Учителя́ – сейчас Аватары, и действуют этим.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возвращаемся к сакраментальному вопросу – а </w:t>
      </w:r>
      <w:r>
        <w:rPr>
          <w:rFonts w:ascii="Times New Roman" w:hAnsi="Times New Roman"/>
          <w:b w:val="1"/>
          <w:sz w:val="24"/>
        </w:rPr>
        <w:t>зачем вам было получать поручение и входить в Иерархию в пятой расе как Посвящённый</w:t>
      </w:r>
      <w:r>
        <w:rPr>
          <w:rFonts w:ascii="Times New Roman" w:hAnsi="Times New Roman"/>
          <w:sz w:val="24"/>
        </w:rPr>
        <w:t xml:space="preserve">. </w:t>
      </w:r>
      <w:r>
        <w:rPr>
          <w:rFonts w:ascii="Times New Roman" w:hAnsi="Times New Roman"/>
          <w:b w:val="1"/>
          <w:sz w:val="24"/>
        </w:rPr>
        <w:t>И сейчас, зачем вам входить в Иерархию, получив Учебную Практику и Должностную Компетенцию в ИВДИВО</w:t>
      </w:r>
      <w:r>
        <w:rPr>
          <w:rFonts w:ascii="Times New Roman" w:hAnsi="Times New Roman"/>
          <w:sz w:val="24"/>
        </w:rPr>
        <w:t xml:space="preserve">. Для вас это поручение пока.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Для меня уже нет, я там служу, а поручения мне дают другие. Для меня это уже естественная жизнь – Служение в ИВДИВО. А поручение – там что-нибудь новенькое, вот с вами стяжать что-то новенькое. И я сидел сегодня, час вот сейчас готовился, соображал, что делать с вами, чтобы это стяжать. Хотя для меня стяжание простое, но оно-то в вас должно войти, а это уже сложнее. Некоторые так на меня смотрят: «Что значит сложнее?» Представляете, в эмбрион что-то внести? О! Вот двумя словами всё понятно. Вы Человек на Планете, вы в Метагалактике эмбрион. На Планете это прах, но вы здесь Человек, а в Метагалактике вы ещё эмбрион. Кто расстроился моим внушениям эмбриональных состояний, я ничего личного. </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sz w:val="24"/>
        </w:rPr>
        <w:t>Чувствуете, как легко стало, как только…</w:t>
      </w:r>
      <w:r>
        <w:rPr>
          <w:rFonts w:ascii="Times New Roman" w:hAnsi="Times New Roman"/>
          <w:color w:val="262626"/>
          <w:sz w:val="24"/>
        </w:rPr>
        <w:t xml:space="preserve">? Но вы ж сами должны были эту мысль додумать, что в Метагалактике мы ещё с вами рождаемся, поэтому каждый Синтез проходим Новое Рождение, Новое Рождение, Рождение Свыше. Слово «рождение» здесь главное. И ответ – и так, пока не родимся, добавлю, вначале в Духе. У вас тело Духа точно метагалактическое? Или оно вначале планетарное, потом солнечное, потом, может быть, галактическое? А потом, может быть, и метагалактическое. Смотрите, как вы зависли. У нас сейчас у некоторых Компетентных рождается новое Тело Духа за метагалактикой – октавное. Так люди болеют и почти умирают, физически, просто Дух пытается из Метагалактики стать на шаг выше. А ваш Дух этими Синтезами пытается из солнечного или планетарного состояния стать на метагалактическое, то есть стать масштабным Духом. </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 xml:space="preserve">А зачем нужен этот масштаб? Концентрация Духа выше. Скажи мне, кто твой друг, и я скажу, кто ты. Если на тебя концентрируется в Духе Дух Метагалактики, то сила Духа метагалактическая, а когда концентрируется Дух одной Планеты, сила Духа планетарная. Я думаю, выбор понятен. Если учесть, что в одной Галактике 400 миллиардов звёзд, и концентрация даже галактического Духа в 400 миллиардов звёзд вызывает у вас 400 миллиардов единиц Духа, автоматически, подобное притягивает подобное. </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 xml:space="preserve">А в самой первой Метагалактике минимум 16 тысяч галактик. А в той Метагалактике, что мы с вами проходим, уже четыре тысячи Метагалактик, в каждой из которых там пять уровней Метагалактик и столько-то галактик. Сегодня будем считать. И вот эта вся концентрация в одном теле Духа на вас фиксируется, ваш Дух взрастает. Масштаб другой? Да. И дальше закон: изменился сам – измени другого, ну, родился сам – роди другого. То есть, </w:t>
      </w:r>
      <w:r>
        <w:rPr>
          <w:rFonts w:ascii="Times New Roman" w:hAnsi="Times New Roman"/>
          <w:b w:val="1"/>
          <w:color w:val="262626"/>
          <w:sz w:val="24"/>
        </w:rPr>
        <w:t>как только Посвященный что-то сам сделал, он отдаёт это окружающим</w:t>
      </w:r>
      <w:r>
        <w:rPr>
          <w:rFonts w:ascii="Times New Roman" w:hAnsi="Times New Roman"/>
          <w:color w:val="262626"/>
          <w:sz w:val="24"/>
        </w:rPr>
        <w:t xml:space="preserve">. </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И вот вы сейчас вошли в Синтез, на вас фиксируется Синтез Отца и Кут Хуми, в принципе, вот я уже зарегистрировал, что почти на всех есть, называется, осталось внутрь ввести. Здесь</w:t>
      </w:r>
      <w:r>
        <w:rPr>
          <w:rFonts w:ascii="Times New Roman" w:hAnsi="Times New Roman"/>
          <w:i w:val="1"/>
          <w:color w:val="262626"/>
          <w:sz w:val="24"/>
        </w:rPr>
        <w:t> (показывает на голову) </w:t>
      </w:r>
      <w:r>
        <w:rPr>
          <w:rFonts w:ascii="Times New Roman" w:hAnsi="Times New Roman"/>
          <w:color w:val="262626"/>
          <w:sz w:val="24"/>
        </w:rPr>
        <w:t xml:space="preserve">уже мажет. Помните, по усам текло, в рот не всегда попадало. Вот по волосам уже Синтез течёт, а некоторые такие устойчивые: «Я только с Учителем! Но пусть попробует в меня войти. Но я за руку с Учителем». То есть за руку держать буду, а он в меня ничего фиксировать не будет, да? </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Откройтесь, господа, Кут Хуми. Мне не надо. Туда (</w:t>
      </w:r>
      <w:r>
        <w:rPr>
          <w:rFonts w:ascii="Times New Roman" w:hAnsi="Times New Roman"/>
          <w:i w:val="1"/>
          <w:color w:val="262626"/>
          <w:sz w:val="24"/>
        </w:rPr>
        <w:t>показывает вверх</w:t>
      </w:r>
      <w:r>
        <w:rPr>
          <w:rFonts w:ascii="Times New Roman" w:hAnsi="Times New Roman"/>
          <w:color w:val="262626"/>
          <w:sz w:val="24"/>
        </w:rPr>
        <w:t xml:space="preserve">). Вы Ученики Кут Хуми. Я лишь веду вас к Кут Хуми. После Кут Хуми, к Мории, к Серапису, куда хотите, но Синтез ведёт Кут Хуми. </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Ребята, я учился у Кут Хуми, но, если лекцию вёл Мория, то я открывался Мории, проблем у меня не было. Мория в пятой расе был вышестоящий Учитель по отношению к Кут Хуми. Так проверялись Ученики у Учителей друг друга. Это так, ответ, почему у Кут Хуми. Потому что он эти системы занятий организовал, эту образовательность Посвященных организовал, вот и всё. Ему Отец поручил, всё просто: Отец поручил, Кут Хуми организовал, мы с вами учимся.</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 xml:space="preserve">О, у некоторых Синтез в тело потёк. Вы скажете: «Как это ты видишь?» Вот вы профессионалы в чём-то. Я приду к вам на работу, я это не замечу, а вы увидите. Как вы это увидите? Вы скажете: «Как я тебе объясню, если ты в этом не специалист?» Так и здесь, как я вам это объясню? Я вижу то, что знаю. Я знаю – я вижу. Вот и всё объяснение, а так это... </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Некоторые ваши Части, типа Хум, начали эманировать Синтез. Если вы Ученик пятой расы, вы меня поняли. Если вы меня не поняли, подтягиваем ученичество даже в пятой расе. Ом мани падме хум – Ом Синтеза упало в ваш Хум и начал тут же эманировать. Или не упал? Или не вошёл? Я всего лишь поговорил на пятой степени подготовки, но с Посвященными пятой степени. Ладно, вы – четвёртая, Ом не падал к вам. Вы вгрызаетесь в Ом, чтобы он у вас развернулся, постоянно ходите и делаете: «Ом мани падме хум, Ом мани падме хум, войди в меня, Ом мани падме хум». Четвёртая степень, вы: «Ом мани падме..» Третья степень: «Ом мани падме хум? Какие-то слова странные, надо их выучить: Ом, мани, падме, хум. Авалокитешвара, что за выдумку ты сделал?»</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Не надо повторять это слово, это индийское имя. «А кто такой Авалокитешвара? Надо тоже выучить, – третья степень подготовки. Вторая степень: «Говорят, есть мантра, высокая, будешь постоянно повторять, чего-нибудь в тебя войдёт. – О! А где её взять? – О-о-о, ты должен сам у Авалокитешвары её найти». В смысле, Ом мани падме хум. И первая степень подготовки: «Одна из подготовок – это мантры, будешь мантри́ть. – А как? – Во-о, когда вырастешь, мы тебе скажем».</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 xml:space="preserve">Вы на какой стадии находитесь, из пяти? Шестая, кто не знает, это Учитель, там всё это знают. Это я прокомментировал пять степеней планетарной подготовки. Вот на пятой степени Синтез виден, а на первой вы ещё... Помните, картина богатырей, защищающих Русь? Синтез идёт к нам по полям России. Шутка. Зато, честно. Зато вы понимаете иерархический расклад. Это то, что я говорил «каждому по подготовке», помните? </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 xml:space="preserve">И теперь отвечаю на свой же вопрос вместо вас – </w:t>
      </w:r>
      <w:r>
        <w:rPr>
          <w:rFonts w:ascii="Times New Roman" w:hAnsi="Times New Roman"/>
          <w:b w:val="1"/>
          <w:color w:val="262626"/>
          <w:sz w:val="24"/>
        </w:rPr>
        <w:t>зачем входили в Иерархию</w:t>
      </w:r>
      <w:r>
        <w:rPr>
          <w:rFonts w:ascii="Times New Roman" w:hAnsi="Times New Roman"/>
          <w:color w:val="262626"/>
          <w:sz w:val="24"/>
        </w:rPr>
        <w:t xml:space="preserve">. Ответ – одно дело, когда тебя одного творят; а как члены Иерархии, один за всех – все за одного. И все видят, что это деятельность. А это не только деятельность. Если в этот момент сотворены все в Иерархии, весь состав Иерархии, то ты тоже сотворён. И вот как члены Иерархии, есть два вида: когда ты сам творишься, исполняя поручение, и что-то на этом взрастает в тебе; а </w:t>
      </w:r>
      <w:r>
        <w:rPr>
          <w:rFonts w:ascii="Times New Roman" w:hAnsi="Times New Roman"/>
          <w:b w:val="1"/>
          <w:color w:val="262626"/>
          <w:sz w:val="24"/>
        </w:rPr>
        <w:t>когда творится вся Иерархия, тебе тоже достаётся только потому, что ты член Иерархии</w:t>
      </w:r>
      <w:r>
        <w:rPr>
          <w:rFonts w:ascii="Times New Roman" w:hAnsi="Times New Roman"/>
          <w:color w:val="262626"/>
          <w:sz w:val="24"/>
        </w:rPr>
        <w:t xml:space="preserve">. А вы не только члены Иерархии, кто здесь учится, так как Синтез относится к Дому Отца, вы ещё и члены Дома Отца, первого отдела предыдущей эпохи, или ИВДИВО, если взять метагалактически. </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 xml:space="preserve">Соответственно, если в Доме что-то меняется, вы тоже меняетесь. Вот теперь представим: Планету, Солнечную систему – это всё прах. Галактика – это эмбрион, пускай. Метагалактика – уже должны родиться в Метагалактического Человека. Тридцать два вида Архетипических Метагалактик, тридцать два вида Архетипических Октав, шестьдесят четыре сумасшедших пространств Космоса, у нас они расписаны в 273-м Распоряжении на десятках страниц, только числовыми материалами. И за всем этим стоит ИВДИВО, куда вы относитесь. И весь этот масштаб Космоса мы пытаемся постепенно на вас зафиксировать. </w:t>
      </w:r>
    </w:p>
    <w:p>
      <w:pPr>
        <w:spacing w:lineRule="auto" w:line="240" w:after="0" w:beforeAutospacing="0" w:afterAutospacing="0"/>
        <w:ind w:firstLine="709"/>
        <w:jc w:val="both"/>
        <w:rPr>
          <w:rFonts w:ascii="Times New Roman" w:hAnsi="Times New Roman"/>
          <w:color w:val="262626"/>
          <w:sz w:val="24"/>
        </w:rPr>
      </w:pPr>
      <w:r>
        <w:rPr>
          <w:rFonts w:ascii="Times New Roman" w:hAnsi="Times New Roman"/>
          <w:color w:val="262626"/>
          <w:sz w:val="24"/>
        </w:rPr>
        <w:t>Вы проходите сегодня пятый Синтез и по ускоренной программе, которую, спасибо вашей команде, нам удалось внедрить во все подготовки. Мы с вами проходим пятый вид Метагалактики из тридцати двух архетипических. В этой пятой Метагалактике всего лишь четыре миллиона типовых Метагалактик, в одной архетипической. Это то же самое, что, когда наш телескоп Уэбб смотрит в Космос, он видит триллионы галактик, но не может эти триллионы галактик объединить в одну Метагалактику, потому что этот уровень материи Космоса ему пока недоступен.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Пример. На некоторых свободных местах сидят люди, пришедшие на лекцию в тонком теле. Кто их видит и сколько, товарищи Посвящённые? Я об этом зале, пугаться не надо, это Ученики только из Тонкого мира. Это как Лёвушка увидел в конце, как девушка в Тонком мире ждёт Иллариона на встречу. Только там она ждала в своём доме, а тут они сами пришли. Вот если вы их не видите, это не значит, что их нет. Я вижу только то, что знаю. Вот так наши астрономы не видят Метагалактику. Но это ж не значит, что Тонкий мир отсутствует и этих людей нет. А как я вам подтвержу, что они есть, если вы это не видите? Если я буду настаивать, это будет лапша на уши и наглость, потому что вы видите только то, что вы знаете. Значит, я вас буду насильничать своими представлениями. А вдруг я своё эго хочу почесать и сказать: «Здесь есть люди», </w:t>
      </w:r>
      <w:r>
        <w:rPr>
          <w:rFonts w:ascii="Times New Roman" w:hAnsi="Times New Roman"/>
          <w:color w:val="262626"/>
          <w:sz w:val="24"/>
        </w:rPr>
        <w:t>–</w:t>
      </w:r>
      <w:r>
        <w:rPr>
          <w:rFonts w:ascii="Times New Roman" w:hAnsi="Times New Roman"/>
          <w:sz w:val="24"/>
        </w:rPr>
        <w:t xml:space="preserve"> а их здесь нет. А как вы это проверите? Ответ – а никак, пока сами ни научитесь такое видеть. Вот мы с вами такую подготовку и проходим. </w:t>
      </w:r>
    </w:p>
    <w:p>
      <w:pPr>
        <w:spacing w:lineRule="auto" w:line="240" w:after="0" w:beforeAutospacing="0" w:afterAutospacing="0"/>
        <w:jc w:val="both"/>
        <w:rPr>
          <w:rFonts w:ascii="Times New Roman" w:hAnsi="Times New Roman"/>
          <w:sz w:val="24"/>
        </w:rPr>
      </w:pPr>
    </w:p>
    <w:p>
      <w:pPr>
        <w:pStyle w:val="P2"/>
      </w:pPr>
      <w:bookmarkStart w:id="7" w:name="_Toc353511528"/>
      <w:r>
        <w:t>Начало освоения Тонкого мира с пятого Синтеза</w:t>
      </w:r>
      <w:bookmarkEnd w:id="7"/>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Дело в том, что, начиная с пятого Синтеза, у вас начинается новый шаг. Кроме Физического мира вы ещё начинаете осваивать Тонкий мир. У нас с вами 16 Синтезов, они поделены на четыре цикла. Первые четыре Синтеза </w:t>
      </w:r>
      <w:r>
        <w:rPr>
          <w:rFonts w:ascii="Times New Roman" w:hAnsi="Times New Roman"/>
          <w:color w:val="262626"/>
          <w:sz w:val="24"/>
        </w:rPr>
        <w:t>–</w:t>
      </w:r>
      <w:r>
        <w:rPr>
          <w:rFonts w:ascii="Times New Roman" w:hAnsi="Times New Roman"/>
          <w:sz w:val="24"/>
        </w:rPr>
        <w:t xml:space="preserve"> Физический мир, вторые четыре Синтеза </w:t>
      </w:r>
      <w:r>
        <w:rPr>
          <w:rFonts w:ascii="Times New Roman" w:hAnsi="Times New Roman"/>
          <w:color w:val="262626"/>
          <w:sz w:val="24"/>
        </w:rPr>
        <w:t>–</w:t>
      </w:r>
      <w:r>
        <w:rPr>
          <w:rFonts w:ascii="Times New Roman" w:hAnsi="Times New Roman"/>
          <w:sz w:val="24"/>
        </w:rPr>
        <w:t xml:space="preserve"> Физический и Тонкий мир. То есть 5-8-й Синтез </w:t>
      </w:r>
      <w:r>
        <w:rPr>
          <w:rFonts w:ascii="Times New Roman" w:hAnsi="Times New Roman"/>
          <w:color w:val="262626"/>
          <w:sz w:val="24"/>
        </w:rPr>
        <w:t>–</w:t>
      </w:r>
      <w:r>
        <w:rPr>
          <w:rFonts w:ascii="Times New Roman" w:hAnsi="Times New Roman"/>
          <w:sz w:val="24"/>
        </w:rPr>
        <w:t xml:space="preserve"> это по чуть-чуть восприятие Тонкого мира. Потом 9-12-й Синтезы – восприятие Метагалактического. И 13-16-й – восприятие Синтезного мира. Метагалактика строится четырьмя мирами. </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Начиная с пятого, этого Синтеза, мы постепенно начинаем входить и осваивать Тонкий мир</w:t>
      </w:r>
      <w:r>
        <w:rPr>
          <w:rFonts w:ascii="Times New Roman" w:hAnsi="Times New Roman"/>
          <w:sz w:val="24"/>
        </w:rPr>
        <w:t xml:space="preserve">. Вы скажете: «Так мы там бываем». Понимаете, бываем это не значит видим и действуем. Это бываем. Зашёл. Помните, как в знаменитом мультике, гениальный мультик на все времена: «входит и замечательно выходит»? Это из Винни-пуха, кто не знает советскую классику. Это просто гениальный фрагмент. Там ассоциаций валом на эту тему. Вот также и мы с вами в Тонкий мир ночью входим и утром замечательно выходим, ничего не помня, что там было. Учимся.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Так вот, вы, став членами Иерархии, членами ИВДИВО, преображаетесь не только сами, а в команде. И я подвёл к первому нашему шагу с вами. Он для вас слегка сумасшедший, но мы привыкли самые сумасшедшие взгляды, пользуясь знаменитой фразой Нильса Бора, отдавать самым новеньким, то есть вам, и проверять, насколько это сумасшедшее вошло в адекватное, то есть в вас. Кто не знает, Нильс Бор – это разработчик квантовой механики или физики, Нобелевский лауреат и по списку. У него есть знаменитая фраза: «Дайте мне самую сумасшедшую теорию, и я докажу, что она правильная». Квантовая механика. И он искал самые сумасшедшие идеи в физике, чтобы обосновать квантовую физику и квантовую механику. </w:t>
      </w:r>
    </w:p>
    <w:p>
      <w:pPr>
        <w:spacing w:lineRule="auto" w:line="240" w:after="0" w:beforeAutospacing="0" w:afterAutospacing="0"/>
        <w:jc w:val="both"/>
        <w:rPr>
          <w:rFonts w:ascii="Times New Roman" w:hAnsi="Times New Roman"/>
          <w:b w:val="1"/>
          <w:sz w:val="24"/>
        </w:rPr>
      </w:pPr>
    </w:p>
    <w:p>
      <w:pPr>
        <w:pStyle w:val="P2"/>
      </w:pPr>
      <w:bookmarkStart w:id="8" w:name="_Toc251223449"/>
      <w:r>
        <w:t>ИВДИВО преобразился</w:t>
      </w:r>
      <w:bookmarkEnd w:id="8"/>
    </w:p>
    <w:p>
      <w:pPr>
        <w:spacing w:lineRule="auto" w:line="240" w:after="0" w:beforeAutospacing="0" w:afterAutospacing="0"/>
        <w:ind w:firstLine="709"/>
        <w:jc w:val="both"/>
        <w:rPr>
          <w:rFonts w:ascii="Times New Roman" w:hAnsi="Times New Roman"/>
          <w:b w:val="1"/>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И вот мы вам принесли самую сумасшедшую теорию, и неделю назад, плюс минус дни, ИВДИВО поменялось</w:t>
      </w:r>
      <w:r>
        <w:rPr>
          <w:rFonts w:ascii="Times New Roman" w:hAnsi="Times New Roman"/>
          <w:sz w:val="24"/>
        </w:rPr>
        <w:t xml:space="preserve">. У нас есть этапное развитие ИВДИВО, потому что ИВДИВО – это команда на физике. Сам ИВДИВО больше, чем наша команда, но есть ситуации, когда наша команда вместе с Изначально Вышестоящими Аватарами Синтеза участвуют в одном большом космическом действии Изначально Вышестоящего Отца. Это бывает очень редко, но такие этапы бывают. Обычно они бывают у нас на Съездах, мы так подгадываем под Съезд. Но в этот раз ждать было некогда, я не буду комментировать все сложности, которые там за кадром с этим есть, то есть нужно было, чтоб ИВДИВО преобразился.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вот неделю назад я вёл Синтез, я это объявил в Беларуси. У нас тут есть гости из Беларуси, которые участвовали в этой практике, где мы объявили, что ИВДИВО поменялся. Сейчас мы с вами войдём в это изменение, потому что ИВДИВО поменялся, на вас зафиксировался. Но есть один простой закон, это как с Тонким миром: пока ты не узнал, на что поменялся, ты это не видишь, потому что ты это не знаешь. А значит, в твоём Плане Синтеза Посвящённого, развития Посвящённого, этот проект не существует. И он не будет существовать до тех пор, пока ты его ни узнаешь. Или сам, но для этого вам понадобится несколько Планов Синтеза и несколько тысяч воплощений, скорее всего 256. Сейчас вы поймёте, почему. Или кто-то из подготовленных Посвящённых не поделится с вами темой, чтоб вы в неё вошли. Но так как вы проходите подготовку на Синтезах, всё, что мы имеем, мы сразу стараемся отдать вам, понятно, что по мере подготовки. Раз.</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второе. Если ИВДИВО поменялся, на вас что пошло другое? Вспоминаем тему предыдущего Синтеза. Чем развиваются наши Части внутри? Тот же Престол, та же Чаша, тот же наш ментал, тот же самый Тонкий мир. Чем развиваются? Это я заранее, забегая вперёд, что у вас наступит. А? Громче.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Из зала: Огнём?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Огнём. Правильно. А Огонь во что оформляется?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В Синтез.</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Новая Эпоха – это развитие Огнём, я подчёркиваю, вот кстати, к этому мы идём. Мы Посвящённого сегодня будем сдвигать с Духа в Огонь. Он до сих пор не может сдвинуться в Огонь, хотя идёт Огнём. Я объясню разницу потом, когда дойдём.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Вы скажете: «Посвященный уже давно в Огне». А в каком Огне? А дальше нагло спрошу – а вы какой Огонь имеете ввиду? Тот самый, который имеете ввиду? В том огне, может быть. И очень нагло спрошу – и когда вы были последний раз в самадхи? Никогда не были, по-настоящему так, чтоб мозг горел Огнём самадхи? Не горел? Вы не были в Огне, но трещите о нём. А в Огне сатори, после самадхи? Тоже не были? А в самадхи Солнечной системы, это десятый план, не заходили? А в сатори солнечном, 11-й план, не побывали? А в самадхи Метагалактики, мы прошлый раз с вами входили, попытались в этот Огонь войти, кто не помнит. Мозг не горел до сих пор Огнём?</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Горел.</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Вот, уже первое состояние было в Огне. А у кого не горел, это треск на ушах называется. То есть мы можем употреблять, что мы в Огне, но пока наше тело не горело и не чувствовало Огонь в себе, это всё теория. Причём теория правильная, все Посвящённые идут в Огонь. Но теория, пока они ни дойдут до Огня. Так же, как все люди идут в Дух, и раз в год их помазывают Духом. То есть вот здесь у меня, видите вот это? Есть знаменитый фильм, вот здесь у меня, видите, вот это (</w:t>
      </w:r>
      <w:r>
        <w:rPr>
          <w:rFonts w:ascii="Times New Roman" w:hAnsi="Times New Roman"/>
          <w:i w:val="1"/>
          <w:sz w:val="24"/>
        </w:rPr>
        <w:t>показывает на голове, на лбу</w:t>
      </w:r>
      <w:r>
        <w:rPr>
          <w:rFonts w:ascii="Times New Roman" w:hAnsi="Times New Roman"/>
          <w:sz w:val="24"/>
        </w:rPr>
        <w:t>), это у нас знаменитый актёр был советский. Вот видите вот породу? Это меня Духом помазали, раз в год (</w:t>
      </w:r>
      <w:r>
        <w:rPr>
          <w:rFonts w:ascii="Times New Roman" w:hAnsi="Times New Roman"/>
          <w:i w:val="1"/>
          <w:sz w:val="24"/>
        </w:rPr>
        <w:t>пальцем проводит по лбу</w:t>
      </w:r>
      <w:r>
        <w:rPr>
          <w:rFonts w:ascii="Times New Roman" w:hAnsi="Times New Roman"/>
          <w:sz w:val="24"/>
        </w:rPr>
        <w:t xml:space="preserve">). То есть не он в меня вошёл, этот Дух, а меня помазали Духом, тот есть он ко мне прикоснулся. Кто не знает, помазание – это прикосновение, в смысле, видите, я помазал свою щёку. По-русски так же? И некоторые к Огню прикасаются, помазываясь им. Конечно, для пятой расы это размер – вас помазало. А в новой эпохе вы должны этим владеть, это к слову.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вот команда Иерархии и команда ИВДИВО, в новой эпохе они что? Поменялись. Давайте, мы сейчас практику сделаем, а вы потом будете… Катя, у нас практика, потом вы погуляете, пока не надо. Они тоже это не проходили, надо останавливать. А то за вас волнуются, что-то тут с кондиционерами. Всё. У нас сейчас практика, чтоб вас не помазывало. У нас поменялся ИВДИВО.</w:t>
      </w:r>
    </w:p>
    <w:p>
      <w:pPr>
        <w:spacing w:lineRule="auto" w:line="240" w:after="0" w:beforeAutospacing="0" w:afterAutospacing="0"/>
        <w:ind w:firstLine="708"/>
        <w:rPr>
          <w:rFonts w:ascii="Times New Roman" w:hAnsi="Times New Roman"/>
          <w:sz w:val="24"/>
        </w:rPr>
      </w:pPr>
    </w:p>
    <w:p>
      <w:pPr>
        <w:pStyle w:val="P2"/>
      </w:pPr>
      <w:bookmarkStart w:id="9" w:name="_Toc40327973"/>
      <w:r>
        <w:t>Подготовка к практике стяжания 256 Архетипических Метагалактик</w:t>
      </w:r>
      <w:bookmarkEnd w:id="9"/>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Чтобы вас не помазывало. У нас поменялся ИВДИВО. ИВДИВО поменялся на 256 Архетипических Метагалактик. Ваше слово просто запомните: «архетипически». Мы сегодня будем с этим связаны. При этом главное достижение для всех нас — это 32 Архетипические Метагалактики. Мы на сегодня все, я в том числе, прошли только 32 Метагалактики из 256.</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224 — это наша перспектива Посвящённых на ближайшие, ну Отец говорит 90 тысяч лет. Это 90 Планов Синтеза Посвящённого, один План Синтеза у Посвящённого за тысячу лет. Внимание! Это освоение только Посвящённого, Человечество потом. После этого.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Поэтому Человечество пока пойдёт в 32 Архетипические Метагалактики. И вот мы вошли в 256 Архетипических Метагалактик. Они являются Синтезом четырёх Октав. У нас с вами пятый Синтез. Аналог с пятой Октавой работает. Четыре Октавы, в каждой Октаве по 64 Метагалактики. Те, что мы 32 знаем, входит только в первую Октаву.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Но мы синтезируем 256 Архетипических Метагалактик в четвёртую Октаву. Вот когда я говорю «мы синтезировали», это не я лично. Это не только команда физических членов ИВДИВО. Это все Изначально Вышестоящие Аватары Синтеза и Аватар-Ипостаси. Их 512 во главе с Отцом. Вот это называется «мы синтезировали». Ну а вам так докладываю.</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 итоге ИВДИВО фиксирует 256 Архетипических Метагалактик, а не 32-е. И вырос в восемь раз. Грубо говоря, я сейчас сто кг и вдруг стал восемьсот. Сами понимаете какая у меня будет весёлость в теле. Вот ИВДИВО вырос в восемь раз. И зачем это надо?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Раньше на вас шли Огнеобразы по усвоению Огня. Это частички, атомы, молекулы. Из 32-х Метагалактик. А теперь начали идти из 256. Но проблема в том, что вы это не заметили. А они на вас идут. Знаете как, как Природа. Вот мы идём по природе, в воздухе что-то произошло, мы не заметили. А мы всё равно дышим тем воздухом, где что-то произошло. И у нас была очень большая проблема до этого Синтеза.</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Я вот несколько дней решал с Отцом, стоит это вам делать или не стоит. Большинство Изначально Вышестоящих Аватаров Синтеза сказали – не стоит. Как только они сказали не стоит, у меня родилась идея, что стоит. Я вот из. Не-не, я тоже Аватар Синтеза. И есть такое понятие на физике: свобода Воли. Я уже до этого, я думал, надо – не надо.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Как только они сказали нельзя, я сразу вышел к Папе и сказал: «Раз, сказали, нельзя, а можно попробую?» Что вы так на меня смотрите. Так дождался. Вот так вот. И Папа сказал: «Можно». Сегодня с утра. «Можно, пробуем Виталик». Почему? А Папе тоже интересно, что с вами получится. Папа ж Творец, ему всегда интересно новое Творение. И вот вы, сразу скажу, с минимальной подготовкой, чтобы войти в эту тематику осознанно, вам нужно будет 64 Синтеза. Не обязательно в этом воплощении, в следующих.</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Потому что этот объём Синтеза и Огня в вас позволяет распознавать эти Метагалактики. Но если мы будем ждать так долго, это 64 месяца, ну 60 месяцев от этого срока. То мягко, ну там с выходными 64 как раз получится месяцев. То всё это время вы как члены команды ИВДИВО будете получать Огнеобразы, но не будете соображать откуда. В итоге будет бронхит, как у меня, называется. То есть у вас пойдут какие-то реакции на эту тему. А мы не любим оставлять нашу команду незащищённой. И не любим вас вводить в реакцию, которые вы не понимаете.</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 итоге мы с вами сегодня пройдём ИВДИВО, пройдём Космические тела, как вхождение в это, чтоб они усваивались, эти Огнеобразы. Сразу скажу, вы можете усваивать по одному атому. Но я напоминаю, по системе Блаватской Человек — это пять постоянных атомов. Это много. Не знали, что по планам Блаватской Человек — это пять постоянных атомов? И когда мы говорим, что вокруг вас на этом Синтезе должно вертеться четыре миллиона атомов, у Посвящённых пятой расы было пять. О, смотрите, как я вас вдохновил. Кто внимательно изучает все четыре Синтеза, тот меня понял.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А вы думали, что мы от фонаря взяли кручение в вас, как я рассказывал вам, четырёх миллионов, а у вас пока 1 миллион 48 тысяч 576 атомов вертится вокруг каждого Ядра. Только, пожалуйста, у вас вокруг каждого ядра вертится. А по Блаватской вы вообще были всего лишь пятью атомами. Я добавлю, в Галактике Млечного пути. Потому что на Планете вы были Человеком, в Солнечной системе Посвящённым и только в Галактике из вас был набор пяти атомов. Ничего личного. Это откуда вы вырастаете, и мы вас выращиваем Синтезом, поливая Синтезом и собирая ваше тело Духа из пяти постоянных атомов. На сегодня в один миллион. Дальше будет больше. На этом Синтезе на четыре миллиона.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Только внимательно, я ссылаюсь на схему Блаватской, Пламя Жизни. Там пять постоянных атомов, как фиксация жизни. Не знаете? Ну, я как бы, я ж не буду рассказывать вам всю систему Посвящённых пятой расы. И вот из этих пяти атомов мы вас выращиваем на четыре миллиона пятой Метагалактики. Сегодня.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А мы сейчас с вами возьмём 256, где вот эта пятая Метагалактика всего лишь пятая из 256. И в вас постепенно пойдут вот эти Огнеобразы, атомы и молекулы, чтобы ваши Космические Тела взрастали. Мы сегодня с вами будем стяжать путь Посвящённого как путь Космических Тел. Я это объясню. Услышали? Но вначале надо чем эти тела будут взрастать? Огнеобразами.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Ну и последнее. Даже если мы не сделаем всю эту, можно я по-русски скажу? У некоторых в головах хрень, ну хрень полная, что я рассказываю. Ну вообще хрень, вообще. Хрень – это Хрен. Это смотришь на икону, там подпись ХЭ-РЭ-ЭН. Хрень. Извините, хрэн, сами знаете, а что это такое. Не знаете. Изучите Христианство. Так вот, если это для вас хрень, ну и пожалуйста. У нас свобода Воли. Не хочешь не соглашайся. Но. Идти-то они на тебя всё равно будут. И если кто пришёл первый раз, вам везёт. Вы на перерыве можете сбежать, и они на нас не пойдут.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Так, кто пришёл второй раз и пятый тем более, у кого четыре Ядра Синтеза есть, вам уже бежать некуда. Они на вас уже идут. Потому что все они притягиваются минимально на хоть одно Ядро Синтеза. Ничего личного, ситуация такая. Мы с вами члены ИВДИВО. И на всех членов ИВДИВО Отец распределяет этот Огонь и Огнеобразы. И мне надо вас туда ввести. Увидели? Но ещё раз услышьте меня.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При этом вся команда членов ИВДИВО идёт 32 Архетипическими Метагалактиками, а 224 нам ещё впереди. Практика. Пока я сказал Практика. Не разрешил выходить и вам продолжал говорить, вы не заметили, что на вас 256 пристраивались? Это как гребёночка, 256 атомов, и бурились в вас. «А можно мы войдём?», вы говорите: «Можно». А одни спрашивают – «а куда?». А вы говорите – «Не знаю. Куда сможешь». Вот почувствуйте сейчас тело.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Я ещё не начинал практику. В вас вошли 256 атомов, а мы сейчас пойдём ещё в Ядра. Атомы – третий уровень, Ядра – 16 уровень. Ну, Ядра выше. Не, я не шучу. Я вообще не шучу. Перед практикой Отец и Аватар Синтеза Кут Хуми проверяют ваше тело на готовность к практике. И вводят хотя бы по одному атому или Ядру. Пожалуйста, я вообще не причём. Отец и Кут Хуми вам уже это дали. Мы ж идём в практике углублять процесс, расширять процесс и закреплять процесс. Вот это практика. Закрепить. Она к вам идёт без меня и без всякой практики. Я это специально говорю, потому что некоторые считают, что всё идёт только от практики. Нет. Многое может идти без практики.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Просто вы это не замечаете и не всегда в это встраиваетесь. А наша подготовка предполагает, чтоб вы заметили и в это встроились. И ещё новенькие, я всё-таки говорю на пятом Синтезе. Мы прошли вот такую массу материала. И вот то, что я говорю, это сумасшедшинка полная. Кто первый раз пришёл. Полная сумасшедшинка. Но согласитесь, есть такой интересный анекдот. Если бы я говорил то, что вы знали, вы бы не пришли на новую подготовку.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А если я говорю то, что вы не знаете, даже не понимаете, это явно новая подготовка. Уж поэтому аналогов этому вы явно не читали. Кроме наших, материалов нет. Ничего личного. И не потому, что я плохо к кому-то отношусь. Просто нет таких материалов. Поэтому, кто первый раз пришёл и говорит: «Ничего не понимаю, сумасшествие!». Это пройдёт месяцев через пять, если будете упорно входить в то, что рассказывается. Новая система Посвящённого. А как вы хотите? Новая система Посвящённого </w:t>
      </w:r>
      <w:bookmarkStart w:id="10" w:name="_Hlk130306333"/>
      <w:r>
        <w:rPr>
          <w:rFonts w:ascii="Times New Roman" w:hAnsi="Times New Roman"/>
          <w:sz w:val="24"/>
        </w:rPr>
        <w:t>–</w:t>
      </w:r>
      <w:bookmarkEnd w:id="10"/>
      <w:r>
        <w:rPr>
          <w:rFonts w:ascii="Times New Roman" w:hAnsi="Times New Roman"/>
          <w:sz w:val="24"/>
        </w:rPr>
        <w:t xml:space="preserve"> «льзя», и взял.</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Я даже в пятой расе во второй луч входил семь лет в этом воплощении, семь лет в этом воплощении тремя частями. А вы? Некоторые из вас старшенькие и не хуже меня. Вы когда-нибудь в Луч входили до 2000 года? Или языком трещали что вы ученики. Сколько лет это у вас заняло? Нисколько? А что вы тогда возмущаетесь этой информации? Если вы даже в Луч не смогли войти в 90-х годах. Ничего личного. Трезвость Посвящённого. Норма жизни. Советский Союз. Это полезно о самом себе знать. Сразу причёсываются все амбиции. А то некоторые сидят там это вот, это вот, это вот изображают из себя глубину иерархического ментала. Расслабьтесь, ребята, чем глубже расслабитесь, тем больше получите. Изображать ничего не надо. Не нравится, встал и ушёл, у нас всё свободно. Нравится – вникай. Не нравится, но хочешь вникнуть – вникай. Вначале проверь сам себя на этот путь. Легко бывает только в аду. Посадили в чан, и то надо выдерживать кипяток. Практика. </w:t>
      </w:r>
    </w:p>
    <w:p>
      <w:pPr>
        <w:spacing w:lineRule="auto" w:line="240" w:after="0" w:beforeAutospacing="0" w:afterAutospacing="0"/>
        <w:ind w:firstLine="709"/>
      </w:pPr>
    </w:p>
    <w:p>
      <w:pPr>
        <w:spacing w:lineRule="auto" w:line="240" w:after="0" w:beforeAutospacing="0" w:afterAutospacing="0"/>
        <w:jc w:val="right"/>
        <w:rPr>
          <w:rFonts w:ascii="Times New Roman" w:hAnsi="Times New Roman"/>
          <w:b w:val="1"/>
          <w:sz w:val="24"/>
        </w:rPr>
      </w:pPr>
    </w:p>
    <w:p>
      <w:pPr>
        <w:pStyle w:val="P2"/>
      </w:pPr>
      <w:bookmarkStart w:id="11" w:name="_Toc269495786"/>
    </w:p>
    <w:p>
      <w:pPr>
        <w:pStyle w:val="P2"/>
      </w:pPr>
    </w:p>
    <w:p>
      <w:pPr>
        <w:pStyle w:val="P2"/>
      </w:pPr>
    </w:p>
    <w:p>
      <w:pPr>
        <w:pStyle w:val="P2"/>
      </w:pPr>
      <w:bookmarkStart w:id="12" w:name="_Toc240176713"/>
      <w:r>
        <w:t>Прак</w:t>
      </w:r>
      <w:r>
        <w:t xml:space="preserve">тика 1. </w:t>
      </w:r>
      <w:r>
        <w:rPr>
          <w:color w:val="000000"/>
        </w:rPr>
        <w:t xml:space="preserve">Первостяжание. </w:t>
      </w:r>
      <w:r>
        <w:t xml:space="preserve">Стяжание Октавного Огня, Октавного Духа, Октавного Света, Октавной Энергии Посвящённого Новой Эпохи Человечества Землян. </w:t>
      </w:r>
      <w:bookmarkEnd w:id="11"/>
      <w:bookmarkEnd w:id="12"/>
    </w:p>
    <w:p>
      <w:pPr>
        <w:pStyle w:val="P2"/>
      </w:pPr>
      <w:bookmarkStart w:id="13" w:name="_Toc142471272"/>
      <w:r>
        <w:t>Стяжание Посвящённого Изначально Вышестоящего Отца Истинной Октавы и Пути Посвящённого Изначально Вышестоящего Отца Истинной Октавы</w:t>
      </w:r>
      <w:bookmarkEnd w:id="13"/>
    </w:p>
    <w:p>
      <w:pPr>
        <w:spacing w:lineRule="auto" w:line="240" w:after="0" w:beforeAutospacing="0" w:afterAutospacing="0"/>
        <w:jc w:val="center"/>
        <w:rPr>
          <w:rFonts w:ascii="Times New Roman" w:hAnsi="Times New Roman"/>
          <w:b w:val="1"/>
          <w:i w:val="1"/>
          <w:sz w:val="24"/>
        </w:rPr>
      </w:pP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Мы возжигаемся всем Синтезом каждого из нас. Возжигаемся всем Духом, вспыхивая Духом. Возжигаемся всем Светом, вспыхивая Светом. Возжигаемся всей Энергией, вспыхивая Энергией. Всем, чем есмь каждый из нас, вспыхиваем.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данным явлением синтезируемся с </w:t>
      </w:r>
      <w:bookmarkStart w:id="14" w:name="_Hlk129595043"/>
      <w:r>
        <w:rPr>
          <w:rFonts w:ascii="Times New Roman" w:hAnsi="Times New Roman"/>
          <w:i w:val="1"/>
          <w:sz w:val="24"/>
        </w:rPr>
        <w:t>Изначально Вышестоящим Аватаром Синтеза Кут Хуми</w:t>
      </w:r>
      <w:bookmarkEnd w:id="14"/>
      <w:r>
        <w:rPr>
          <w:rFonts w:ascii="Times New Roman" w:hAnsi="Times New Roman"/>
          <w:i w:val="1"/>
          <w:sz w:val="24"/>
        </w:rPr>
        <w:t xml:space="preserve"> или сливаемся с ним – для новеньких, но слияние – это внешнее, а синтезирование – это внутреннее явление каждого из нас.</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мы синтезируемся с Изначально Вышестоящим Аватаром Синтеза Кут Хуми Истинной Октавы – не реагировать на слова вообще, вы не знаете этого.</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 Переходим в зал ИВДИВО Изначально Вышестоящего Аватара Синтеза Кут Хуми Истинной Октавы на 19 септиллионов трам-пам-пам 712-ю высокую цельную пра-ивдиво реальность командой членов ИВДИВО и Посвящённых курса Первого курса Посвящённого Изначально Вышестоящего Отца Синтеза Изначально Вышестоящего Отца в ИВДИВО.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Становимся пред Изначально Вышестоящим Аватаром Синтеза Кут Хуми телесно Посвящённым предыдущих воплощений или данного воплощения мерой подготовки каждым из нас. Мера подготовки – это все Посвящения ваши, а также та подготовка Учителя или Изначально Вышестоящего Аватара Синтеза, которая есть у вас на сейчас в синтезе всей вашей подготовки как таковой.</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Мы становимся пред Главой ИВДИВО, языком пятой расы – Главой Дома Отца Истинной Октавы, Изначально Вышестоящим Аватаром Синтеза Кут Хуми. И просим преобразить каждого из нас и синтез нас, введя в преображение ИВДИВО явлением 256-ти Архетипических Метагалактик синтезом четырёх Октав с 64-мя Метагалактиками ракурсом каждой из четырёх Октав, и одномоментно явление синтеза 256-ти Архетипических Метагалактик одной Октавой, Истинной Октавой, явлением Царства Октавного Человека четвёртой Истинной Октавой каждым из нас и человеческим явлением в Октавном космосе каждым из нас фиксацией 256-ти Архетипических Метагалактик в архетипическом, октавном, космическом развитии Человека и Посвящённого каждым из нас.</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Аватара Синтеза Кут Хуми, прося преобразить каждого из нас и синтез нас на 256 Архетипических Метагалактик в фиксации каждого из нас, введя каждого из нас в Октавный Антропный принцип человеческого развития и октавного осуществления и октавное вселенское Созидание Посвящённого позицией Наблюдателя каждым из нас.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синтезируясь с Хум Кут Хуми Фаинь, стяжаем 256 Синтез Синтезов Изначально Вышестоящего Отца и 256 Синтез ИВДИВО Человека-Субъекта Изначально Вышестоящего Отца и, возжигаясь 1024-мя стяжёнными Синтезами Изначально Вышестоящего Отца, преображаемся ими.</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в этом Огне мы синтезируемся с Изначально Вышестоящим Отцом Истинной Октавы – Изначально Вышестоящим Отцом, являющим в Новой Эпохе аналог Отца Небесного пятой расы и руководящего Планетой Земля и Человечеством Землян в новом метагалактическом развитии. Поэтому это Изначально Вышестоящий Отец, курирующий и управляющий Планетой Земля в доступном, в перспективе, естественно, в годах и тысячелетиях, в доступном Человеку Земли и Человечеству Земля выражении.</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синтезируясь с Изначально Вышестоящим Отцом Истинной Октавы, переходим в его зал на 19 септиллионов трам-пам-пам 817-ю высокую цельную пра-ивдиво реальность. Эти слова вообще не замечайте, это нумерация этажа, куда мы с вами выходим. То есть чёткая ориентировка зала. Становимся в зале пред Изначально Вышестоящим Отцом Истинной Октавы. Отец сам синтезировался с каждым и поднял в свой зал. Я вам могу также сказать, это тоже будет правильно. Мы не сами туда выходим, Отец с нами синтезируется и становит в своём зале пред собою.</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становясь пред Изначально Вышестоящим Отцом, просим развернуть явление Изначально Вышестоящего Отца Истинной Октавы на каждого Человека Земли и Человечество Землян в целом взращиванием четвёртого октавного Царства Человека Октавного Космоса собою, явлением Человечества Земли и Человечества Землян четвёртым октавным Царством Октавного Человека Истинной Октавы и явлением этим Антропного принципа Октавного Человека Истинной Октавы синтезом 256-ти Архетипических Метагалактик, явлением соответствующего огнеобразного состава каждой Архетипической Метагалактики в каждом из нас соответствующей Частью явления каждого из нас как Посвящённого Изначально Вышестоящего Отца.</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проникаясь Изначально Вышестоящим Отцом, входим в фиксацию 256-ти Архетипических Метагалактик каждым из нас, где фиксация Архетипических Метагалактик направляет каждому из нас Ядра или 16-рицу Огнеобразов, кто её знает, или молекулы, атомы, частицы, кто знает только эти слова. Всё это вместе называется Ог-не-образы. Огонь, который формируется в соответствующий Огнеобраз с записью отцовской информации в этом Огне и являет собою или частичку, или атом, или молекулу, или в вершине своей Ядро, развивая физическое тело Человека-землянина каждым из нас.</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проникаясь 256-ю Архетипическими Метагалактиками Истинной Октавы каждым из нас, синтезируемся с Хум </w:t>
      </w:r>
      <w:bookmarkStart w:id="15" w:name="_Hlk129615761"/>
      <w:r>
        <w:rPr>
          <w:rFonts w:ascii="Times New Roman" w:hAnsi="Times New Roman"/>
          <w:i w:val="1"/>
          <w:sz w:val="24"/>
        </w:rPr>
        <w:t xml:space="preserve">Изначально Вышестоящего Отца, </w:t>
      </w:r>
      <w:bookmarkEnd w:id="15"/>
      <w:r>
        <w:rPr>
          <w:rFonts w:ascii="Times New Roman" w:hAnsi="Times New Roman"/>
          <w:i w:val="1"/>
          <w:sz w:val="24"/>
        </w:rPr>
        <w:t>стяжаем 256 Синтезов</w:t>
      </w:r>
      <w:r>
        <w:t xml:space="preserve"> </w:t>
      </w:r>
      <w:r>
        <w:rPr>
          <w:rFonts w:ascii="Times New Roman" w:hAnsi="Times New Roman"/>
          <w:i w:val="1"/>
          <w:sz w:val="24"/>
        </w:rPr>
        <w:t>Изначально Вышестоящего Отца, прося преобразить каждого из нас и синтез нас на явление 256-ти Архетипических Метагалактик с началом взращивания в каждом из нас Космических Частей 256-ти Архетипических Метагалактик нового Пути Посвящённого Истинной Октавы синтезфизически собою. И стяжая 256 Синтезов Изначально Вышестоящего Отца, преображаемся ими.</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Вспыхивая этим Синтезом, впитываем соответствующие Огнеобразы и, синтезируясь с Изначально Вышестоящим Отцом, стяжаем Октавный Огонь, Октавный Дух, Октавный Свет и Октавную Энергию </w:t>
      </w:r>
      <w:bookmarkStart w:id="16" w:name="_Hlk129664901"/>
      <w:r>
        <w:rPr>
          <w:rFonts w:ascii="Times New Roman" w:hAnsi="Times New Roman"/>
          <w:i w:val="1"/>
          <w:sz w:val="24"/>
        </w:rPr>
        <w:t>Посвящённого Новой Эпохи Человечества Землян</w:t>
      </w:r>
      <w:bookmarkEnd w:id="16"/>
      <w:r>
        <w:rPr>
          <w:rFonts w:ascii="Times New Roman" w:hAnsi="Times New Roman"/>
          <w:i w:val="1"/>
          <w:sz w:val="24"/>
        </w:rPr>
        <w:t xml:space="preserve"> явлением Посвящённого Изначально Вышестоящего Отца в ИВДИВО – Изначально Вышестоящем Доме Изначально Вышестоящего Отца и в Иерархии Изначально Вышестоящего Отца собою каждым из нас и синтезом нас.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проникаясь Октавным Огнём, Октавным Духом, Октавным Светом и Октавной Энергией собою, мы, синтезируясь с Хум Изначально Вышестоящего Отца, стяжаем четыре Синтеза Изначально Вышестоящего Отца, и возжигаясь, преображаемся ими.</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четыре Синтеза Изначально Вышестоящего Отца и, возжигаясь, преображаемся ими, входя в Октавный Огонь, Октавный Дух, Октавный Свет, Октавную Энергию явлением Посвящённого Новой Эпохи каждым из нас.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синтезируясь с Изначально Вышестоящим Отцом, стяжаем 256 архетипически Метагалактический Антропный принцип явления Человека Метагалактической эпохи Человечества Землян 256-ю Архетипическими Метагалактиками каждому из нас, входя в Антропный принцип Архетипических Метагалактик собою.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проникаясь им у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 входя в Антропный принцип Архетипических Метагалактик явления нового Человека Метагалактики, Человека Архетипической Метагалактики каждым из нас в синтезе 256-ти Архетипических Метагалактик собою. И возжигаясь Синтезом Изначально Вышестоящего Отца, преображаемся им.</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в этом же Огне мы синтезируемся с Изначально Вышестоящим Отцом и стяжаем позицию Наблюдателя Посвящённого Изначально Вышестоящего Отца ракурсом Истинной Октавы цельного синтеза 256-ти Архетипических Метагалактик собою. И проникаемся позицией Наблюдателя Посвящённого Истинной Октавы каждым из нас.</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Изначально Вышестоящего Отца развернуть каждого из нас как Посвящённого Новой Эпохи и ввести каждого из нас в Посвящённого Истинной Октавы Посвящённым Изначально Вышестоящего Отца в явлении, служении, реализации и любых иных аспектах Изначально Вышестоящего Отца Истинной Октавы каждым из нас.</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Синтезируясь с Изначально Вышестоящим Отцом Истинной Октавы, стяжаем Путь Посвящённого Изначально Вышестоящего Отца явлением Истинной Октавы собою. И вставая на Путь Посвящённого Изначально Вышестоящего Отца Истинной Октавы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Прося преобразить каждого из нас и синтез нас всем стяжённым и возожжённым, синтезируемся с Хум Изначально Вышестоящего Отца, стяжаем Синтез Изначально Вышестоящего Отца и, возжигаясь, преображаемся им.</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мы благодарим Изначально Вышестоящего Отца, благодарим Изначально Вышестоящих Аватаров Синтеза Кут Хуми Фаинь.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Москвы. В этот момент всё, что мы стяжали, минимум граждан Москвы, максимум граждан всей России развёртывает в этом, мы эманируем. Эманируем в подразделения ИВДИВО участников данной практики – это те, кто приехал из других подразделений, допустим, здесь вот ИВДИВО Минск присутствует, то есть эманируем в Минск и другие города, и в ИВДИВО каждого из нас. Вокруг каждого из нас Сфера ИВДИВО – ячейка ИВДИВО в целом – Сфера ИВДИВО каждого, и вот в эту Сферу ИВДИВО каждого мы фиксируем весь полученный Огонь, чтобы шла обработка и создание нам соответствующих Условий.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выходим из практики. Аминь.</w:t>
      </w:r>
    </w:p>
    <w:p>
      <w:pPr>
        <w:spacing w:lineRule="auto" w:line="240" w:after="0" w:beforeAutospacing="0" w:afterAutospacing="0"/>
        <w:ind w:firstLine="709"/>
      </w:pPr>
    </w:p>
    <w:p>
      <w:pPr>
        <w:pStyle w:val="P2"/>
      </w:pPr>
      <w:bookmarkStart w:id="17" w:name="_Toc19332630"/>
      <w:r>
        <w:t>Комментарий после практики 1</w:t>
      </w:r>
      <w:bookmarkEnd w:id="17"/>
    </w:p>
    <w:p>
      <w:pPr>
        <w:spacing w:lineRule="auto" w:line="240" w:after="0" w:beforeAutospacing="0" w:afterAutospacing="0"/>
        <w:ind w:firstLine="454"/>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Сразу скажу, что практика очень сложна, она совершенно не по вашей подготовке, даже не по подготовке многих и многих, которые у нас служат давно. Это новая практика, отсюда три регламентации. </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Принято решение Изначально Вышестоящим Отцом, что Посвящённые Новой Эпохи, а вы проходите, курс Посвящённого, соответствуют, принадлежат и выражают Отца Истинной Октавы, Изначально Вышестоящего Отца Истинной Октавы</w:t>
      </w:r>
      <w:r>
        <w:rPr>
          <w:rFonts w:ascii="Times New Roman" w:hAnsi="Times New Roman"/>
          <w:sz w:val="24"/>
        </w:rPr>
        <w:t>. Это очень высоко для Посвящённых. К Истинной Октаве мы подберёмся аж на 36-м Синтезе – это курс Ипостаси. А я напоминаю, что на этом курсе у вас звание Ипостась такого-то Синтеза. И для такой регламентации наших специалистов, кто разбирается уже в Синтезе, я напоминаю, что мы сейчас действовали 32-ричным кольцом. 36 управляет 5 в 32-ричном кольце управления. Есть такое: методы управления Синтезом, но 36 минус 4 будет 32. Вот 36 – это 32 уровень, а 5 – это первый уровень. В этом 32-ричном управлении пятой Метагалактикой 36-м Архетипом Материи в пятом Архетипе Материи мы сейчас действовали, но это для головняка, кто владеет Синтезом. Я вам просто сказал как это, всё.</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Второй момент, помните закон? </w:t>
      </w:r>
      <w:r>
        <w:rPr>
          <w:rFonts w:ascii="Times New Roman" w:hAnsi="Times New Roman"/>
          <w:b w:val="1"/>
          <w:sz w:val="24"/>
        </w:rPr>
        <w:t>Без осознания Иерархии в Новую Эпоху не войдёшь и ничего не поймешь</w:t>
      </w:r>
      <w:r>
        <w:rPr>
          <w:rFonts w:ascii="Times New Roman" w:hAnsi="Times New Roman"/>
          <w:sz w:val="24"/>
        </w:rPr>
        <w:t xml:space="preserve">. Вот сейчас была та самая практика, где без осознания Иерархии и понимания её вообще ничего не понимаешь. Но это приходит постепенно и с опытом. Я сразу скажу – это пиковая практика для подготовки Посвящённых, но такая нормальная для компетентных в ИВДИВО, ну как бы мы так живём, мы так действуем. Но, вот теперь внимательно послушайте: тот Отец, к которому мы ходили, почему нас допустили до этой практики, кстати, это практика Первостяжания, </w:t>
      </w:r>
      <w:r>
        <w:rPr>
          <w:rFonts w:ascii="Times New Roman" w:hAnsi="Times New Roman"/>
          <w:b w:val="1"/>
          <w:sz w:val="24"/>
        </w:rPr>
        <w:t>теперь во многих воплощениях этот Отец Истинной Октавы будет вас смотреть, каждого из вас, даже если вы пришли в гости и ушли.</w:t>
      </w:r>
      <w:r>
        <w:rPr>
          <w:rFonts w:ascii="Times New Roman" w:hAnsi="Times New Roman"/>
          <w:sz w:val="24"/>
        </w:rPr>
        <w:t xml:space="preserve"> </w:t>
      </w:r>
      <w:r>
        <w:rPr>
          <w:rFonts w:ascii="Times New Roman" w:hAnsi="Times New Roman"/>
          <w:b w:val="1"/>
          <w:sz w:val="24"/>
        </w:rPr>
        <w:t>Ему даже интереснее будет – а как живут этим люди.</w:t>
      </w:r>
      <w:r>
        <w:rPr>
          <w:rFonts w:ascii="Times New Roman" w:hAnsi="Times New Roman"/>
          <w:sz w:val="24"/>
        </w:rPr>
        <w:t xml:space="preserve"> Так что всех касается, и тех, кто останется, и тех, кто погулял, погулял и ушёл, называется. </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Первостяжание записывается в ваше личное дело Посвящённого, и дальше вы участвуете в разработке этой практики в веках.</w:t>
      </w:r>
      <w:r>
        <w:rPr>
          <w:rFonts w:ascii="Times New Roman" w:hAnsi="Times New Roman"/>
          <w:sz w:val="24"/>
        </w:rPr>
        <w:t xml:space="preserve"> Как участвуете? Как Кут Хуми скажет. Понятно, да? Это с Кут Хуми или с Отцом, это не ко мне. Если мне что-то поручат, я вам объясню, или вы что-то спросите – я объясню. А так, помните: сделай сам, иди сам. Я напоминаю, вы сейчас стяжали Путь Посвящённого и собственно Посвящённого. Почему так было? Принято решение, что именно Изначально Вышестоящий Отец Истинной Октавы в Новой Эпохе – Новой Эпохе Метагалактического Человечества Землян – являет для нас Отца Небесного. Слово «Отец Небесный» мы постепенно забудем, но аналог. Я напоминаю, что это четвёртая Октава, а в пятой расе именно на четвёртом, вернее на третьем плане манасическом, который сейчас четвёртый ментальный, был рай. И всё человечество, святое человечество, естественно не всё, стремилось попасть в рай к Отцу, который вокруг себя имел райские кущи. Понятно, что райские кущи мы убираем, этот аналог рая уходит, но всё равно </w:t>
      </w:r>
      <w:r>
        <w:rPr>
          <w:rFonts w:ascii="Times New Roman" w:hAnsi="Times New Roman"/>
          <w:b w:val="1"/>
          <w:sz w:val="24"/>
        </w:rPr>
        <w:t>на Ментале должен быть Отец, который являет собою Идеального Человека Планеты Земля</w:t>
      </w:r>
      <w:r>
        <w:rPr>
          <w:rFonts w:ascii="Times New Roman" w:hAnsi="Times New Roman"/>
          <w:sz w:val="24"/>
        </w:rPr>
        <w:t xml:space="preserve">. </w:t>
      </w:r>
      <w:r>
        <w:rPr>
          <w:rFonts w:ascii="Times New Roman" w:hAnsi="Times New Roman"/>
          <w:b w:val="1"/>
          <w:sz w:val="24"/>
        </w:rPr>
        <w:t>Помните? По Образу и Подобию</w:t>
      </w:r>
      <w:r>
        <w:rPr>
          <w:rFonts w:ascii="Times New Roman" w:hAnsi="Times New Roman"/>
          <w:sz w:val="24"/>
        </w:rPr>
        <w:t xml:space="preserve">. Но этот Отец должен быть не в рамках Метагалактики, потому что Человечество стало метагалактическим, мы раньше думали в рамках Метагалактики. </w:t>
      </w:r>
      <w:r>
        <w:rPr>
          <w:rFonts w:ascii="Times New Roman" w:hAnsi="Times New Roman"/>
          <w:b w:val="1"/>
          <w:sz w:val="24"/>
        </w:rPr>
        <w:t>А это Отец должен быть на шаг выше Метагалактики, то есть куда Человечество Землян идёт всей Эпохой</w:t>
      </w:r>
      <w:r>
        <w:rPr>
          <w:rFonts w:ascii="Times New Roman" w:hAnsi="Times New Roman"/>
          <w:sz w:val="24"/>
        </w:rPr>
        <w:t>.</w:t>
      </w:r>
    </w:p>
    <w:p>
      <w:pPr>
        <w:spacing w:lineRule="auto" w:line="240" w:after="0" w:beforeAutospacing="0" w:afterAutospacing="0"/>
        <w:jc w:val="both"/>
        <w:rPr>
          <w:rFonts w:ascii="Times New Roman" w:hAnsi="Times New Roman"/>
          <w:sz w:val="24"/>
        </w:rPr>
      </w:pPr>
    </w:p>
    <w:p>
      <w:pPr>
        <w:pStyle w:val="P2"/>
      </w:pPr>
      <w:bookmarkStart w:id="18" w:name="_Toc289509585"/>
      <w:r>
        <w:t>Следующий уровень Космоса</w:t>
      </w:r>
      <w:bookmarkEnd w:id="18"/>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А всей Эпохой Человечество Землян за Метагалактикой идёт в Октавное Человечество. Это следующий уровень Космоса. Так вот, в самом простецком варианте, в самом простецком варианте </w:t>
      </w:r>
      <w:r>
        <w:rPr>
          <w:rFonts w:ascii="Times New Roman" w:hAnsi="Times New Roman"/>
          <w:i w:val="1"/>
          <w:sz w:val="24"/>
        </w:rPr>
        <w:t>(пишет на доске)</w:t>
      </w:r>
      <w:r>
        <w:rPr>
          <w:rFonts w:ascii="Times New Roman" w:hAnsi="Times New Roman"/>
          <w:sz w:val="24"/>
        </w:rPr>
        <w:t>, есть планетарный уровень Космоса – это Антропный принцип. То есть, когда мы живём на Планете и видим только другие планеты, и наши границы восприятия только по планетам, ничего личного. И даже у фантастов, когда сочетаешь фантастику, у них хождение с планеты на планету, Космоса не замечают. Ну, так, переход технический. Потом есть более широкий вид Космоса, который замечает и Планету, и Солнечную систему или другие солнечные системы, где есть планеты вокруг других звёзд. Сейчас внимание, астрономы только недавно начали воспринимать планеты вокруг звёзд, и оказалось, планет в обитаемой зоне намного больше, чем они предполагали. Обитаемая зона – это значит, там могут быть разумные существа, типа человека.</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Допустим, недалеко от нас, примерно в 20-ти, если не ошибаюсь, световых годах, была звезда, вокруг неё планет не было. А тут недавно было открытие, и две планеты в обитаемой зоне, то есть должна быть своя температурная градация, и на этих планетах может быть жизнь, и даже одна из них похожа на Землю. Это по оценке астрономов, это чисто научные данные. Это восприятие не только нашей Солнечной системы, а умение видеть планеты вокруг других звёзд. И вот это следующая позиция наблюдателя.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То есть </w:t>
      </w:r>
      <w:r>
        <w:rPr>
          <w:rFonts w:ascii="Times New Roman" w:hAnsi="Times New Roman"/>
          <w:b w:val="1"/>
          <w:sz w:val="24"/>
        </w:rPr>
        <w:t>первая позиция наблюдателя, она планетарная</w:t>
      </w:r>
      <w:r>
        <w:rPr>
          <w:rFonts w:ascii="Times New Roman" w:hAnsi="Times New Roman"/>
          <w:sz w:val="24"/>
        </w:rPr>
        <w:t xml:space="preserve">, есть более мелкие: государственная – я россиянин, или евразийская – я евразиец. Но евразийцы у нас не особо звучит, а вот – я американец – это как раз позиция наблюдателя континентальная, я в Америке, да? Я россиянин, ещё меньше – я москвич, а ещё меньше – «мой дом – моя крепость». Моя квартира – моя крепость. И вот здесь я могу поставить </w:t>
      </w:r>
      <w:r>
        <w:rPr>
          <w:rFonts w:ascii="Times New Roman" w:hAnsi="Times New Roman"/>
          <w:i w:val="1"/>
          <w:sz w:val="24"/>
        </w:rPr>
        <w:t>(пишет на доске)</w:t>
      </w:r>
      <w:r>
        <w:rPr>
          <w:rFonts w:ascii="Times New Roman" w:hAnsi="Times New Roman"/>
          <w:sz w:val="24"/>
        </w:rPr>
        <w:t>, так как мы в России – Российская Федерация, потом Москва, так как мы в Москве, и моя квартира с моей койкой.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Ночная подготовка. Пожалуйста, позиция Наблюдателя. Вы какой владеете? Кстати, о планетарном м</w:t>
      </w:r>
      <w:r>
        <w:rPr>
          <w:rFonts w:ascii="Times New Roman" w:hAnsi="Times New Roman"/>
          <w:i w:val="1"/>
          <w:sz w:val="24"/>
        </w:rPr>
        <w:t>Ы</w:t>
      </w:r>
      <w:r>
        <w:rPr>
          <w:rFonts w:ascii="Times New Roman" w:hAnsi="Times New Roman"/>
          <w:sz w:val="24"/>
        </w:rPr>
        <w:t>шлении ещё Горбачёв говорил, но мало кто это исполнил. При всех его минусах и плюсах, есть один плюс, который он сказал. Он завещал после Советского Союза добиться планетарного мышления, чтобы мы охватывали всю Планету.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А мы пока охватываем сами знаете что. Что охватываем, то охватываем. Не охватываем всю Планету, поэтому, когда я говорю: «Планетарная позиция Наблюдателя», вы говорите: «Ну да, это у нас есть». У вас этого нет. У вас есть представление, что вы можете вообразить всю Планету. А теперь такой простой опыт Посвящённого, а теперь, пожалуйста, вот сейчас, Духом охватите всю Планету. Только не вообразите это, а реально сделайте. Не в голове вообразите – я воображаю, что мой Дух вокруг Планеты, а реально ощутите Планету внутри вашего Духа. Не представьте, что вы всю Планету окружаете, а вашим Духом её окружите, понимаете разницу? Понять-то вы понимаете, а остается вопрос: «Как сделать?». Когда вы сделаете, у вас будет планетарная позиция Наблюдателя.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Когда вы Духом охватите Солнечную Систему, будет </w:t>
      </w:r>
      <w:r>
        <w:rPr>
          <w:rFonts w:ascii="Times New Roman" w:hAnsi="Times New Roman"/>
          <w:b w:val="1"/>
          <w:sz w:val="24"/>
        </w:rPr>
        <w:t>солнечная позиция Наблюдателя</w:t>
      </w:r>
      <w:r>
        <w:rPr>
          <w:rFonts w:ascii="Times New Roman" w:hAnsi="Times New Roman"/>
          <w:sz w:val="24"/>
        </w:rPr>
        <w:t>. Я имею право от вас требовать, потому что я сам это делаю, так тренировался. Мы не имеем права требовать то, что не умеем сами. Закон Посвящённого. Поэтому это не теория для меня, а практика, а для вас пока теория, для некоторых может быть практика, буду рад за вас.</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Дальше идёт </w:t>
      </w:r>
      <w:r>
        <w:rPr>
          <w:rFonts w:ascii="Times New Roman" w:hAnsi="Times New Roman"/>
          <w:b w:val="1"/>
          <w:sz w:val="24"/>
        </w:rPr>
        <w:t>Галактика</w:t>
      </w:r>
      <w:r>
        <w:rPr>
          <w:rFonts w:ascii="Times New Roman" w:hAnsi="Times New Roman"/>
          <w:sz w:val="24"/>
        </w:rPr>
        <w:t xml:space="preserve"> </w:t>
      </w:r>
      <w:r>
        <w:rPr>
          <w:rFonts w:ascii="Times New Roman" w:hAnsi="Times New Roman"/>
          <w:i w:val="1"/>
          <w:sz w:val="24"/>
        </w:rPr>
        <w:t xml:space="preserve">(пишет на доске), </w:t>
      </w:r>
      <w:r>
        <w:rPr>
          <w:rFonts w:ascii="Times New Roman" w:hAnsi="Times New Roman"/>
          <w:sz w:val="24"/>
        </w:rPr>
        <w:t xml:space="preserve">и это </w:t>
      </w:r>
      <w:r>
        <w:rPr>
          <w:rFonts w:ascii="Times New Roman" w:hAnsi="Times New Roman"/>
          <w:b w:val="1"/>
          <w:sz w:val="24"/>
        </w:rPr>
        <w:t xml:space="preserve">следующая позиция Наблюдателя, третья. </w:t>
      </w:r>
      <w:r>
        <w:rPr>
          <w:rFonts w:ascii="Times New Roman" w:hAnsi="Times New Roman"/>
          <w:sz w:val="24"/>
        </w:rPr>
        <w:t>И вот все, кто имеет эту позицию Наблюдателя, видят только галактики. И когда вы будете смотреть в телескопе УЭК, и кто его создал, он фиксирует только вот этот слой Космоса – галактики. То есть, он охватывает Планету, Солнечную систему и галактику. И всё, он больше ничего не видит. Просто в голове у создателей другого программного продукта для анализа другого Космоса нет. И астрономы вам скажут, что есть Космос планетарный, есть Космос солнечный, есть Космос галактический. Если вы спрашиваете: «А что ещё есть?», они скажут: «Больше ничего нет, это же уже вершина, вы что?!».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вот этих Галактик уже триллионы насчитывают, это из того, что видят. Кто не знает, у нас сегодня цифра септиллионы звучала, триллионы, потом квадриллионы, потом квинтиллионы, потом септиллионы, а, секстиллионы, потом септиллионы. Вы скажете: «Зачем такая сумасшедшая цифра к Отцу ходить?» Галактик столько. И если мы не зафиксируем эту цифру на нас, мы не дойдём по-нормальному к Отцу. Он, конечно, к нам придёт, погладит по головке и скажет: «Ну, столько в вас не войдёт».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вот каждый, в меру своей подготовки видит вот такой горизонталью вначале. То есть Позиция наблюдателя – это какую горизонталь ты занял. Ничего личного. Отец небесный – небо на Планете, не дальше Планеты. Отец Солнечный – это уже Космос. </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Дальше идут Метагалактики. И всё, что мы видим по Метагалактикам с позиции Наблюдателя – это ещё один горизонт, четвертый</w:t>
      </w:r>
      <w:r>
        <w:rPr>
          <w:rFonts w:ascii="Times New Roman" w:hAnsi="Times New Roman"/>
          <w:sz w:val="24"/>
        </w:rPr>
        <w:t xml:space="preserve">. Это третий горизонт </w:t>
      </w:r>
      <w:r>
        <w:rPr>
          <w:rFonts w:ascii="Times New Roman" w:hAnsi="Times New Roman"/>
          <w:i w:val="1"/>
          <w:sz w:val="24"/>
        </w:rPr>
        <w:t>(подписывает на схеме)</w:t>
      </w:r>
      <w:r>
        <w:rPr>
          <w:rFonts w:ascii="Times New Roman" w:hAnsi="Times New Roman"/>
          <w:sz w:val="24"/>
        </w:rPr>
        <w:t xml:space="preserve">. Это горизонт позиции Наблюдателя. Это второй горизонт, и Планета – первый горизонт позиции наблюдателя.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Этих горизонтов ни в науке, нигде нет. Они не понимают это. Это есть в нашей Парадигме. Мы вот Парадигму выпускаем, развиваем философию парадигмальную. Вот пытаемся это доказывать современным учёным. И ещё, сегодня нас не понимают, через тысячу лет скажут: «Это нормально. Это нормально». Поэтому, когда вы сейчас слушаете меня и говорите: «Ну, что ты вообще сумасшедший, ненормальный». Ребята, если бы это не было сумасшедшим и ненормальным, это не было бы новым. И это не была бы Новая эпоха, это было бы … повторение книжек старого. А это вы и сами можете прочесть у Блаватской, у Елены Ивановны Рерих, у Клизовского, у Ледбитера, в общем, список можно продолжить, Алисы Бейли. Ноу проблем, читайте. И что вы там поняли? Всё равно надо как Посвящённым подготавливаться.</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И вот 5-й уровень, куда мы вас водили, у нас 5-ый Синтез, и мы сейчас вас ввели в 5-й уровень Позиции наблюдателя. Это на всякий случай, чтоб пятёрка сработала. Он для вас не характерен, но нам важно было сегодня вас туда ввести. Это Октавный, я напишу Космос, вам так будет легче. Октавный Космос, сокращённо Око</w:t>
      </w:r>
      <w:r>
        <w:rPr>
          <w:rFonts w:ascii="Times New Roman" w:hAnsi="Times New Roman"/>
          <w:sz w:val="24"/>
        </w:rPr>
        <w:t xml:space="preserve">. Берём храм, смотрим на вершину любого иконостаса, там вверху Око. Око Отца действовало из Октавного Космоса, отсюда такое слово «Око». Октавный, Ок-тавный, Око, Ок-тавный, Ок дающий, Оком дающий Космос. </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Октавный Космос – это 5-й уровень позиции Наблюдателя</w:t>
      </w:r>
      <w:r>
        <w:rPr>
          <w:rFonts w:ascii="Times New Roman" w:hAnsi="Times New Roman"/>
          <w:sz w:val="24"/>
        </w:rPr>
        <w:t xml:space="preserve">. И то же по горизонтали. </w:t>
      </w:r>
      <w:r>
        <w:rPr>
          <w:rFonts w:ascii="Times New Roman" w:hAnsi="Times New Roman"/>
          <w:b w:val="1"/>
          <w:sz w:val="24"/>
        </w:rPr>
        <w:t>6-й уровень мы знаем только как ИВДИВО, Дом Отца. Иерархия – это вот иерархия разных видов Космоса в Новой Эпохе</w:t>
      </w:r>
      <w:r>
        <w:rPr>
          <w:rFonts w:ascii="Times New Roman" w:hAnsi="Times New Roman"/>
          <w:sz w:val="24"/>
        </w:rPr>
        <w:t xml:space="preserve">. </w:t>
      </w:r>
      <w:r>
        <w:rPr>
          <w:rFonts w:ascii="Times New Roman" w:hAnsi="Times New Roman"/>
          <w:b w:val="1"/>
          <w:sz w:val="24"/>
        </w:rPr>
        <w:t>И Посвящённый Новой Эпохи идёт иерархией разных видов Космоса</w:t>
      </w:r>
      <w:r>
        <w:rPr>
          <w:rFonts w:ascii="Times New Roman" w:hAnsi="Times New Roman"/>
          <w:sz w:val="24"/>
        </w:rPr>
        <w:t xml:space="preserve">. Всё это вместе взятое, пять в одном.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Вы скажете: «Почему пять?», я вам просто покажу </w:t>
      </w:r>
      <w:r>
        <w:rPr>
          <w:rFonts w:ascii="Times New Roman" w:hAnsi="Times New Roman"/>
          <w:i w:val="1"/>
          <w:sz w:val="24"/>
        </w:rPr>
        <w:t>(показывает пять пальцев на руке)</w:t>
      </w:r>
      <w:r>
        <w:rPr>
          <w:rFonts w:ascii="Times New Roman" w:hAnsi="Times New Roman"/>
          <w:sz w:val="24"/>
        </w:rPr>
        <w:t xml:space="preserve">. Пять в одном, дети сразу нас понимают. Более того, наша биология архетипическая. Есть такое понятие «архетипизация», глубокое, больше 5-и воспринимать не особо хочет. Хотя у нас есть и 6-ти паловые люди, но мы считаем это рудиментом, но были целые племена 6-и палые на Планете Земля. Ну, это то самое. Но мы же всё-таки больше пятиричны. По Образу и Подобию Отца у нас пять, и вот это за Октаву. Чувствуете? Хочешь быть хорошим – Октава, Метагалактика, указующая такая </w:t>
      </w:r>
      <w:r>
        <w:rPr>
          <w:rFonts w:ascii="Times New Roman" w:hAnsi="Times New Roman"/>
          <w:i w:val="1"/>
          <w:sz w:val="24"/>
        </w:rPr>
        <w:t>(показывает</w:t>
      </w:r>
      <w:r>
        <w:rPr>
          <w:rFonts w:ascii="Times New Roman" w:hAnsi="Times New Roman"/>
          <w:sz w:val="24"/>
        </w:rPr>
        <w:t>). Ну, этот палец, не буду даже говорить, это Галактика. Это Солнечная Система, это Планета. Самый маленький палец – Планета. Поэтому, когда вот так показываете, – это об Октаве, а когда вот так – это об ИВДИВО.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Вот это всё вместе – это Большой Космос, куда мы с вами входим, а выше ещё есть ИВДИВО. </w:t>
      </w:r>
      <w:r>
        <w:rPr>
          <w:rFonts w:ascii="Times New Roman" w:hAnsi="Times New Roman"/>
          <w:b w:val="1"/>
          <w:sz w:val="24"/>
        </w:rPr>
        <w:t>ИВДИВО – это Дом Отца, где мы с вами служим. Это синтез 5-ти видов Космического восприятия</w:t>
      </w:r>
      <w:r>
        <w:rPr>
          <w:rFonts w:ascii="Times New Roman" w:hAnsi="Times New Roman"/>
          <w:sz w:val="24"/>
        </w:rPr>
        <w:t xml:space="preserve">.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Соответственно, </w:t>
      </w:r>
      <w:r>
        <w:rPr>
          <w:rFonts w:ascii="Times New Roman" w:hAnsi="Times New Roman"/>
          <w:b w:val="1"/>
          <w:sz w:val="24"/>
        </w:rPr>
        <w:t>Человек новой Эпохи из Галактики переходит в Метагалактику</w:t>
      </w:r>
      <w:r>
        <w:rPr>
          <w:rFonts w:ascii="Times New Roman" w:hAnsi="Times New Roman"/>
          <w:sz w:val="24"/>
        </w:rPr>
        <w:t xml:space="preserve">, вот сюда </w:t>
      </w:r>
      <w:r>
        <w:rPr>
          <w:rFonts w:ascii="Times New Roman" w:hAnsi="Times New Roman"/>
          <w:i w:val="1"/>
          <w:sz w:val="24"/>
        </w:rPr>
        <w:t>(показывает на схеме)</w:t>
      </w:r>
      <w:r>
        <w:rPr>
          <w:rFonts w:ascii="Times New Roman" w:hAnsi="Times New Roman"/>
          <w:sz w:val="24"/>
        </w:rPr>
        <w:t xml:space="preserve">. </w:t>
      </w:r>
      <w:r>
        <w:rPr>
          <w:rFonts w:ascii="Times New Roman" w:hAnsi="Times New Roman"/>
          <w:b w:val="1"/>
          <w:sz w:val="24"/>
        </w:rPr>
        <w:t>И Новая шестая раса называется Метагалактической расой Метагалактического Человечества</w:t>
      </w:r>
      <w:r>
        <w:rPr>
          <w:rFonts w:ascii="Times New Roman" w:hAnsi="Times New Roman"/>
          <w:sz w:val="24"/>
        </w:rPr>
        <w:t>. Нравится вам, не нравится, эта раса будет Метагалактическая, почему? Папа сказал. Отсюда: не моя Воля, а твоя, Отче. Мы не видим, не понимаем с вами, ну и с нами, вот, то самое, что назовёте. Отец видит, понимает, и он сказал: следующая раса на Планете Земля будет Метагалактической.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Но здесь возникает вопрос. Это раса может быть одной Метагалактики, а может быть 256-ти. Ну, и соответственно, сила расы разная. И когда мы начинали этот Синтез 22 года назад, вести вот эту подготовку, мы пытались Человечество вывести в одну Метагалактику. И считали, что это суперкруто, выскочить из Галактики в одну Метагалактику. А вот за последние 10 дней нам удалось выскочить в 256. И если старшая команда это более-менее усвоила, хотя я до сих пор болею, то есть тела наши на это ещё перестраиваются. Только перестраиваются по-разному, кто-то нормально, кто-то в болезненном режиме, я – в болезненном. Тут ничего личного, служба такая. И одновременно это личное, ну, мой организм так среагировал. Я вот специально показываю, что можно и легко проходить и не замечать, можно и перебаливать эту ситуацию, потому что твой организм на это так среагировал. Бронхи – дыхание, дыхание – Ментал, Ментал – 4-я Октава, 4-я Октава – Ментальная Октава, 256 Архетипических Метагалактик. А вот так. То есть реакция на Октавный Ментал, по-разному бывает. Ещё раз, не надо на меня, у меня так, у кого-то по-другому. У всех Посвящённых по-разному.</w:t>
      </w:r>
    </w:p>
    <w:p>
      <w:pPr>
        <w:spacing w:lineRule="auto" w:line="240" w:after="0" w:beforeAutospacing="0" w:afterAutospacing="0"/>
        <w:jc w:val="both"/>
        <w:rPr>
          <w:rFonts w:ascii="Times New Roman" w:hAnsi="Times New Roman"/>
          <w:sz w:val="24"/>
        </w:rPr>
      </w:pPr>
    </w:p>
    <w:p>
      <w:pPr>
        <w:pStyle w:val="P2"/>
      </w:pPr>
      <w:bookmarkStart w:id="19" w:name="_Toc253864359"/>
      <w:r>
        <w:t>Как Человечество прошло Галактику и сразу перешло в Метагалактику</w:t>
      </w:r>
      <w:bookmarkEnd w:id="19"/>
    </w:p>
    <w:p>
      <w:pPr>
        <w:spacing w:lineRule="auto" w:line="240" w:after="0" w:beforeAutospacing="0" w:afterAutospacing="0"/>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Но, если Человечество не галактическое, а метагалактическое… Вы скажете: «А как же Человечество прошло Галактику и сразу в Метагалактику?» Есть одна проблема, Человечество было галактическим, просто оно «грохнулось» как галактическое. Ну, в смысле, его «извели» на Планете, и в войнах оно погибло. Примерно, летоисчисление славян, иранцев, в том числе, идёт от Звёздных врат.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Слово «Звёздные врата» – это Космические врата, это явно галактическое восприятие времени. У нас в фантазиях легко помещается, что мы летали по всему Космосу. Читаем Ветхие заветы, и там какого-то Пророка поднимали в Космос и показывали ему Космос и давали читать книги. Явно просто более посвящённые люди или разумные давали ему «непросвещённому» читать более высокие книги. Правда, для нас, это к нам инопланетяне прилетали, но у нас есть этнографические материалы. Когда японцы на своих «этажерках» во вторую мировую войну прилетели на Полинезийский остров, где сделали в лесах тайный аэродром, и всё полинезийское племя на них молилось, потому что прилетели боги, лечили племя, племя здоровое было, пока они здесь были, и «боги» обещали вернуться. То есть аэродром свернули и сказали: «Мы к вам вернёмся». Тогда японцы ещё надеялись победить. Племя их ждёт до сих пор. У них ритуалы уже пятидесятилетней давности. Один разбитый самолёт стоит, они ему молятся, что когда-нибудь эти боги вернутся. Я серьёзно, это этнографическое исследование. И люди в этом полинезийском племени до сих пор живут.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вот представьте, в Японии компьютеры изобретают с ракетами, а недалеко от них Полинезийские острова – ну, кто не знает, это по-географически относительно недалеко – там до сих пор молятся, что они на своих этажерках деревянных прилетят. Ну, японские самолёты, типа нашего Ан-2, кукурузник, ну так чтобы легко было представить.</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Там немного по-другому было. С одним крылом, ну или с двумя, или с четырьмя, по аналогии, кукурузник ждут. Теперь представьте, если у нас в древности, семь тысяч лет назад, одни летали в космос, другие молились им за то, что лечили.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Ветхий Завет: «И вошли элохимы, спустившиеся с небес, к жёнам человеческим». Ну, в спальню, дальше там сами понимаете. Космонавты прилетели, женщин нет, избрали земных женщин, но развитие у них было высокое, поэтому элохимы. Элохим – это коллективный бог. Перевожу на другой язык – отряд космонавтов. У нас просто называется «кос-мо-нав-ты». Вы понимаете, когда я говорю «космонавты». Это не один космонавт, а их много, но при этом, это не каждый сам по себе, и одновременно это целая команда – кос-мо-нав-ты. На древнеиндейском элохим – это много богов, как один бог. И все мучаются, как это? Есть один космонавт, есть космонавты. Есть элохим, есть элохим как множественное понятие всех элохимов. На русском языке кос-мо-навт.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Чтоб было понятно, как всё сложно, уже на американском «астро-навт», на китайском «тейко-навт», а на индийском, даже боюсь повторить, как, там ещё интересней, я не буду. Кто знает на индийском как? Товарищи, духозадвинутые Индией, ой, извините, духовозвышенной Индией и стремящиеся в Индию за новым духовным подвигом ни о чём. Как называются космонавты индийские, которые преодолели иллюзию индийской Махабхараты, выйдя в космос. Ну, типа, там нет Махабхараты, а вы ещё за ней бегаете. У вас упало (</w:t>
      </w:r>
      <w:r>
        <w:rPr>
          <w:rFonts w:ascii="Times New Roman" w:hAnsi="Times New Roman"/>
          <w:i w:val="1"/>
          <w:sz w:val="24"/>
        </w:rPr>
        <w:t>стук упавшего предмета</w:t>
      </w:r>
      <w:r>
        <w:rPr>
          <w:rFonts w:ascii="Times New Roman" w:hAnsi="Times New Roman"/>
          <w:sz w:val="24"/>
        </w:rPr>
        <w:t xml:space="preserve">) внутри. Ладно, в общем, не знаете. Вот и выучите, как в Индии они называются, ну, чтобы не ошибаться.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Элохимы, космонавты, прилетели мужики, женщин нету. Вошли к жёнам земным, взяли в жёны. Ветхий Завет говорит: «Ваф, боги прилетели». Мы сказали: «Что ты иллюзию строишь?» Прилетели японские лётчики на полинезийский остров, взяли полинезийских женщин в жёны, потому что им жить там было три года. Три года этот остров был в тайне с местом, с аэродромом. Ну, естественно, уже детей оставили за собой. Эту команду лётчиков товарищи полинезийцы могли называть «элохимы» языком Ветхого Завета. Только товарищам иудеям не говорите, они скажут, что я ересь несу и анафема. Я делаю анализ Ветхого Завета философский, с аналогиями. Ничего личного, если вы верите, это ваше, а я просто изучаю.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Поэтому элохимы это древнее название людей, летающих в космосе. Представляете, какой ужас. Ну, и всё, ничего личного. После этого остаются дети. Дети становятся героями, так как аж от космонавтов произошли. Вспоминайте Советский Союз. Представляете, от космонавта женщине родить ребенка. Это ж до сих пор считается подвигом. Ничего личного. Я не к тому, что это социальное. Я потому что, кто его знает, как в ту эпоху было. Не нравится, да, такой вариант? Не нравится? А что? А что?  Соответствует культурным европейским нормам, там это до сих пор это нормально. Вот это Большой Космос.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мы с вами получили путь Посвящённого в Октаве в Большом Космосе. То есть, если Человечество Землян идёт метагалактическим пятым принципом восприятия, то Посвящённый должен идти, куда? На шаг выше.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вот последние два-три месяца, мы с командой ИВДИВО входили в Октавный Космос. И думали, это только для подготовленных оставить, потому что вас ещё надо к этому подтягивать. Папа решил по-другому, он мне сказал: «На пятом Синтезе веди их в Октавный Космос», потому что Посвящённые идут на шаг выше Человечества. Иначе вы не Посвящённые. И мы вас ввели сейчас в Октавный путь Октавного Посвящённого, или Посвящённого Изначально Вышестоящего Отца Истинной Октавы, то есть это Служащий, Посвящённый, Компетентный, который ведёт Человечество за собою к Изначально Вышестоящему Отцу Истинной Октавы.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Это очень высоко, это 36-й архетип материи, туда ещё надо дойти. Это так 36 уровней Космоса, представьте. Это пять уровней восприятия. А теперь представьте 36 уровней Космоса и добавьте сюда Галактику, Солнечную систему и планету – получится 39 уровней Космоса. Ничего не напоминает? Товарищи славяне, 39 уровней Космоса, ничего не напоминает? Особенно, если учесть, что Отец находится на физике 37-го, то есть на 40-м. Сорок сороков или сороковое небо. Вспомнили, нет? О, с фольклором тоже плохо. Ребята, куда не ткнись, ничего не знаем. Посвящённый откуда, не знаем. Сорок сороков не знаем, но хоть семь небес помните? </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Три девятое царство</w:t>
      </w:r>
      <w:r>
        <w:rPr>
          <w:rFonts w:ascii="Times New Roman" w:hAnsi="Times New Roman"/>
          <w:sz w:val="24"/>
        </w:rPr>
        <w:t xml:space="preserve"> – 39, три девятое государство – 39, дети. Добрый молодец туда пошёл и себя там нашёл – 39. Сказка ложь, да, в ней намёк, добрым молодцам, красным девицам урок. О, господи. То есть это заложено было в подсознании всю пятую расу, чтоб мы с вами это сделали и пошли туда. То есть такое</w:t>
      </w:r>
      <w:r>
        <w:rPr>
          <w:rFonts w:ascii="Times New Roman" w:hAnsi="Times New Roman"/>
          <w:b w:val="1"/>
          <w:sz w:val="24"/>
        </w:rPr>
        <w:t>, мы исполнили закон Посвящённого, мы сейчас с вами ходили в три девятое царство, 39-й архетип материи, космический только</w:t>
      </w:r>
      <w:r>
        <w:rPr>
          <w:rFonts w:ascii="Times New Roman" w:hAnsi="Times New Roman"/>
          <w:sz w:val="24"/>
        </w:rPr>
        <w:t>. А у вас тридевятое царство, это бегать по планете по горизонту и искать 39 государств. А по вертикали?</w:t>
      </w:r>
    </w:p>
    <w:p>
      <w:pPr>
        <w:spacing w:lineRule="auto" w:line="240" w:after="0" w:beforeAutospacing="0" w:afterAutospacing="0"/>
        <w:jc w:val="both"/>
        <w:rPr>
          <w:rFonts w:ascii="Times New Roman" w:hAnsi="Times New Roman"/>
          <w:sz w:val="24"/>
        </w:rPr>
      </w:pPr>
    </w:p>
    <w:p>
      <w:pPr>
        <w:pStyle w:val="P2"/>
      </w:pPr>
      <w:bookmarkStart w:id="20" w:name="_Toc97768624"/>
      <w:r>
        <w:t>Поручения Посвящённому</w:t>
      </w:r>
      <w:bookmarkEnd w:id="20"/>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Во, поняли? Иерархия бывает разная, можно по-космическому думать, а можно по-земному, и всё зависит от вашего восприятия, планетарного, солнечного, галактического, метагалактического или октавного. И вот в Метагалактическом у вас 256 позиций, а в Октавном всего четыре, потом будет 256, ну это, ой, когда-нибудь. Первую тему завершили?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ещё, товарищи Посвящённые: ни фига не понимаю, ничего не соображаю, полное ощущение лапши на уши и утюг по мозгам, но верю и иду. Помните, настоящий Посвящённый не видит, не слышит, по-украински не мает, ну не имеет, но верит и идёт. А вот теперь попробуйте верить и идти.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Ну, и пример. Некоторые говорят: «Ну, так это ж легко говорить, но это совсем по-другому». Ха, пятая раса. Мы, допустим, на втором Луче, на шестом, седьмом, который вам нравится. Ладно, на седьмом Луче Сен-Жермена. Луч Церимониймейстерства, самый простой седьмой и самый близкий к физике. Вопрос к вам, товарищи сен-жерменовцы. А вы в какой церемонии в синтезе своих воплощений участвуете у товарища Сен-Жермена? Правда, с уровня современного знания, я простой вопрос задал? Это Луч Церимонимейстерства. На этом Луче шли церемонии в веках, то есть практики, действующие много веков. Ну, допустим, это святое место, из воплощения в воплощение святое место. Из воплощения Кайлас, допустим, святое место. </w:t>
      </w:r>
    </w:p>
    <w:p>
      <w:pPr>
        <w:spacing w:lineRule="auto" w:line="240" w:after="0" w:beforeAutospacing="0" w:afterAutospacing="0"/>
        <w:ind w:firstLine="709"/>
        <w:jc w:val="both"/>
        <w:rPr>
          <w:rFonts w:ascii="Times New Roman" w:hAnsi="Times New Roman"/>
          <w:sz w:val="24"/>
        </w:rPr>
      </w:pPr>
      <w:bookmarkStart w:id="21" w:name="_dx_frag_StartFragment"/>
      <w:bookmarkEnd w:id="21"/>
      <w:r>
        <w:rPr>
          <w:rFonts w:ascii="Times New Roman" w:hAnsi="Times New Roman"/>
          <w:sz w:val="24"/>
        </w:rPr>
        <w:t>И в каждом воплощении туда тянутся святые, чтобы обойти вокруг этой горы. Это ж церемония? Значит, кто-то из служащих Сен-Жермена на Седьмом Луче поддерживал эту церемонию. Всем послал весть, чтобы они добежали до Коласа и туда походили к Раю. Кто-то делал церемонию добежать до Шамбалы, в России до Беловодии, кто-то делал – посетить святые места. Посещение святых мест ручками-ножками, желательно пешком, лучше на коленях, к Святому роднику Сергию Радонежскому, недалеко тут от нас, в соседней области, или в районе. Это что? Церемония! Вы в какой церемонии, товарищи сен-жерменовцы, участвуете в веках?</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Ладно, вы научили Иллариона, «Две Жизни» начитались, это Луч Конкретного Знания. Вы у Иллариона за какое конкретное знание отвечаете? Я вам сейчас рассказал конкретное знание об Октавном Космосе. С вашей точки зрения – бред сумасшедшего, вы такой космос не знаете. Но это же вы не знаете! Кто сказал, что Учителя или Отец не знают? Вы же тоже, когда пришли в школу много чего не знали, в институт пришли – тоже много чего не знали. Вас научили! Вы сюда пришли, учимся!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Так за какое конкретное знание вы отвечаете у Иллариона? Есть одна проблема, товарищи Посвящённые, если вы хоть с одним из Учителей контачите, как вы говорите, или вы у него учитесь – вы обязаны у того Учителя за что-то отвечать. Иначе ноу контакта и никаких посвящённых действий.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Поэтому я всегда шутил: ко мне очень много подходило учениц Мории. Я говорю: «Вы учитесь у Мории?», – «Да». Я говорю: «А за что вы у Мории на Первом Луче Воли отвечаете? У него там есть список качеств. У Алисы Бейли, выучите, пожалуйста, их. И за что вы отвечаете?» Дамы обычно отвечают: «Не знаю». Я говорю: «Ладно, я знаю, Владычица Смерти». Я говорю: «Только она не знает, за что она отвечает, потому что страшно. Все остальные знают дамы». Я говорю: «Это одно из качеств Мории, Владыка Смерти».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за каждое качество отвечали соответствующие группы Посвящённых. Судя по тому, что вы не знаете – с вами ещё Илларион работает. В смысле, конкретного знания Мории у вас нет. И какой вы Посвящённый после этого? Не знали? Ответ: никакой! Только треск языком. Это языком 5-й расы. Языком 6-й расы: пока идёт экстернализация только ИВДИВО. Экстернализация – это воплощение первой организации из 32-х. Но у нас 32 Организации. Тот же Мория отвечает за третью сверху.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Товарищи морийцы, здесь есть ученики Мории, «Морийцы» – мы их называли. Это какая Организация? Ну, Кут Хуми понятно – Глава ИВДИВО, это Дом Отца – ИВДИВО. Ладно, товарищи сераписовцы в 5-й расе, Луч Четвёртого Луча Красоты и Гармонии, вы за какую Красоту и Гармонию отвечали в 5-й расе? И за что сейчас Серапис отвечает в нашей Иерархии?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Ничего личного, я об Иерархии спрашиваю. В нашей – это не в моей лично, а Изначально Вышестоящего Отца, в нашей с вами Иерархии Изначально Вышестоящего Отца. Встав на путь Посвящённого, вы вошли в Иерархию Изначально Вышестоящего Отца! На Пути Октавного Посвящённого! Не знаете, за что отвечаете? Проблема одна: только зная, вы настоящий член Иерархии и член Дома Отца.</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называется поручение. То есть, если мне Кут Хуми в девяностых годах поручил поручение сделать новую систему образования и создать лицей – я пошёл и сделал. Я создал лицей и новую систему образования. Закон Посвящённого! А Кут Хуми мне помогал, поэтому у меня всё получилось, я не сам там об стенку бился головой. Поручение – это когда вам ещё помогают. Вот и всё, ничего личного! И в 5-й расе это продолжается. А кроме личных поручений есть коллективные, всем Посвящённым быть там, где сказал Отец!</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Вот сейчас нам всем Посвящённым надо быть в Истинной Октаве. И мы туда всех будем активно переводить. У нас ещё есть, кстати, Парламент Посвящённых, вот тут сегодня с руководством встретимся, тоже туда их отправим, всех. Потому что Папа сказал: «Всех туда». Сегодня с утра сказал. Потому что Папе виднее, правда? Вот тогда подсказка вам. Ничего личного, просто вы должны более адекватно себя оценивать и отстраивать как Посвящённых. Независимо от меня или от кого-то. Вы должны быть достойным Посвящённым!</w:t>
      </w:r>
    </w:p>
    <w:p>
      <w:pPr>
        <w:spacing w:lineRule="auto" w:line="240" w:after="0" w:beforeAutospacing="0" w:afterAutospacing="0"/>
        <w:jc w:val="both"/>
        <w:rPr>
          <w:rFonts w:ascii="Times New Roman" w:hAnsi="Times New Roman"/>
          <w:sz w:val="24"/>
        </w:rPr>
      </w:pPr>
    </w:p>
    <w:p>
      <w:pPr>
        <w:pStyle w:val="P2"/>
      </w:pPr>
      <w:bookmarkStart w:id="22" w:name="_Toc360274613"/>
      <w:r>
        <w:t>Подготовка к Октавному пути</w:t>
      </w:r>
      <w:bookmarkEnd w:id="22"/>
    </w:p>
    <w:p>
      <w:pPr>
        <w:spacing w:lineRule="auto" w:line="240" w:after="0" w:beforeAutospacing="0" w:afterAutospacing="0"/>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Ладно, второй шаг Посвящённого. У нас на этой неделе... неделю назад, возникла новая система, мы с ней... мы с ней познакомимся, сейчас её стяжаем, но с вами углубимся только в два аспекта, это как раз те самые космические Части, на пути которых вы теперь действуете. Вон ту тему я оставил и теперь через каждый... в каждом Синтезе мы постепенно, по чуть-чуть, будем зреть. Я буду давать вам разные маленькие темки, знания: как понять, что такое Октавный путь. На сегодня вы должны просто войти в Октавный путь. Вы вошли. И вас ждёт месячная ночная подготовка у Кут Хуми, где вам будут объяснять, что это.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 итоге через месяц, когда мы с вами встретимся на следующем 6-м Синтезе – мы вам легче... мне вам легче будет объяснить, что это, потому что, когда я буду сейчас объяснять, вы ещё не готовились у Кут Хуми, и я буду пробивать своим человеческим ваше человеческое. Зачем оно надо? Лучше тридцать ночей ночной подготовки у Кут Хуми, и в следующий раз мы интуитивно понимать друг друга будем, как Посвящённые, легче, потому что вас на эту тему подготовит Кут Хуми. Вы-то у Кут Хуми учитесь, я лишь вас сопровождаю в этом учёбе... в этой учёбе.</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Кстати, кто-то возмущался насчёт Тонких Тел, я вышел к Отцу, Папа смеялся, в зале, вот с этой стороны зала, здесь просто больше кресел, подальше от людей, сидело шесть человек. В этой части зала не сидело, может их больше, но мне сказали о шести сказать. Шесть человек, они раз... дали разрешение их публиковать. Почему они могли здесь сидеть? Кто мне подскажет, товарищи Посвящённые? Это те, кто уже занимается, ну, хотя бы, три-четыре Синтеза. Новеньким не надо подсказывать.</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Обучаются.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А-а-а?</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Потому что Посвящённые обучаются.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А-а? Громче, пожалуйста. Если я так буду разговаривать, то вы конечно... </w:t>
      </w:r>
      <w:r>
        <w:rPr>
          <w:rFonts w:ascii="Times New Roman" w:hAnsi="Times New Roman"/>
          <w:i w:val="1"/>
          <w:sz w:val="24"/>
        </w:rPr>
        <w:t>(шёпотом)</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Они на обучении.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Они, ну естественно, пришли на обучение. Почему они имели право прийти к нам на обучение?</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Наши Тела.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А?</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Наши Тела!</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Молодэц! О! Уже начинает слышать Кут Хуми. Это ваши Тела были. Мы с вами стяжали Синтезтела в Тонком Мире, в одной из Метагалактик мы отпустили их. Некоторые из них очень глубоко начали заниматься Синтезом и рванули за вами дальше. Но они там учатся у Кут Хуми в своих городах, в своей Метагалактике, но они свободны теперь, по свободе Воли. И некоторые так устремлены к некоторым из вас, что захотели здесь побывать. И вот шестерым из вашей команды, это не мои, это из команды вот именно первокурсников, это не старшая подготовка, это именно первый курс. Шесть человек из Высокой Цельной или Истиной Метагалактики сейчас здесь побывали. Это ваши Тонкие, бывшие, Синтезтела.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А зачем они ушли?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Что?</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Они ещё не закончили... Зачем они ушли? Мы ещё не закончили.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Ты знаешь, побывать на физике для них тоже самое, что для тебя побывать в Раю. Только для тебя Рай там, а для них Рай здесь, потому что поучаствовать в той практике, что мы сделали, ещё раз – практика будет действовать для вхождения Посвящённых, вслушайся, в девяносто тысяч физических лет.</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Это очень сумасшедшая цифра. (смех)</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Поняла, да?</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Да!</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они в этой практике с нами поучаствовали, значит, они тоже вошли в Первостяжание, только ракурсом Тонкого Тела. И они теперь девяносто тысяч лет «кум кораблю, сват министру».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У них Практика Первостяжания вхождения</w:t>
      </w:r>
      <w:r>
        <w:rPr>
          <w:rFonts w:ascii="Times New Roman" w:hAnsi="Times New Roman"/>
          <w:b w:val="1"/>
          <w:sz w:val="24"/>
        </w:rPr>
        <w:t xml:space="preserve"> в Октавную реализацию</w:t>
      </w:r>
      <w:r>
        <w:rPr>
          <w:rFonts w:ascii="Times New Roman" w:hAnsi="Times New Roman"/>
          <w:sz w:val="24"/>
        </w:rPr>
        <w:t xml:space="preserve"> при их нахождении в третей, четвёртой Метагалактики</w:t>
      </w:r>
      <w:r>
        <w:rPr>
          <w:rFonts w:ascii="Times New Roman" w:hAnsi="Times New Roman"/>
          <w:b w:val="1"/>
          <w:sz w:val="24"/>
        </w:rPr>
        <w:t xml:space="preserve">. </w:t>
      </w:r>
      <w:r>
        <w:rPr>
          <w:rFonts w:ascii="Times New Roman" w:hAnsi="Times New Roman"/>
          <w:sz w:val="24"/>
        </w:rPr>
        <w:t>То есть при третьем, четвёртом уровне они были у нас в Практике в 36-м. Ну Иерархия, мать её, ну.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Вот хочется быть в 36-м, если ты готов на третий, четвёртый? Я думаю захочется, ну если ты понимаешь систему. Это вам ответ, зачем они сюда пришли. А попасть в 36-й с их третьего можно было только через физику. И уверяю вас</w:t>
      </w:r>
      <w:r>
        <w:t>,</w:t>
      </w:r>
      <w:r>
        <w:rPr>
          <w:rFonts w:ascii="Times New Roman" w:hAnsi="Times New Roman"/>
          <w:sz w:val="24"/>
        </w:rPr>
        <w:t xml:space="preserve"> им </w:t>
      </w:r>
      <w:r>
        <w:rPr>
          <w:rFonts w:ascii="Times New Roman" w:hAnsi="Times New Roman"/>
          <w:b w:val="1"/>
          <w:sz w:val="24"/>
        </w:rPr>
        <w:t>очень тяжело</w:t>
      </w:r>
      <w:r>
        <w:rPr>
          <w:rFonts w:ascii="Times New Roman" w:hAnsi="Times New Roman"/>
          <w:sz w:val="24"/>
        </w:rPr>
        <w:t xml:space="preserve"> </w:t>
      </w:r>
      <w:r>
        <w:rPr>
          <w:rFonts w:ascii="Times New Roman" w:hAnsi="Times New Roman"/>
          <w:b w:val="1"/>
          <w:sz w:val="24"/>
        </w:rPr>
        <w:t xml:space="preserve">здесь было. </w:t>
      </w:r>
      <w:r>
        <w:rPr>
          <w:rFonts w:ascii="Times New Roman" w:hAnsi="Times New Roman"/>
          <w:sz w:val="24"/>
        </w:rPr>
        <w:t xml:space="preserve">Но они выдержали. Особенно, когда я сказал, что они здесь сидят, ваш взгляд для них это всё равно, что расстрел и сжигание. Потому что у вас очень «лёгкий», в кавычках, физический взгляд. Танком по голове никогда не получали </w:t>
      </w:r>
      <w:r>
        <w:rPr>
          <w:rFonts w:ascii="Times New Roman" w:hAnsi="Times New Roman"/>
          <w:i w:val="1"/>
          <w:sz w:val="24"/>
        </w:rPr>
        <w:t>(смех в зале)</w:t>
      </w:r>
      <w:r>
        <w:rPr>
          <w:rFonts w:ascii="Times New Roman" w:hAnsi="Times New Roman"/>
          <w:sz w:val="24"/>
        </w:rPr>
        <w:t xml:space="preserve">, 60 тонн по голове? Это ваш взгляд для них. Очень тяжёлый.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Но я не стал сказать, где они сидят, чтобы вы там: «Вот тут сидит?! Вот он!!!» Он всё уже, расплылся, всё. И всё. Им повезло. У меня была однажды ошибка, я сказал: «Да вон он сидит на том стуле» Все: «Где?!!!» Больше там никто не сидел (</w:t>
      </w:r>
      <w:r>
        <w:rPr>
          <w:rFonts w:ascii="Times New Roman" w:hAnsi="Times New Roman"/>
          <w:i w:val="1"/>
          <w:sz w:val="24"/>
        </w:rPr>
        <w:t>смех в зале</w:t>
      </w:r>
      <w:r>
        <w:rPr>
          <w:rFonts w:ascii="Times New Roman" w:hAnsi="Times New Roman"/>
          <w:sz w:val="24"/>
        </w:rPr>
        <w:t xml:space="preserve">). Он от взгляда просто, тьф, ушёл </w:t>
      </w:r>
      <w:r>
        <w:rPr>
          <w:rFonts w:ascii="Times New Roman" w:hAnsi="Times New Roman"/>
          <w:i w:val="1"/>
          <w:sz w:val="24"/>
        </w:rPr>
        <w:t>(разводит руки в стороны)</w:t>
      </w:r>
      <w:r>
        <w:rPr>
          <w:rFonts w:ascii="Times New Roman" w:hAnsi="Times New Roman"/>
          <w:sz w:val="24"/>
        </w:rPr>
        <w:t>.</w:t>
      </w:r>
    </w:p>
    <w:p>
      <w:pPr>
        <w:spacing w:lineRule="auto" w:line="240" w:after="0" w:beforeAutospacing="0" w:afterAutospacing="0"/>
        <w:jc w:val="both"/>
        <w:rPr>
          <w:rFonts w:ascii="Times New Roman" w:hAnsi="Times New Roman"/>
          <w:sz w:val="24"/>
        </w:rPr>
      </w:pPr>
    </w:p>
    <w:p>
      <w:pPr>
        <w:pStyle w:val="P2"/>
      </w:pPr>
      <w:bookmarkStart w:id="23" w:name="_Toc271265093"/>
      <w:r>
        <w:t>Новая регламентация Частей</w:t>
      </w:r>
      <w:bookmarkEnd w:id="23"/>
    </w:p>
    <w:p>
      <w:pPr>
        <w:spacing w:lineRule="auto" w:line="240" w:after="0" w:beforeAutospacing="0" w:afterAutospacing="0"/>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Ладно. Система, которую мы сейчас стяжаем, вначале быстренько, потом чуть с объяснением. Ну надо примениться второй раз. У нас вводится новая регламентация Частей. Только, пожалуйста, это не значит, что мы их не знали. Мы знаем, о некоторых есть Распоряжения. Ну теперь нам это систематизировали, и мы начнём идти чётким путём по этой системе.</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Значит, (</w:t>
      </w:r>
      <w:r>
        <w:rPr>
          <w:rFonts w:ascii="Times New Roman" w:hAnsi="Times New Roman"/>
          <w:i w:val="1"/>
          <w:sz w:val="24"/>
        </w:rPr>
        <w:t>пишет на доске</w:t>
      </w:r>
      <w:r>
        <w:rPr>
          <w:rFonts w:ascii="Times New Roman" w:hAnsi="Times New Roman"/>
          <w:sz w:val="24"/>
        </w:rPr>
        <w:t xml:space="preserve">) </w:t>
      </w:r>
      <w:r>
        <w:rPr>
          <w:rFonts w:ascii="Times New Roman" w:hAnsi="Times New Roman"/>
          <w:b w:val="1"/>
          <w:sz w:val="24"/>
        </w:rPr>
        <w:t>Человек – будет отвечать за базовые Части.</w:t>
      </w:r>
      <w:r>
        <w:rPr>
          <w:rFonts w:ascii="Times New Roman" w:hAnsi="Times New Roman"/>
          <w:sz w:val="24"/>
        </w:rPr>
        <w:t xml:space="preserve"> У нас они есть – 256 базовых Частей, мы их фиксируем с вами и всему Человечеству. </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Посвящённый – будет отвечать за второй уровень Частей – цельные Части</w:t>
      </w:r>
      <w:r>
        <w:rPr>
          <w:rFonts w:ascii="Times New Roman" w:hAnsi="Times New Roman"/>
          <w:sz w:val="24"/>
        </w:rPr>
        <w:t>. Цельные Части мы стяжаем количеством. 1.048.576 Частей прошлой Истинной Метагалактики – это цельные Части. Но я об этом буду рассказывать после этого.</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Третий уровень – Служащий. Служащие будут отвечать за Космические Части</w:t>
      </w:r>
      <w:r>
        <w:rPr>
          <w:rFonts w:ascii="Times New Roman" w:hAnsi="Times New Roman"/>
          <w:sz w:val="24"/>
        </w:rPr>
        <w:t>. Это то, что мы в практике стали на путь Космических Частей. То есть из Посвящённого мы идём в Служащего.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Только, пожалуйста, это название Частей. Душа везде есть. </w:t>
      </w:r>
      <w:r>
        <w:rPr>
          <w:rFonts w:ascii="Times New Roman" w:hAnsi="Times New Roman"/>
          <w:b w:val="1"/>
          <w:sz w:val="24"/>
        </w:rPr>
        <w:t xml:space="preserve">Только Душа базовая, Душа цельная и Душа космическая </w:t>
      </w:r>
      <w:r>
        <w:rPr>
          <w:b w:val="1"/>
        </w:rPr>
        <w:t>–</w:t>
      </w:r>
      <w:r>
        <w:t xml:space="preserve"> </w:t>
      </w:r>
      <w:r>
        <w:rPr>
          <w:rFonts w:ascii="Times New Roman" w:hAnsi="Times New Roman"/>
          <w:b w:val="1"/>
          <w:sz w:val="24"/>
        </w:rPr>
        <w:t xml:space="preserve">это совсем разные Души. </w:t>
      </w:r>
      <w:r>
        <w:rPr>
          <w:rFonts w:ascii="Times New Roman" w:hAnsi="Times New Roman"/>
          <w:sz w:val="24"/>
        </w:rPr>
        <w:t xml:space="preserve">По-другому скажу: Душа Планетарная и Душа Солнечная, правда, чувствуете, что это разные? Солнечная – это Космическая. Планетарная </w:t>
      </w:r>
      <w:r>
        <w:t xml:space="preserve">– </w:t>
      </w:r>
      <w:r>
        <w:rPr>
          <w:rFonts w:ascii="Times New Roman" w:hAnsi="Times New Roman"/>
          <w:sz w:val="24"/>
        </w:rPr>
        <w:t>это базовая. А цельная, между Планетарной и Солнечной, какая была? Была? О-о-о. Высшая Душа. Душа композиторов, художников и так далее.</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Три вида Души 5-й расы: базовая – христианская, Высшая Душа суперподготовленных лиц и Солнечная Душа у Посвящённых. У вас Посвящённых в 5-й расе. Ой, и Компетентных. Ну, о Солнечной Душе вообще никто не рассказывал, но это так, пройдёт. </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Четвёртый уровень – Ипостась </w:t>
      </w:r>
      <w:r>
        <w:t>–</w:t>
      </w:r>
      <w:r>
        <w:rPr>
          <w:rFonts w:ascii="Times New Roman" w:hAnsi="Times New Roman"/>
          <w:b w:val="1"/>
          <w:sz w:val="24"/>
        </w:rPr>
        <w:t xml:space="preserve"> Прачасти</w:t>
      </w:r>
      <w:r>
        <w:rPr>
          <w:rFonts w:ascii="Times New Roman" w:hAnsi="Times New Roman"/>
          <w:sz w:val="24"/>
        </w:rPr>
        <w:t>. Вы сейчас в 4-й Метагалактике – Истинной. Для вас 5-я Метагалактика Октавная – это Прачасти. У вас нет этих Частей, они сейчас формируются.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Мы на этом Синтезе стяжаем Части 5-й Метагалактики Октавной. И Части 6-й Метагалактики Ре-ИВДИВО Метагалактики для вас будут Прачастями, которые весь месяц будут постепенно у вас формироваться, чтобы на 6-м Синтезе мы с вами их стяжали и в них вошли. Этой системой занимаются Аватары Синтеза, они не сообщают это Посвящённым, потому что у нас с этим сложно.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Я, конечно, могу сказать, что Прачасти рождаются из метрических свойств соответствующей Метагалактики, тыр-тыр-тыр и продолжать это. Но это уже будет такой птичий язык, что вы больше испугаетесь, чем поймёте, что я тут рассказываю. Ни о чём. Дойдём до Ипостаси – поговорим. Пока это Части Ипостаси.</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Части Учителя </w:t>
      </w:r>
      <w:r>
        <w:t>–</w:t>
      </w:r>
      <w:r>
        <w:rPr>
          <w:rFonts w:ascii="Times New Roman" w:hAnsi="Times New Roman"/>
          <w:b w:val="1"/>
          <w:sz w:val="24"/>
        </w:rPr>
        <w:t xml:space="preserve"> пятый уровень. У нас пятый Синтез, пятый уровень </w:t>
      </w:r>
      <w:r>
        <w:t>–</w:t>
      </w:r>
      <w:r>
        <w:rPr>
          <w:rFonts w:ascii="Times New Roman" w:hAnsi="Times New Roman"/>
          <w:b w:val="1"/>
          <w:sz w:val="24"/>
        </w:rPr>
        <w:t xml:space="preserve"> это Учитель. Это архетипические Части. </w:t>
      </w:r>
      <w:r>
        <w:rPr>
          <w:rFonts w:ascii="Times New Roman" w:hAnsi="Times New Roman"/>
          <w:sz w:val="24"/>
        </w:rPr>
        <w:t>Вот архетипические Части мы с вами стяжаем уже каждый Синтез, подтягивая в вас Учителей.</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Шестой уровень – Владыка. Владыка – это Совершенные Части.</w:t>
      </w:r>
      <w:r>
        <w:rPr>
          <w:rFonts w:ascii="Times New Roman" w:hAnsi="Times New Roman"/>
          <w:sz w:val="24"/>
        </w:rPr>
        <w:t xml:space="preserve"> В 5-й расе была известна только одна совершенная Часть – Совершенное Сердце. Но мы его развили. Можно посмотреть в Распоряжении, что Совершенное Сердце теперь имеет 64 уровня. В 5-й расе имело три уровня. Мы развили в 90-х годах до восьми уровней, включая Лотос и Розу Сердца. Но это так, сложненько. А сейчас мы говорим о 256 Совершенных Частях. Они у них, они у нас расписаны по Распоряжениям о Частях. Там, там есть пункт: Совершенная Архетипическая Часть. И 64 пункта на эту тему. Это шестой уровень Владык. </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Седьмой уровень – Аватары. Аватары – это однородное Тело Синтеза Частей</w:t>
      </w:r>
      <w:r>
        <w:rPr>
          <w:rFonts w:ascii="Times New Roman" w:hAnsi="Times New Roman"/>
          <w:sz w:val="24"/>
        </w:rPr>
        <w:t xml:space="preserve">. Причём вы смотрите на меня: я Виталик. Я смотрю на вас там, Света, Миша, да? Я ж не вижу 256 Частей у вас. Вы не видите 256 Частей у меня. То есть все Части сливаются в одно целое, которое говорит, что он Виталик. В физическом теле Виталик. В том теле может быть не Виталик, в вышестоящем. Тоже самое, в физическом теле, вы условно, Света. В том теле я могу вас назвать другим именем. Потому что в теле Духа мы, как Посвящённые, встречались в прошлых воплощениях и друг друга называли по-другому иногда. Называется – имена Духа </w:t>
      </w:r>
      <w:r>
        <w:rPr>
          <w:rFonts w:ascii="Times New Roman" w:hAnsi="Times New Roman"/>
          <w:i w:val="1"/>
          <w:sz w:val="24"/>
        </w:rPr>
        <w:t>(кашель)</w:t>
      </w:r>
      <w:r>
        <w:rPr>
          <w:rFonts w:ascii="Times New Roman" w:hAnsi="Times New Roman"/>
          <w:sz w:val="24"/>
        </w:rPr>
        <w:t>.</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И вот это однородное Тело Синтеза Частей – это Путь Аватаров. </w:t>
      </w:r>
    </w:p>
    <w:p>
      <w:pPr>
        <w:spacing w:lineRule="auto" w:line="240" w:after="0" w:beforeAutospacing="0" w:afterAutospacing="0"/>
        <w:ind w:firstLine="709"/>
        <w:jc w:val="both"/>
        <w:rPr>
          <w:rFonts w:ascii="Times New Roman" w:hAnsi="Times New Roman"/>
          <w:b w:val="1"/>
          <w:sz w:val="24"/>
        </w:rPr>
      </w:pPr>
      <w:r>
        <w:rPr>
          <w:rFonts w:ascii="Times New Roman" w:hAnsi="Times New Roman"/>
          <w:b w:val="1"/>
          <w:sz w:val="24"/>
        </w:rPr>
        <w:t>Ну и самый высокий путь, он у вас даже не помещается. Мы его оставим. Это путь Отца. И вот здесь путь Отца – это путь Ману, Будды, Христа, Майтрейи, Теурга, Творца, Иерарха и дальше Посвящённого, Служащего и до Отца.</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Что б вы не смущались, вы кто? По внутренней подготовке. Не-не, Посвящённые вы пока входите в это. Настоящие Посвящённые будут в перспективе. Ну по подготовке, хотя бы Ману. Мана-ману? Или тыц-тыры-дым? </w:t>
      </w:r>
      <w:r>
        <w:rPr>
          <w:rFonts w:ascii="Times New Roman" w:hAnsi="Times New Roman"/>
          <w:i w:val="1"/>
          <w:sz w:val="24"/>
        </w:rPr>
        <w:t>(смех в зале)</w:t>
      </w:r>
      <w:r>
        <w:rPr>
          <w:rFonts w:ascii="Times New Roman" w:hAnsi="Times New Roman"/>
          <w:sz w:val="24"/>
        </w:rPr>
        <w:t xml:space="preserve"> Больше тыц-тыры-дым </w:t>
      </w:r>
      <w:r>
        <w:rPr>
          <w:rFonts w:ascii="Times New Roman" w:hAnsi="Times New Roman"/>
          <w:i w:val="1"/>
          <w:sz w:val="24"/>
        </w:rPr>
        <w:t>(смех)</w:t>
      </w:r>
      <w:r>
        <w:rPr>
          <w:rFonts w:ascii="Times New Roman" w:hAnsi="Times New Roman"/>
          <w:sz w:val="24"/>
        </w:rPr>
        <w:t>.</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Так вот, занимаясь системой Энергопотенциала, вы идёте путём Ману. Система Энергопотенциала – это то, что мы рассказывали на третьем или втором Синтезе вам. Если вы ею занимаетесь. Потому что систему Энергопотенциала создал Ману – Глава Дома Отца 5-й расы. Кстати, мне говорят: «Ману – такое странное имя». Я уже вам говорил, что в Индии Ману – это выше Ноя фактически. А в Индии полтора миллиарда и все верит в Ману. А у нас тут 150 миллионов и говорят: не знаем такого имени. Ну в Индии-то знают. Ну у нас не знают, ну и что. Вот Ману. Кстати, Индия, на сегодня, самая первая страна в мире по количеству населения. И большинство индийцев поклоняются Ману. Он Спаситель Индии и индийцев. Путь Ману.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Ладно, мы с вами в прошлый раз стяжали Чашу </w:t>
      </w:r>
      <w:r>
        <w:t>–</w:t>
      </w:r>
      <w:r>
        <w:rPr>
          <w:rFonts w:ascii="Times New Roman" w:hAnsi="Times New Roman"/>
          <w:sz w:val="24"/>
        </w:rPr>
        <w:t xml:space="preserve"> я пытался вас вести путём Будды. Ну, говорил о Пробуждении. Кстати, мы ходили в Лотос, становились в Лотос – это тоже путь Будды. Это методы Будды, то есть мы у вас по чуть-чуть накапливаем методы разных путей и подготовок.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Кстати, путь Частей – это путь Человека. Человек, Ману, Будда. Но ведь Части нужно ещё выучить, ну хотя бы по названиям. Человек, память. Это вот Отцовский вариант (</w:t>
      </w:r>
      <w:r>
        <w:rPr>
          <w:rFonts w:ascii="Times New Roman" w:hAnsi="Times New Roman"/>
          <w:i w:val="1"/>
          <w:sz w:val="24"/>
        </w:rPr>
        <w:t>показывает на запись на доске)</w:t>
      </w:r>
      <w:r>
        <w:rPr>
          <w:rFonts w:ascii="Times New Roman" w:hAnsi="Times New Roman"/>
          <w:sz w:val="24"/>
        </w:rPr>
        <w:t>.</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Мы идём во вторую практику, и стяжаем вот эту 8-рицу Реализации. Что это значит?</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Вспыхивает у вас Совершенная Часть, вы начинаете внутри развивать Владыку. Вспыхивает у вас Прачасть, у вас внутри начинает развиваться Ипостась. Если мы сейчас это не стяжаем, вспыхивает у вас что-то </w:t>
      </w:r>
      <w:r>
        <w:rPr>
          <w:rFonts w:ascii="Times New Roman" w:hAnsi="Times New Roman"/>
          <w:b w:val="1"/>
          <w:sz w:val="24"/>
        </w:rPr>
        <w:t>–</w:t>
      </w:r>
      <w:r>
        <w:rPr>
          <w:rFonts w:ascii="Times New Roman" w:hAnsi="Times New Roman"/>
          <w:sz w:val="24"/>
        </w:rPr>
        <w:t xml:space="preserve"> и никто у вас не развивается. У вас просто вспыхнуло. Разницу понимаете, о чём я? А то некоторые говорят, зачем это стяжать, если ты это рассказал. Ответ простой: «У вас сейчас вспыхивают Прачасти Октавной Метагалактики, чтобы я стяжал с вами цельные Части в одной практике, называемой «Новым Рождением»?»</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Я вижу: вспыхивают, вас месяц к этому готовили. Вы это знаете? Вы говорите: «У меня просто что-то вспыхивает или горит. Вот здесь горит, вот здесь горит и вот тут теплеет» (</w:t>
      </w:r>
      <w:r>
        <w:rPr>
          <w:rFonts w:ascii="Times New Roman" w:hAnsi="Times New Roman"/>
          <w:i w:val="1"/>
          <w:sz w:val="24"/>
        </w:rPr>
        <w:t>показывает на разные части тела)</w:t>
      </w:r>
      <w:r>
        <w:rPr>
          <w:rFonts w:ascii="Times New Roman" w:hAnsi="Times New Roman"/>
          <w:sz w:val="24"/>
        </w:rPr>
        <w:t>. И чё?</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То есть пока вы эту систему не уложите в головной мозг, вы не будете распознавать, какие эффекты и каких Частей у вас включаются. А мы этими Частями занимались, ну-у, я лет тридцать, ещё с эксперимента в образовании. Синтезами занимаются двадцать два года. Распознаём мы лет двадцать семь. Разные. О Совершенном Сердце я вёл съезд ещё в 1998 году. Это к Совершенным Частям.</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Ничего личного, я к тому, что Посвящённый в предыдущей эпохе понятие Совершенной Части обязан был иметь. И Совершенным Сердцем в 5-й расе занимались Посвящённые.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Товарищи христиане, Совершенная Душа </w:t>
      </w:r>
      <w:r>
        <w:rPr>
          <w:rFonts w:ascii="Times New Roman" w:hAnsi="Times New Roman"/>
          <w:b w:val="1"/>
          <w:sz w:val="24"/>
        </w:rPr>
        <w:t xml:space="preserve">– </w:t>
      </w:r>
      <w:r>
        <w:rPr>
          <w:rFonts w:ascii="Times New Roman" w:hAnsi="Times New Roman"/>
          <w:sz w:val="24"/>
        </w:rPr>
        <w:t>вам понятно такое слово? Если вы христианским путём идёте. Понятно, а что это такое? Я отвечу. Ну вот есть такое словосочетание «Совершенная Душа». А что это? Я на христианском языке вам отвечу. Это когда Душа из шарика Духа</w:t>
      </w:r>
      <w:r>
        <w:rPr>
          <w:rFonts w:ascii="Times New Roman" w:hAnsi="Times New Roman"/>
          <w:b w:val="1"/>
          <w:sz w:val="24"/>
        </w:rPr>
        <w:t xml:space="preserve"> превратилась в Тело Души Духа. </w:t>
      </w:r>
      <w:r>
        <w:rPr>
          <w:rFonts w:ascii="Times New Roman" w:hAnsi="Times New Roman"/>
          <w:sz w:val="24"/>
        </w:rPr>
        <w:t>То есть стала выглядеть, как человек. Только на языке монахов это называется «Ангельское тело». Ангел рождённый.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Все молитвы монахов, особенно в исихастах в монастырях, нацелены, чтобы из Души выросло Тело человека и после смерти ты не шариком летал с крылышками, серафимушек, а ходил Телом Духа Человека. Ну, монахи называют его «ангельским». Я считаю, под ангелов косить не будем, мы люди. Мы будем называть его Человеческим. </w:t>
      </w:r>
      <w:r>
        <w:rPr>
          <w:rFonts w:ascii="Times New Roman" w:hAnsi="Times New Roman"/>
          <w:b w:val="1"/>
          <w:sz w:val="24"/>
        </w:rPr>
        <w:t>Человеческое Тело Духа – вершина Совершенной Души.</w:t>
      </w:r>
      <w:r>
        <w:rPr>
          <w:rFonts w:ascii="Times New Roman" w:hAnsi="Times New Roman"/>
          <w:sz w:val="24"/>
        </w:rPr>
        <w:t xml:space="preserve"> Описано у монахов-мистиков христианства. Отсюда, кстати, «смысл Бога человечества» Владимира Соловьёва. Это ещё один такой христианский мистик, хотя церковь к нему относится нехорошо. Он крестился и православно, и католически, говоря, что христианская церковь одна. И те, и другие его теперь «любят». Он в одной, они в разной.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Ну вот так, вы поняли. Вот так Посвящённые развивали возможности Новой эпохи. Практика. Они делали шаги </w:t>
      </w:r>
      <w:r>
        <w:rPr>
          <w:rFonts w:ascii="Times New Roman" w:hAnsi="Times New Roman"/>
          <w:i w:val="1"/>
          <w:sz w:val="24"/>
        </w:rPr>
        <w:t>(кашель).</w:t>
      </w:r>
      <w:r>
        <w:rPr>
          <w:rFonts w:ascii="Times New Roman" w:hAnsi="Times New Roman"/>
          <w:sz w:val="24"/>
        </w:rPr>
        <w:t xml:space="preserve"> В итоге мы с вами входим в систему развития Частей. И каждый Компетентный, в том числе Посвящённый новой эпохи ею занимается.</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 Внимание! И даже если он не знает, она всё равно действует</w:t>
      </w:r>
      <w:r>
        <w:rPr>
          <w:rFonts w:ascii="Times New Roman" w:hAnsi="Times New Roman"/>
          <w:sz w:val="24"/>
        </w:rPr>
        <w:t xml:space="preserve">. Мы с вами сейчас передаём это знание вам, что б вы как Посвящённые тоже научились этим действовать. О цельных Частях Посвящённого после практики будем как раз общаться.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Стиль моего ведения Синтеза соответствуют 5-му Синтезу. Некоторые сидят меня не узнают и говорят: «Ты как-то по-другому себя ведёшь».</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Ребята, </w:t>
      </w:r>
      <w:r>
        <w:rPr>
          <w:rFonts w:ascii="Times New Roman" w:hAnsi="Times New Roman"/>
          <w:b w:val="1"/>
          <w:sz w:val="24"/>
        </w:rPr>
        <w:t>это</w:t>
      </w:r>
      <w:r>
        <w:rPr>
          <w:rFonts w:ascii="Times New Roman" w:hAnsi="Times New Roman"/>
          <w:sz w:val="24"/>
        </w:rPr>
        <w:t xml:space="preserve"> </w:t>
      </w:r>
      <w:r>
        <w:rPr>
          <w:rFonts w:ascii="Times New Roman" w:hAnsi="Times New Roman"/>
          <w:b w:val="1"/>
          <w:sz w:val="24"/>
        </w:rPr>
        <w:t>5-й Синтез</w:t>
      </w:r>
      <w:r>
        <w:rPr>
          <w:rFonts w:ascii="Times New Roman" w:hAnsi="Times New Roman"/>
          <w:sz w:val="24"/>
        </w:rPr>
        <w:t>. Престол. Ничего личного, стиль должен соответствовать Синтезу. А когда мы дойдём до 5-го Синтеза, вы поймёте почему, будете смеяться. Ну, мы вместе будем смеяться над собой. Практика.</w:t>
      </w:r>
    </w:p>
    <w:p>
      <w:pPr>
        <w:spacing w:lineRule="auto" w:line="240" w:after="0" w:beforeAutospacing="0" w:afterAutospacing="0"/>
        <w:rPr>
          <w:rFonts w:ascii="Times New Roman" w:hAnsi="Times New Roman"/>
          <w:sz w:val="24"/>
        </w:rPr>
      </w:pPr>
    </w:p>
    <w:p>
      <w:pPr>
        <w:pStyle w:val="P2"/>
      </w:pPr>
      <w:bookmarkStart w:id="24" w:name="_Toc229361690"/>
      <w:r>
        <w:t xml:space="preserve">Практика 2. </w:t>
      </w:r>
      <w:r>
        <w:rPr>
          <w:color w:val="000000"/>
        </w:rPr>
        <w:t xml:space="preserve">Первостяжание. </w:t>
      </w:r>
      <w:r>
        <w:t>Стяжание 256-ричного Образа и Подобия 256 базовых Частей Человека. Стяжание 256-ричного Образа и Подобия 256 цельных Частей Посвящённого. Стяжание 256-ричного Образа и Подобия 256 Космических Частей Служащего. Стяжание 256-ричного Образа и Подобия 256 Прачастей Частей Ипостаси. Стяжание 256-ричного Образа и Подобия 256 Архетипических Частей Учителя. Стяжание 256-ричного Образа и Подобия 256 Совершенных Частей Владыки. Стяжание 256-ричного Образа и Подобия в синтезе однородным Телом Аватара. Стяжание 256-ричного Образа и Подобия одним из ракурса 16-рицы: Человека, Ману, Будды, Христа, Майтрейи, Теурга</w:t>
      </w:r>
      <w:r>
        <w:rPr>
          <w:i w:val="1"/>
        </w:rPr>
        <w:t xml:space="preserve">, </w:t>
      </w:r>
      <w:r>
        <w:t>Творца, Иерарха, Человека ИВО, Посвящённого ИВО. Стяжание Образа и Подобия Должностной Компетенции ИВДИВО</w:t>
      </w:r>
      <w:bookmarkEnd w:id="24"/>
    </w:p>
    <w:p>
      <w:pPr>
        <w:spacing w:lineRule="auto" w:line="240" w:after="0" w:beforeAutospacing="0" w:afterAutospacing="0"/>
        <w:rPr>
          <w:rFonts w:ascii="Times New Roman" w:hAnsi="Times New Roman"/>
          <w:b w:val="1"/>
          <w:sz w:val="24"/>
        </w:rPr>
      </w:pP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Мы возжигаемся всем Синтезом каждого из нас. Синтезируемся с Изначально Вышестоящими Аватарами Синтеза Кут Хуми Фаинь Истинной Октавы. Идём туда же закрепляться.</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Синтезируемся с Изначально Вышестоящими Аватарами Синтеза Кут Хуми Фаинь Истинной Октавы на 19 септиллионов трам-па-пам 712 высокой цельной пра-ивдиво-реальности. Это номер зала. Не переживайте. Кут Хуми вас своим Синтезом укутывает и наши внутренние Ипостасные тела поднимает в свой зал.</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Мы становимся пред Изначально Вышестоящими Аватарами Синтеза Кут Хуми Фаинь Истинной Октавы и просим в укреплении пути Посвящённого Изначально Вышестоящего Отца, идущего Истинной Октавой, развернуть подготовку и переподготовку каждого из нас восьмиуровневой Иерархичностью Частей каждого из нас с явлением соответствующего качества Части, любой, каждого из нас соответствующему уровню реализации. И явления 8-ричного Пути от Человека до Отца включительно, развитием каждого из нас явлением Человека базовыми Частями, Посвящённого – цельными Частями, Служащего – Космическими Частями, Ипостаси – Прачастями, Учителя – архетипическими Частями, Владыки – Совершенными Частями, Аватара – Однородным Телом Синтеза Частей во всех их спецификах реализации и Отца – явлением качественного развития Синтеза Частей ракурсом от Человека до Отца 16-рично включительно.</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ИВДИВО Человека-Субъекта Изначально Вышестоящего Отца и, возжигаясь, преображаемся ими.</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в этом Огне мы синтезируемся с Изначально Вышестоящим Отцом Истинной Октавы. Переходим в зал Изначально Вышестоящего Отца Истинной Октавы Изначально Вышестоящего Отца Человечества Земля Октавной ментальности Четвёртого Царства реализации Космоса Человечеством Землян и каждым из нас. Становимся пред Изначально Вышестоящим Отцом в его зале на 19 септиллионов трам-пам-пам 817 высокой цельной пра-ивдиво-реальности, первой истинной пра-ивдиво-реальности в синтезе их, становясь телесно Посвящённым Изначально Вышестоящего Отца собою.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просим Изначально Вышестоящего Отца наделить каждого из нас 8-рицей Путей развития Члена ИВДИВО и Члена Иерархии Изначально Вышестоящего Отца, реализацией Человека базовыми Частями, Посвящённого – цельными Частями, Служащего – Космическими Частями, Ипостась – Прачастями, Учителя – архетипическими Частями, Владыку – Совершенными Частями, Аватара – Однородным Телом Синтеза Частей и Отца – качественной спецификой 16-ричной реализации от Отца до Человека включительно. В соответствующей спецификации Частей, в реализованности являя Части Человека, Части Ману, Части Будды, Части Христа, Части Майтрейи, Части Теурга, Части Творца, Части Иерарха, Части Человека Изначально Вышестоящего Отца и Части Посвящённого Изначально Вышестоящего Отца каждым из нас в перспективе Отцовского Пути собою.</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синтезируясь с Хум Изначально Вышестоящего Отца, стяжаем восемь Синтезов Изначально Вышестоящего Отца, прося преобразить каждого из нас и синтез нас в 8-ричную регламентацию явления и развития Частей каждого из нас синтезфизически собою.</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восемь Синтезов Изначально Вышестоящего Отца и, возжигаясь восьмью Синтезами Изначально Вышестоящего Отца, синтезируясь с Изначально Вышестоящим Отцом, стяжаем 8-рицу реализации Частей от Человека до Отца включительно каждым из нас соответствующей качественной спецификации реализации каждой Части синтезфизически собою. И возжигаясь восьмью Синтезами Изначально Вышестоящего Отца, преображаемся ими, входя в 8-ричную Иерархическую реализованность Частей каждым из нас.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вспыхивая этим, синтезируясь с Изначально Вышестоящим Отцом стяжаем 256-ричный Образ и Подобие 256 базовых Частей Человека, вспыхивая ими,</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256-ричный Образ и Подобие 256 цельных Частей Посвящённого. Вспыхиваем ими.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Синтезируясь с Изначально Вышестоящим Отцом Истинной Октавы, стяжаем 256-ричный Образ и Подобие 256 Космических Частей Служащего. Вспыхиваем ими.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256-ричный Образ и Подобие 256 Прачастей Ипостаси, вспыхивая ими.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Синтезируясь с Изначально Вышестоящим Отцом Истинной Октавы, стяжаем 256-ричные Образ и Подобие 256 архетипических Частей Учителя, вспыхивая ими.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256-ричный Образ и Подобие 256 Совершенных Частей Владыки, вспыхивая ими.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256-ричный Образ и Подобие однородного тела Синтеза 256 Частей с Образом и Подобием Однородного Тела Аватара. Вспыхиваем ими.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256-ричный Образ и Подобие 256-ричного Синтеза Частей или Человека, или Ману, или Будды, или Христа, или Майтрейи, или Теурга, или Творца, или Иерарха, или Человека Изначально Вышестоящего Отца, или Посвящённого Изначально Вышестоящего Отца собою мерой Компетенций Частей Отцом каждым из нас. И вспыхивая этим.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Мы возжигаемся восьми иерархически уровневым Образом и Подобием 256-рицей Частей собою явлением Изначально Вышестоящего Отца Истинной Октавы в Пути Посвящённого Изначально Вышестоящего Отца каждым из нас. И синтезируясь с Хум Изначально Вышестоящего Отца, стяжаем восемь Синтезов Изначально Вышестоящего Отца 256-ричных Образов и Подобий каждого из нас соответствующим ракурсом явления. И возжигаясь восьмью Синтезами Изначально Вышестоящего Отца Истинной Октавы, преображаемся ими.</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синтезируясь с Хум Изначально Вышестоящего Отца, стяжаем восемь Синтезов Изначально Вышестоящего Отца, прося преобразить каждого из нас и синтез нас от Человека до Отца включительно в синтезе 8-рицы реализации каждого из нас явлением Отца-Человека-Субъекта в синтезе 8-рицы реализации собою.</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синтезируясь с Хум Изначально Вышестоящего Отца, стяжаем восемь Синтезов Изначально Вышестоящего Отца и, возжигаясь, преображаемся ими. И стяжаем Синтез Отца-Человека-Субъекта в разнообразии реализации Синтеза Частей каждым из нас. И возжигаясь Синтезом Изначально Вышестоящего отца, преображаемся им в развитии Отца-Человека-Субъекта разнообразием Частей синтезфизически собою. И возжигаясь, преображаемся этим.</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В этом Огне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каждого из нас и синтез нас всем стяжённым и возожжённым. И преображаясь этим, вспыхиваем развитием соответствующих Частей соответствующего Пути реализации, минимально Посвящённого каждым из нас, в разнообразии Частей собою.</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благодарим Изначально Вышестоящего Отца Истинной Октавы, Изначально Вышестоящих Аватаров Синтеза Кут Хуми Фаинь Истинной Октавы.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подразделения ИВДИВО участников данной практики и ИВДИВО каждого из нас.</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выходим из практики. Аминь.</w:t>
      </w:r>
    </w:p>
    <w:p>
      <w:pPr>
        <w:spacing w:lineRule="auto" w:line="240" w:after="0" w:beforeAutospacing="0" w:afterAutospacing="0"/>
        <w:jc w:val="center"/>
        <w:rPr>
          <w:rFonts w:ascii="Times New Roman" w:hAnsi="Times New Roman"/>
          <w:b w:val="1"/>
          <w:sz w:val="24"/>
        </w:rPr>
      </w:pPr>
    </w:p>
    <w:p>
      <w:pPr>
        <w:pStyle w:val="P2"/>
      </w:pPr>
      <w:bookmarkStart w:id="25" w:name="_Toc334061834"/>
      <w:r>
        <w:t>Подготовка к сдвижке Посвящённого из Тела Духа в Тело Огня. Повышение ментальности на Планете</w:t>
      </w:r>
      <w:bookmarkEnd w:id="25"/>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Нам надо сделать ещё одну практику, потом пойдём на перерыв. Потому что за первые три часа мы вас сейчас концентрируем на Изначально Вышестоящем Отце Истинной Октавы. И нам надо это закончить. И перейдём в нашу 5-ю Метагалактику, где мы должны стяжать что-то. Ну как бы такая регламентация, такое поручение на этот Синтез.</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При этом практики сложные, мы не совсем понимаем, куда мы ходим: вы пока идёте на доверии, я как мог вам объяснил, детализировать будем долго. И сейчас мы должны стяжать то, что я объявил вам в самом начале. </w:t>
      </w:r>
      <w:r>
        <w:rPr>
          <w:rFonts w:ascii="Times New Roman" w:hAnsi="Times New Roman"/>
          <w:b w:val="1"/>
          <w:sz w:val="24"/>
        </w:rPr>
        <w:t>Мы должны сделать сдвижку Посвящённого из Тела Духа в Тело Огня. Это тоже делается с Отцом Истинной Октавы, это его решение</w:t>
      </w:r>
      <w:r>
        <w:rPr>
          <w:rFonts w:ascii="Times New Roman" w:hAnsi="Times New Roman"/>
          <w:sz w:val="24"/>
        </w:rPr>
        <w:t>. Я вам так, на всякий случай, я напоминаю, мы ходим к этому Отцу и закрепляемся там как Посвящённый только потому, что этот Отец теперь ведёт Человечество Землян на ближайшие десять миллиардов лет. Цифра понятна?</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Соответственно, Отец, любой, даже в 5-й расе, вёл землян не сам по себе, а в Иерархии у него была команда Посвящённых. И мы как Посвящённые вели к Отцу Небесному, как могли, Человечество Землян. Правда на нашем языке Посвящённых он не всегда назывался Отец Небесный и так далее. Но то, что йоги и все Посвящённые делали практики, медитировали или дхьянили и распространяли Ментал по планете, то повышением ментальности на планете мы вели к Отцу Небесному, который и был на Ментале.</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При этом, языком в 5-й расы, Человечество само мыслить не могло. И тем, что мы с вами, как люди, в этом воплощении начали мыслить самостоятельно, – в том числе образованием Советского Союза, а до сих пор во многих странах мыслить самостоятельно не умеют, ничего личного, потому что у людей нет образованности, – это большое достижение Посвящённых 5-й расы, сама ментальность в голове.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Причём некоторые скажут: «Ну это там в Африке не имеют образования». Нет, в просвещённой Европе некоторые люди не имеют достойного образования, чтобы менталить. Не шучу. Ой, Албания, хотя это бывшая Советская Социалистическая Республика, – и там государство ведь, и там с образованием достаточно высоко было, – а не умеют. Хороший ответ, правда? А есть ещё интересные государства Европы, где с тем же самым успехом всё делается. Не будем комментировать.</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Вы не путайте, пожалуйста, очень развитые государства Европы и слабо развитые государства Европы. А после ухода Советского Союза за 30 лет выросли два поколения иногда неучей, которых в школах вообще ничему не учили. Понятно? Там в интернете посмотреть, и диву будешь даваться. У нас тоже таких хватает. Я ни о чём, но у нас хотя бы требуют образованность. А там даже её не требуют и говорят: «Вам не надо, главное, чтобы вы платили и потребляли», – взращивают потребителя.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Поэтому одна из задач Посвящённого – это преодолевать нементальность окружающего населения …это я пью специально раствор, чтобы не кашлять… и поддерживать развитие в человеке Человека. Это только кажется, что это поддерживать не надо, а последние события за год-два показали, что очень даже надо.  Человечности, даже у наших славян, иногда очень мало. Че-ло-вечности, – никаких противостояний, – просто человечности, отношения к человеку как к человеку, иногда очень даже мало. Звериный оскал… (троеточие) необразованности или некомпетентности. Вот прямо во всё лицо сейчас встал в якобы просвещённой Европе. И где там просвещение? Так что на самом деле всё не так хорошо, как мы себе кажем. И нам есть, как Посвящённым, чем заниматься.</w:t>
      </w:r>
    </w:p>
    <w:p>
      <w:pPr>
        <w:spacing w:lineRule="auto" w:line="240" w:after="0" w:beforeAutospacing="0" w:afterAutospacing="0"/>
        <w:jc w:val="both"/>
        <w:rPr>
          <w:rFonts w:ascii="Times New Roman" w:hAnsi="Times New Roman"/>
          <w:sz w:val="24"/>
        </w:rPr>
      </w:pPr>
    </w:p>
    <w:p>
      <w:pPr>
        <w:pStyle w:val="P2"/>
      </w:pPr>
      <w:bookmarkStart w:id="26" w:name="_Toc124290890"/>
      <w:r>
        <w:t>Завершение Солнечных и Планетарных Посвящений в феврале 2022</w:t>
      </w:r>
      <w:bookmarkEnd w:id="26"/>
    </w:p>
    <w:p>
      <w:pPr>
        <w:spacing w:lineRule="auto" w:line="240" w:after="0" w:beforeAutospacing="0" w:afterAutospacing="0"/>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Ладно. Переход, значит, Съездом Посвящённых, ровно год назад. Это был февраль, – вернее, чуть больше года, – февраль 2022 года, перед всеми этими событиями.  Мы 22 февраля провели съезд, где завершили Посвящёнство 5-й расы. Объявили об его окончании и вошли в Посвящённых 6-й расы. Но девять месяцев никто не отменял, и после февраля девять месяцев, – вслушайтесь, – мы выходили из Посвящённых 5-й расы, маша им ручкой, я в том числе. То есть у нас заканчивались Солнечные и Планетарные Посвящения.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На съезде Отец и Аватары поставили точку, но поставить точку – это когда они затухли, но девять месяцев наше тело, привыкшее к ним, ещё ими жило. То есть Посвящений нет, а усвоенность их осталось, и девять месяцев биологическое тело перестраивалось. Я специально это говорю, потому что не все понимают этот процесс.</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Пример. Если вы читали книжку Фалеса Аргивянина, то там два Посвящённых пришли к Учителю, к Христу: Фалес отразил его тем, что он внутри выразил, а Клодий поверил в Христа. И Христос, как Учитель, загасил его Посвящения… читали такое? Загасил Посвящения, чтобы Клодий пошёл новым путём Посвящённого – я бы сказал путём Человека. Тактически Клодий проиграл: он остался без Посвящений. Стратегически он выиграл: он пошёл за Учителем нового учения Планеты. Тактически Фалес выиграл: он остался с Посвящениями. Стратегически он проиграл: когда его тело, как Посвящённого, погибало, он стал ветром, то есть не смог остаться Человеком, ушёл в стихию.</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Фалес – это классное имя. Но можно я в шутку скажу? Без обид, но вы должны понимать, что я и с собой так говорю. И Посвящённые, если не будут смеяться над собою, они не найдут правильного пути. Природа Фалеса отрыгнула в стихийное состояние неадекватно. Не понравилось? Зато честно.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У каждого Посвящённого есть начало, а есть завершение пути. А в завершении пути есть выбор: ты куда пойдёшь? И когда вы читали книгу Фалеса Аргивянина, там был выбор, а куда Фалес пойдёт: за новым Учителем или его природа ветром пошлёт, случайно выпустив газы из тех самых мест, которые не стоит публиковать сознательно.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Не понравилось, правда? Не-не-не, это </w:t>
      </w:r>
      <w:r>
        <w:rPr>
          <w:rFonts w:ascii="Times New Roman" w:hAnsi="Times New Roman"/>
          <w:b w:val="1"/>
          <w:sz w:val="24"/>
        </w:rPr>
        <w:t>новый уровень Посвящения – и ты пошёл новым путём, и старый уровень, где тебе загасили Посвящение, но ты по вере пошёл за новым и стратегически выиграл</w:t>
      </w:r>
      <w:r>
        <w:rPr>
          <w:rFonts w:ascii="Times New Roman" w:hAnsi="Times New Roman"/>
          <w:sz w:val="24"/>
        </w:rPr>
        <w:t>. У вас сейчас то же самое и то, что мы стяжаем, после этого наступит то же самое.</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вот мы завершили с Планетарными и Солнечными Посвящениями, хотя до нас постоянно доходят ученики, мнящие себя в Солнечных и Планетарных Посвящениях. Ну, люди образованные, начитанные, книжки читают, считают, что пока книжки есть – Посвящения тоже есть. Мы как Учителя с этим не согласны: то книжки всего лишь есть – Посвящений нет. Потому что, кто не знает, Посвящения поддерживает Отец и Учителя, или Аватары Синтеза в новую эпоху. И если они не поддерживают – ноу Посвящений. Ну и что, что у тебя крест на голове, как на могиле, стоит. На могилах тоже крест стоит, и на голове крест стоит, правда одинаковый процесс? Поэтому, если никто не насыщает эти Компетенции, то есть Посвящения, Духом, а в 5-й расе Светом, то этот Свет и Дух постепенно, что делает?</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Гаснет.</w:t>
      </w:r>
    </w:p>
    <w:p>
      <w:pPr>
        <w:spacing w:lineRule="auto" w:line="240" w:after="0" w:beforeAutospacing="0" w:afterAutospacing="0"/>
        <w:ind w:firstLine="709"/>
        <w:jc w:val="both"/>
        <w:rPr>
          <w:rFonts w:ascii="Times New Roman" w:hAnsi="Times New Roman"/>
          <w:b w:val="1"/>
          <w:sz w:val="32"/>
        </w:rPr>
      </w:pPr>
      <w:r>
        <w:rPr>
          <w:rFonts w:ascii="Times New Roman" w:hAnsi="Times New Roman"/>
          <w:sz w:val="24"/>
        </w:rPr>
        <w:t xml:space="preserve">Гаснет. Потому что Посвящения – это не вечный источник Света и Духа, ну кто, на всякий случай, не знает. </w:t>
      </w:r>
    </w:p>
    <w:p>
      <w:pPr>
        <w:spacing w:lineRule="auto" w:line="240" w:after="0" w:beforeAutospacing="0" w:afterAutospacing="0"/>
        <w:ind w:firstLine="709"/>
        <w:jc w:val="both"/>
        <w:rPr>
          <w:rFonts w:ascii="Times New Roman" w:hAnsi="Times New Roman"/>
        </w:rPr>
      </w:pPr>
      <w:r>
        <w:rPr>
          <w:rFonts w:ascii="Times New Roman" w:hAnsi="Times New Roman"/>
          <w:sz w:val="24"/>
        </w:rPr>
        <w:t>Скажите, пожалуйста, а что поддерживало Посвящения, Духом и Светом, в 5-й расе? Что? Кто понятно: Учителя. А что у Учителей поддерживало Посвящения Духом и Светом 5-й расы?</w:t>
      </w:r>
    </w:p>
    <w:p>
      <w:pPr>
        <w:spacing w:lineRule="auto" w:line="240" w:after="0" w:beforeAutospacing="0" w:afterAutospacing="0"/>
        <w:ind w:firstLine="709"/>
        <w:jc w:val="both"/>
        <w:rPr>
          <w:rFonts w:ascii="Times New Roman" w:hAnsi="Times New Roman"/>
        </w:rPr>
      </w:pPr>
      <w:r>
        <w:rPr>
          <w:rFonts w:ascii="Times New Roman" w:hAnsi="Times New Roman"/>
          <w:sz w:val="24"/>
        </w:rPr>
        <w:t>Я специально это говорю, потому что историю знать надо. С учётом нашей «образованности», в кавычках, я повторяю базовые истины, которые все Посвящённые 5-й расы должны знать. А новенькие придут, те, которые из сверхразвитых, которые мнят своей гордыней, что они супер-пупер чего-то там достигают. И вы у них будете спрашивать: а чем их Посвящения, Солнечные и Планетарные, поддерживаются? Духом или Светом? Чем они поддерживаются? Если они вам не ответят, как и вы сейчас мне – ну, такие Посвящённые. Это, какая жизнь – такие Посвящённые.</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Так, чтобы вы не удивлялись моему ёрничанию: у нас 5-й Синтез – это разработка и отработка кармы и дхармы. У нас после перерыва будет такая тема. Я вас должен задевать сейчас всем, чем можно, чтобы вы на меня взвились. Я ещё мягко это делаю. И было, что отрабатывать.</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Это не значит, что у нас нечего. Оно поднимется просто. Но я ёрничаю, прямо царапаю вас, чтобы в вас всё поднялось, чтоб вы уж как… отработали, так отработали.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Ну, это так, это к теме сегодняшнего Синтеза. 5-й Синтез: Причинное тело, причинно-следственные связи, карма – святое слово 5-й расы.</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Ну, что, товарищи Посвящённые? Ответ – Лучами. Хотели это сказать? Лучами. Молодец. Ну, всё равно читается ментально. Лучами! Нет Лучей – нечем поддерживать. А Лучи существовали только в 5-й расе. Если вы не получали поручение Учителя и не входили в Луч, то Посвящения потенциально у вас были по прошлым воплощениям, а в этом активировались только на Луче или в Пути, в Луче с поручением Учителя.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Но есть одна новость для вас, почему я и веду вашу команду так, как веду. В феврале прошлого года, 22-го, окончательно все Лучи были закрыты. Это была точка лучевой деятельности Планеты. В Москве – точка. Причём, мы тут с командой Компетентных в ИВДИВО несколько лет ездили по некоторым странам и завершали экстернализацию Лучей. Ну, я там 6-й Луч завершал, 2-й Луч мы завершали, 1-й Луч завершали. Естественно, мы это не публиковали, потому что, мы-то были на Пути Аватаров Синтеза и не факт, что нас кто бы тут понял. А Посвящённые так вообще б порвали на месте и сказали: «Не трожь наши Лучи! Они были, есть и должны быть. Нам так хочется!»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Вопрос в том, что Лучи исходят от Отца. Лучи исходили от Отца Единого Планеты. Но этот Отец Единый в 1899 году едино нас покинул. На языке Посвящённых «взошёл», вы не поверите – в Метагалактику, на человеческом языке – «умер». Правда, так некорректно говорить об Отцах, потому что они бессмертны. У Папы, на нашем языке, «умер», а на папином языке – умирая, преобразился в другое тело. Но предыдущее тело… ну, растворилось в воздухе, так выразимся. Вам так будет проще по вере вашей.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вы не поверите, что этот Отец, как вы думаете, куда ушёл? Не догадались? В Метагалактику. Ну, и сказал: «А теперь за мной детей моих». В смысле Человечество Землян. Куда перевести? В Метагалактику.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вот за сто лет мы, как Члены Иерархии 5-й расы, подготовились. И сейчас ведём детей Отца Единого в Метагалактику. Он там воплотился в новое тело, молодое тело, ну и… и… и мы идём за ним. Правда, знают это только Учителя 7 Лучей, которые присутствовали при… ну, процессе. Но некоторые Посвящённые опубликовали, что в ты… это не я опубликовал, если не ошибаюсь, Алиса Бейли или Елена Ивановна Рерих, опубликовали, что в 1899 году вся Иерархия, весь состав Учителей что сделал? Взошёл. Взошёл – это перестал существовать телесно.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Только там не было ответа, почему это произошло. А ответ простой: взошёл вместе с Отцом, командой, в 1899 году. С этого момента Лучи прекратили концентрировать Посвящения на планете. Но некая фиксация личная ещё 100 лет, ну, почти 120, сохранялась. 123 года точнее.</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Ну так, если вы внимательно подумаете, вы вспомните, что значит 123 года…</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2012.</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Но я думаю, что не особо. А?</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2012.</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 2012 да, но это всего лишь 113 лет. А Съезд у нас был в 2022 году. Год назад я в нём принимал участие. У меня с памятью… тут некоторые принимали в нём участие, сидящие здесь. Как-то с памятью всё в порядке. В 12-ом все Лучи окончательно закончились, но есть понятие…  Понимаешь, есть понятие последа. И если 100 лет они заканчивались, ещё 10 лет – послед. Послед – это когда энергетика Лучей осталась. А в 22-ом была точка, когда ничего не осталось. И вот это «ничего не осталось» было 22 февраля 22-го года. Нашу команду Компетентных, не меня, взбодрили, я к этому потом пристроился. Меня это уже давно не волновало, но, как Посвящённый, я не мог в этом не поучаствовать. Взбодрили совсем других людей, кто в нашей команде. И они нас взбодрили, и мы в этом поучаствовали.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То есть, я специально это говорю, что всё идёт в командном режиме. И некоторые темы поднимают члены нашей команды, которые их получают от Отца. А мы уже в этих темах тоже участвуем как участники. И это очень хорошо. Это говорит о том, что не один ведёт, а команда ведёт. Вот такая ситуация.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Нет Лучей – нет Посвящений, год уже. Год уже. При этом вы можете помнить, что они у вас были. Вы можете чувствовать себя Посвящённым с таким-то количеством Посвящений, а поддержка Духа и Света их отсутствовала. Ничего личного. И не потому, что я плохо к кому-то отношусь – сам такой, и сам знал, что это вот так происходит. И Лучи на планете уже не действовали с 1899 года, потому что Лучи фиксирует Отец, а если нет Отца – некому фиксировать.</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Именно поэтому 20-й век был веком материализма. Возникли материалистические тенденции и по списку, и по списку. Потому что нет Отца – живём, как можем. Вопрос не только в Советском Союзе. Вы посмотрите, что делается, что в Европе, что в Латинской Америке, как религия, фью, в аут уходит. Некому поддерживать! Вы меня поняли.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вот только Синтезом параллельно мы начали пробиваться в Компетенции. Мы получили право фиксировать Компетенции на Синтезе, первые 8 Компетенций, года три-четыре назад. Когда старое заканчивается, Отец начинает давать новое, чтобы все вошли в новое. И когда мы с вами наделяемся Компетенциями, это мы на Планете устанавливаем новую систему Компетенций. Помните, у нас есть практика наделения Компетенциями? На этом Синтезе мы тоже этим будем заниматься. Не-не, я понимаю, о чём я говорю.</w:t>
      </w:r>
    </w:p>
    <w:p>
      <w:pPr>
        <w:spacing w:lineRule="auto" w:line="240" w:after="0" w:beforeAutospacing="0" w:afterAutospacing="0"/>
        <w:ind w:firstLine="709"/>
        <w:jc w:val="both"/>
        <w:rPr>
          <w:rFonts w:ascii="Times New Roman" w:hAnsi="Times New Roman"/>
          <w:b w:val="1"/>
          <w:sz w:val="24"/>
        </w:rPr>
      </w:pPr>
      <w:r>
        <w:rPr>
          <w:rFonts w:ascii="Times New Roman" w:hAnsi="Times New Roman"/>
          <w:sz w:val="24"/>
        </w:rPr>
        <w:t>И вот в 5-й расе кроме Посвящений у Посвящённых на челе… То есть ещё раз, давайте отличим: ваши Посвящения в вашем личном деле записаны, на челе зафиксированы. А дальше ещё хитрый вопрос: но не активированы. Понимаете разницу? Вот я Посвящённый? Да-а.</w:t>
      </w:r>
    </w:p>
    <w:p>
      <w:pPr>
        <w:spacing w:lineRule="auto" w:line="240" w:after="0" w:beforeAutospacing="0" w:afterAutospacing="0"/>
        <w:jc w:val="center"/>
        <w:rPr>
          <w:rFonts w:ascii="Times New Roman" w:hAnsi="Times New Roman"/>
          <w:b w:val="1"/>
          <w:sz w:val="24"/>
        </w:rPr>
      </w:pPr>
    </w:p>
    <w:p>
      <w:pPr>
        <w:pStyle w:val="P2"/>
      </w:pPr>
    </w:p>
    <w:p>
      <w:pPr>
        <w:pStyle w:val="P2"/>
      </w:pPr>
    </w:p>
    <w:p>
      <w:pPr>
        <w:pStyle w:val="P2"/>
      </w:pPr>
      <w:bookmarkStart w:id="27" w:name="_Toc179450662"/>
      <w:r>
        <w:t>Опыт Духа Посвящённого</w:t>
      </w:r>
      <w:bookmarkEnd w:id="27"/>
    </w:p>
    <w:p>
      <w:pPr>
        <w:spacing w:lineRule="auto" w:line="240" w:after="0" w:beforeAutospacing="0" w:afterAutospacing="0"/>
        <w:rPr>
          <w:rFonts w:ascii="Times New Roman" w:hAnsi="Times New Roman"/>
          <w:b w:val="1"/>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 </w:t>
      </w:r>
      <w:r>
        <w:rPr>
          <w:rFonts w:ascii="Times New Roman" w:hAnsi="Times New Roman"/>
          <w:sz w:val="24"/>
        </w:rPr>
        <w:t>У меня зафиксированы такие-то Посвящения из предыдущей эпохи? – Да. А активированы? – Нет. Некому активировать! Нет Отца Единого, кто их активировал. Нет Лучей Учителей, кто их активировал. Нет состава Владык, кто их активировал. Некому это делать! Все ушли в Космос. В Метагалактику. Ну а то, что мы как Посвящённые это не узнали… помните «сделай сам»? Это ж проблема Посвящённых. А не проблема тех, кто ушёл в Космос.</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Только, пожалуйста, ничего личного. Никого не хочу обидеть. Это совершенно закрытая система. Я вам сейчас такое скажу. Это прям из Шамбалы вам текст. И вам станет приятно, потому что Шамбала – это закрытое место, куда никто попасть не мог. Поэтому и никто не знает это. Вернее, это знает, но узкий круг лиц. Некоторые скажут: вот ты рассказал, вдруг, это обман и фантазия. Проверяйте! Только внимательно думайте и ищите. Проверяйте. Я же не заставляю вас верить мне абы как. Ну правда, проверять надо Солнечной подготовкой, не ниже Посвящения Учителя, в этом проблема. Ну не ниже 6-го Солнечного Посвящения. Потому что Учитель воспринимается с 6-го и выше, с Солнечного. Ну и Отец, соответственно, общается не ниже.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Поэтому, кстати, у нас в ИВДИВО все Учителя Синтеза, потому что я понимаю, что Отец в основном общается с Учителями. Ниже ему не всегда интересно. Это же не Аватары Синтеза.</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вот из 5-й расы, вот из той системы, мы ещё даже на Съезде Посвящённых это фиксировали, осталась такая фиксация, что Посвящённый в 5-й расе ходит физическим телом, а внутри него фиксируется Тело Духа. Угу? И мы очень долго это продолжали. И чтобы поддержать Посвящённых 5-й расы, и на Съезде, и после него, и даже мы с вами, на 1-м Синтезе стяжали Тело Духа из Лотоса в физическом теле. Угу? И вот таким образом…</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Кстати Тело Духа – это как раз носитель той самой дхармы или долга нашей деятельности, или масштабов восприятия. Когда я вам рассказываю о вот этих пяти масштабах восприятия, все они записаны в Теле Духа. И если ваше Тело Духа не преобразилось на эти масштабы, вы их не примете или будете смотреть, как на теорию, или думаете, что я сумасшедший, потому что я это рассказал, ибо в вашем Духе такого опыта нет. А я вижу то, что знаю. Нет опыта – Дух это не видит. Ну хорошо, что вы на Вере со мной пошли, это стяжали, Дух получил опыт, теперь может выбрать – есть или нет. А если вы в этой практике не поучаствовали, у вас же выбора даже нет. То есть Дух ограничен… внимание!.. Дух ограничен объёмами записей своего опыта. Это называется дхарма. На индийском языке.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Дух ограничен объёмами записей своего опыта. Чтоб было понятно, как это: я в детстве хотел стать лётчиком. Сейчас поеду в Домодедово – это аэропорт, кто не знает, вот тут прямо по этой линии, сяду на самолёт… Ту-156 и полечу. Ну, во-первых, кто меня туда пустит, во-вторых, я не умею на нём летать, даже могу не завести. Но очень хочу быть лётчиком! Понятно, да? Ну и там много чего по списку.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Так и мы в Духе – ну очень хотим что-то делать, но мы не «лётчики», мы больше залё… залётчики, чем лётчики. Вот это называется – не хватает опыта Духа. Не потому что кто-то плохой-хороший. Потому что все говорят, дхарма – это плохо и хорошо – нет.</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А если просто нет опыта или профессионализма, ты чем это делать будешь? Ну мы ж люди сейчас здравые, мы уже понимаем, что опыт – всё. То есть пришёл на работу – есть подготовка, компетенции – делаешь. Не пришёл – не делаешь.</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Я, конечно, готовить умею, но у меня друг-мужчина, повёл нас вон с женой в… эм… забыл, как он это назвал, в общем, в место, где готовили пищу для олимпийцев в зимней Олимпиаде. Он там был главным поваром.</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он нам рассказывал, как на этой кухне, что он делал, и как всё готовили. Ну мужик, парень. Я завис просто. Он у нас служит. Всё в порядке. Он просто хотел показать, как сложно было организовать питание спортсменам-олимпийцам на нашей зимней Сочинской Олимпиаде. Он там был один из главных поваров, который всё это обеспечивал. Он рассказывал, как он эту систему строил, как там всё это заказывалось, как всё это готовилось.</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Я, конечно, умею готовить, но, когда он сказал, что нужно сделать, чтобы приготовить обычную «писчу» каким-нибудь спортсменам, типа кашки, чтобы они потом хорошо бежали, и это всё было, и не мешало им, и помогало им…</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То есть уметь готовить и быть поваром – это «две совершенно большие разницы». А понимать в этой кухне… А там закуток, там 10 квадратных метров, и там со всех сторон то плита, то-то, то – то, то – то, то – то, то – то, и всё одновременно действует. Ещё и в горах. И там ходили эти лыжники-спортсмены. То есть это в горах он показывал. Это там на вершинах. И у них есть столовая рядом. Чтоб они поели, а потом спортом занимались. Или пока ждут своей очереди, пришли, поели и пошли спортом заниматься. А он всем этим командовал.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Ой. Ну ему понятно, он в восторге мне рассказывает, а мы стоим ам-ням-ням-ня… и зависаем. Но готовить-то мы умеем. Но хоть чуть-чуть. Вот это называется профессионализм – опыт. И у него в Духе это записано, он вдохновенно рассказывал, потому что у него в Духе это записано. Это опыт. А-а-а-а. Я никогда не был поваром. Я, конечно, увлекательно его слушал! Мне нравилось, как он готовит! Но я ничего не мог понять, что взять для себя. Ну как, чтоб я готовил. Я не понимал этой системы.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Вот теперь представьте, что у вас нет опыта как у Посвящённых что-то делать какой-то системой. Ничего личного. У вас нет этого опыта. У вас нет дхармы, то есть деятельности, записанной деятельности этого. И в итоге ваш Дух не понимает, как это делать. И это всегда было ограничением всех Посвящённых много столетий. И вот сейчас мы с вами попытаемся это ограничение снять. В 5-й расе Посвящённый ходил Телом Духа в физическом теле и был Посвящённым. Это не все знали. Но все Учителя на это строили.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Мы сейчас перейдём с Тела Духа на Тело Огня. Дело в том, что это только сегодня с утра мне сообщил Отец. Вызвал и сказал: переводим всех Посвящённых на Тело Огня. Внимание! После этой практики все наши тела, когда Посвящённый ходит Телом Духа, устарели. Вот так развивается ИВДИВО и Иерархия.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У нас Телом Духа ходит Посвящённый, Телом Огня ходит Служащий. Теперь Телом Огня будет ходить Посвящённый, а Телом Духа будет ходить…</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Человек.</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Кто ниже Посвящённого? А?</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Человек.</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Человек. То есть решением Отца, в этом тоже преображение ИВДИВО, которое мы сегодня с вами стяжали, </w:t>
      </w:r>
      <w:r>
        <w:rPr>
          <w:rFonts w:ascii="Times New Roman" w:hAnsi="Times New Roman"/>
          <w:b w:val="1"/>
          <w:sz w:val="24"/>
        </w:rPr>
        <w:t>Тело Духа отдаётся Человеку, Тело Огня – Посвящённому</w:t>
      </w:r>
      <w:r>
        <w:rPr>
          <w:rFonts w:ascii="Times New Roman" w:hAnsi="Times New Roman"/>
          <w:sz w:val="24"/>
        </w:rPr>
        <w:t xml:space="preserve">. Вот это простые слова. Но те, кто понимает Иерархию и ИВДИВО, те знают, что мы сейчас с вами свершаем минимально революцию. Причем Великую. И две Октябрьских. Одну за Человека. Другую за Посвящённого.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То есть сразу две Великих. Одну Февральскую, другую Октябрьскую. Октябрьскую за Посвящённого, а Февральскую, это там, где было Временное правительство, за Человека. Только у нас теперь революционным городом будет Москва, а не Санкт-Петербург. Вот в Иерархии мы сейчас в вами сделаем революцию.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Что для этого надо? Мы идём опять к Отцу Истинной Октавы. Я сказал, что будет три практики, а потом будет перерыв.</w:t>
      </w:r>
    </w:p>
    <w:p>
      <w:pPr>
        <w:spacing w:lineRule="auto" w:line="240" w:after="0" w:beforeAutospacing="0" w:afterAutospacing="0"/>
        <w:ind w:firstLine="709"/>
        <w:rPr>
          <w:rFonts w:ascii="Times New Roman" w:hAnsi="Times New Roman"/>
          <w:sz w:val="24"/>
        </w:rPr>
      </w:pPr>
    </w:p>
    <w:p>
      <w:pPr>
        <w:pStyle w:val="P2"/>
      </w:pPr>
      <w:bookmarkStart w:id="28" w:name="_Toc277170224"/>
      <w:r>
        <w:t>Подготовка к практике – Посвящённый 6-й расы переводится из Тела Духа в Тело Огня</w:t>
      </w:r>
      <w:bookmarkEnd w:id="28"/>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Мы стяжаем Лотос Духа с Телом Духа для людей 5-ой расы… о-ой, извините, 6-ой расы. Видите, 5-ая раса! Ну, люди ещё там в Духе 5-ой расы, будем их переводить.</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стяжаем Розу Сердца с огненными лепестками Сердца. Я после перерыва вам буду, её нарисую, мы ещё раз в неё сходим. Но там уже за другим вариантом, как мы, как Посвящённые.</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в центре Розы стоит Тело Огня, где записан опыт всего Огня каждого из вас в Теле Огня. Угу? И вот весь опыт Духа, который нам мешает ходить в новую Метагалактику, это всё мы отдаём Человечеству. А Тело Огня у нас опытов 5-й расе. Всё стремится к интересной цифре, называется «ноль», где есть всё и ничего нет. И мы с Телом Огня начнём, фактически, заново, копить новый опыт Посвящённых.</w:t>
      </w:r>
    </w:p>
    <w:p>
      <w:pPr>
        <w:spacing w:lineRule="auto" w:line="240" w:after="0" w:beforeAutospacing="0" w:afterAutospacing="0"/>
        <w:ind w:firstLine="709"/>
        <w:jc w:val="both"/>
        <w:rPr>
          <w:rFonts w:ascii="Times New Roman" w:hAnsi="Times New Roman"/>
          <w:b w:val="1"/>
          <w:sz w:val="24"/>
        </w:rPr>
      </w:pPr>
      <w:r>
        <w:rPr>
          <w:rFonts w:ascii="Times New Roman" w:hAnsi="Times New Roman"/>
          <w:sz w:val="24"/>
        </w:rPr>
        <w:t xml:space="preserve">Только, пожалуйста, это не значит, что в Огне у нас, у команды ИВДИВО и членов Иерархии нет опыта: у нас есть опыт 64-х архетипов материи – это Тело Огня. Но это настолько новый опыт и настолько сложный опыт, что, ну как бы, другие люди в него войти не могут, и считай, что опыта нет. То есть, на пустое место ничего не отдаётся. И в это Тело Огня мы вводим весь опыт, кстати, Синтеза. Синтез записывается в Огонь. </w:t>
      </w:r>
      <w:r>
        <w:rPr>
          <w:rFonts w:ascii="Times New Roman" w:hAnsi="Times New Roman"/>
          <w:b w:val="1"/>
          <w:sz w:val="24"/>
        </w:rPr>
        <w:t>И ваше Тело Огня – это Тело, оперирующее Огнём и Синтезом.</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Ну и последняя подсказка – это для тех, кто понимает ИВДИВО. Это делается для того, вернее, почему это делается. Это делается потому, что у Посвящённых теперь главная организация План Синтеза. Посвящённым месяц назад поручили заниматься развитием организации План Синтеза. Это дословно вам ничего не скажет, это ни о чём для вас. Для вашей подготовки этого вообще нет. Мы ещё собирались к вам, с вами к 10-му Синтезу к этому подойти.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План Синтеза предполагает действие Огнём и Синтезом. А Посвящённый на физике, чтобы действовать Планом Синтеза, должен действовать Телом Огня. А он по 5-й расе действует Телом Духа. </w:t>
      </w:r>
      <w:r>
        <w:rPr>
          <w:rFonts w:ascii="Times New Roman" w:hAnsi="Times New Roman"/>
          <w:b w:val="1"/>
          <w:sz w:val="24"/>
        </w:rPr>
        <w:t>И у Посвящённых за последний месяц, кто начал действовать Планом Синтеза, у подготовленных Посвящённых начали гореть Тела Духа</w:t>
      </w:r>
      <w:r>
        <w:rPr>
          <w:rFonts w:ascii="Times New Roman" w:hAnsi="Times New Roman"/>
          <w:sz w:val="24"/>
        </w:rPr>
        <w:t xml:space="preserve">. Причём гореть не так, теоретически, как вы думаете: я сказал горит и всё. У них начала повышаться температура и врачи говорят, ну есть температура, вытерпите, мы не знаем, что с этим делать. Это пошли гореть Тела Духа от Планов Синтеза. То есть я вышел к Отцу исходя из материалов, которые собрал по нашей команде Посвящённых. И зарегистрировал на себе, что Тела Духа План Синтеза Отца не выдерживают.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Кто не знает, что такое слово «План Синтеза». План Отца, слышали такое? План Отца. Всё по Плану Отца. Но Отец у нас теперь восьмая Компетенция </w:t>
      </w:r>
      <w:r>
        <w:rPr>
          <w:rFonts w:ascii="Times New Roman" w:hAnsi="Times New Roman"/>
          <w:i w:val="1"/>
          <w:sz w:val="24"/>
        </w:rPr>
        <w:t>(переворачивает лист)</w:t>
      </w:r>
      <w:r>
        <w:rPr>
          <w:rFonts w:ascii="Times New Roman" w:hAnsi="Times New Roman"/>
          <w:sz w:val="24"/>
        </w:rPr>
        <w:t xml:space="preserve"> и, если я скажу «по Плану Отца» – мы пойдём просто в восьмой куб. Поэтому Изначально Вышестоящий Отец язык 5-ой расы – «План Отца» – поменял на язык 6-ой расы – «План Синтеза». А Синтез идёт изнутри Отца. Поэтому План Синтеза – это внутреннее планирование самого Изначально Вышестоящего Отца.</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 общем, </w:t>
      </w:r>
      <w:r>
        <w:rPr>
          <w:rFonts w:ascii="Times New Roman" w:hAnsi="Times New Roman"/>
          <w:b w:val="1"/>
          <w:sz w:val="24"/>
        </w:rPr>
        <w:t>чтобы быть Посвящённым в новой эпохе надо заниматься Планом Синтеза, то есть планированием Синтеза, который вам даёт Отец</w:t>
      </w:r>
      <w:r>
        <w:rPr>
          <w:rFonts w:ascii="Times New Roman" w:hAnsi="Times New Roman"/>
          <w:sz w:val="24"/>
        </w:rPr>
        <w:t xml:space="preserve">. </w:t>
      </w:r>
      <w:r>
        <w:rPr>
          <w:rFonts w:ascii="Times New Roman" w:hAnsi="Times New Roman"/>
          <w:b w:val="1"/>
          <w:sz w:val="24"/>
        </w:rPr>
        <w:t>А для этого надо действовать Огнём и Синтезом. А чтоб действовать Огнём и Синтезом, надо действовать Телом Огня. И Посвящённый 6-й расы переводится из Тела Духа в Тело Огня.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Чтоб было понятно, почему я сказал революция: я вам намекнул в первой лекции, ну, до первой практики, что люди только помазывались Духом. Внешне. А внутри Духа не было. Теперь представьте, мы все Тела Духа введём в тела людей. И вместо помазания они в физическом теле получат право иметь Тело Духа. Единственное, нас радует, что не у всех есть Тело Духа. Вы скажете: «Почему радует? Это ж плохо!» А может там будет такая свобода Воли, что я своей Волей такое сделаю! Ну, в общем не будем говорить, что. Понятно, да? То есть вопрос в том, что нужно ещё воспитать Волю человека, чтобы он владел Телом Духа. Вот такая ситуация.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Мы идём к Изначально Вышестоящему Отцу Истинной Октавы. Мы стяжаем себе Лотос Духа. Единственное, мы стяжаем Лотос ракурсом Истинной Метагалактики, а Розу ракурсом Октавной Метагалактики. Цифры будут соответствовать Ядру. Почему? Потому что мы должны эту фиксацию передать людям. А люди метагалактические. Ну и плюс, нам с вами ракурс Истинной Октавы невозможен. То есть, у нас столько в тело не поместится.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Но, тут есть такая хитрая вещь. У нас обычно ведутся за количеством лепестков. А на самом деле главное не количество лепестков, а качество материи, из чего она состоит. И вот количество лепестков будет 1 миллион, а качество материи Истинной Октавы, то есть качество материи будет тридцать шестого уровня, а количество лепестков четвёртого уровня. Качество Огня будет тридцать шестого уровня, а количество – пятого уровня. Увидели? Вот такой интересный Синтез.</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И мы с вами пойдём вот таким Синтезом. Но это единственное решение, которое мы с утра с Отцом выработали, чтобы с вами сделать эту практику. Это третье первостяжание, которое мы с вами делаем. И потом будет перерывчик.</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Новенькие, кто пришёл первый раз, я это рассказывал тем, кто пришёл пятый раз, они понимают, о чём я. Те, кто пришёл первый раз, я говорил на каком-то языке, о чём-то, чё вообще не понятно: ни о Лотосе, ни о Розе, ничего. Ничего личного, вы пропустили четыре месяца подготовки, вы теперь видите разницу между пятым, понятно? И отсутствием предыдущих четырёх. Всё.</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При этом, даже кто пришёл пятый раз не факт, что до конца сложил, о чём я. Лотос Сердца – это Лотос, где фиксируется наш Дух. Весь! Роза Сердца – это Сердце, 8-ой уровень, где фиксируется весь наш Огонь. Человек живёт Огнём Жизни и этот Огонь Жизни разрабатывается Розой Сердца. Человек живёт Духом или в Духе, и это разрабатывает Лотос Духа. Будда, сидевший телом в Лотосе – вот это Тело Совершенного Человека Будды находилось в Лотосе Духа. Поэтому, когда я говорю о стяжании Тела Духа в Лотосе, я фактически вас веду путём Будды.</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Кстати, когда я говорил вам о стяжании Тела Огня в Розе, то путь Будды – это Лотос. А кто выше Будды, путь Розы?</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Из зала: Христос.</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Это Христос. И Тело Огня в Розе – это путь Христа. Но об этом вообще никто не знает.</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Практика.</w:t>
      </w:r>
    </w:p>
    <w:p>
      <w:pPr>
        <w:spacing w:lineRule="auto" w:line="240" w:after="0" w:beforeAutospacing="0" w:afterAutospacing="0"/>
        <w:ind w:firstLine="709"/>
        <w:rPr>
          <w:rFonts w:ascii="Times New Roman" w:hAnsi="Times New Roman"/>
          <w:sz w:val="24"/>
        </w:rPr>
      </w:pPr>
    </w:p>
    <w:p>
      <w:pPr>
        <w:pStyle w:val="P2"/>
      </w:pPr>
      <w:bookmarkStart w:id="29" w:name="_Toc27898785"/>
      <w:bookmarkStart w:id="30" w:name="_Hlk130306080"/>
      <w:r>
        <w:t xml:space="preserve">Практика 3. </w:t>
      </w:r>
      <w:r>
        <w:rPr>
          <w:color w:val="000000"/>
        </w:rPr>
        <w:t>Первостяжание.</w:t>
      </w:r>
      <w:r>
        <w:t xml:space="preserve"> Стяжание Лотоса Духа Истинной Метагалактики: 1 048 576 лепестков Духа с 256 Печатями Частей Человека, 64 Печатями Компетенций и печатью Судьбы Человека на Зерцале Духа, Телом Духа Человека, стоящем на Ядре Воли с 256 Пламенами, Я Есмь Духа в Оджасе Тела Духа с фиксацией Столпа Изначально Вышестоящего Отца Истинной Октавы с Нитью Синтеза в позвоночнике Тела Духа Человека. Стяжание Розы Сердца Октавной Метагалактики</w:t>
      </w:r>
      <w:r>
        <w:rPr>
          <w:color w:val="000000"/>
        </w:rPr>
        <w:t xml:space="preserve">: </w:t>
      </w:r>
      <w:r>
        <w:t>4 194 304 лепестков Огня с ядрышками Синтеза с 512 Печатями Частей Посвящённого, 64 Печатями Компетенций и двумя Печатями Судьбы Человека и Посвящённого на Зерцале Розы Сердца, с Телом Огня Посвящённого, стоящего на Ядре Синтеза с 256 Огнями с Я Есмь Огня в Оджасе. Запись опыта Синтеза и Огня в Тело Огня Посвящённого. Стяжание 8 миллиардов 100 миллионов Лотосов Духа с Телами Духа для Человека-Землянина</w:t>
      </w:r>
      <w:bookmarkEnd w:id="29"/>
    </w:p>
    <w:p>
      <w:pPr>
        <w:pBdr>
          <w:top w:val="none" w:sz="4" w:space="0" w:shadow="0" w:frame="0" w:color="000000"/>
          <w:left w:val="none" w:sz="4" w:space="0" w:shadow="0" w:frame="0" w:color="000000"/>
          <w:bottom w:val="none" w:sz="4" w:space="0" w:shadow="0" w:frame="0" w:color="000000"/>
          <w:right w:val="none" w:sz="4" w:space="0" w:shadow="0" w:frame="0" w:color="000000"/>
        </w:pBdr>
        <w:spacing w:after="0" w:beforeAutospacing="0" w:afterAutospacing="0"/>
        <w:rPr>
          <w:rFonts w:ascii="Times New Roman" w:hAnsi="Times New Roman"/>
          <w:sz w:val="24"/>
        </w:rPr>
      </w:pPr>
      <w:bookmarkEnd w:id="30"/>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Мы возжигаемся всем Синтезом каждого из нас. Синтезируемся с Изначально Вышестоящими Аватарами Синтеза Кут Хуми Фаинь Истинной Октавы, проникаемся Синтезом Изначально Вышестоящих Аватаров Синтеза Кут Хуми Фаинь, впитываем этот Синтез собою.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переходим этим Синтезом в зал ИВДИВО Истинной Октавы на 19 септиллионов трам-пам-пам 752 высокую цельную пра-ивдиво-реальность. Становимся телесно пред Изначально Вышестоящими Аватарами Синтеза Кут Хуми Фаинь. Становимся телесно.</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 И просим преобразить каждого из нас и синтез нас явлением Посвящённого Изначально Вышестоящего Отца и Посвящённого в Пути Изначально Вышестоящего Отца собою и из явления Тела Духа опытом предыдущего тысячелетия или тысячелетий Посвящённых Путей пятой арийской расы Человечества Землян на явление Тела Огня Розы Сердца Посвящённых Метагалактической расы Человечества Землян в Пути Посвящённого Изначально Вышестоящего Отца собою, передав явление Тела Духа Изначально Вышестоящего Отца Человеку и Человечеству Землян.</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 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в этом Огне мы синтезируемся с Изначально Вышестоящим Отцом. Становимся пред Изначально Вышестоящим Отцом Истинной Октавы телесно Посвящённым Изначально Вышестоящего Отца. Вот теперь смотрим, впитываем, воспринимаем Изначально Вышестоящего Отца Истинной Октавы собою.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сливаемся с Изначально Вышестоящим Отцом всеми Частями каждого из нас, сливаясь всем Сердцем, всей Душою, всем Разумом и всей 256-рицей в некоторой степени действующих Частей каждого из нас с Частями Изначально Вышестоящего Отца, проникаясь Частями Изначально Вышестоящего Отца собою.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Мы просим Изначально Вышестоящего Отца Путь Духа Посвящённого, ограниченного опытом накоплений каждого из нас, передать от Посвящённых Человечества Землян Человеку Землянину и Человечеству Землян, имея в виду религиозный путь Человечества Землян в устремлении в овладении Духом Изначально Вышестоящего Отца.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в этом религиозном устремлении итогами пятой расы просим Изначально Вышестоящего Отца наделить каждого Человека Землянина и Человечество Землян Телом Духа в постепенном и соответственном Явлении Тела Духа каждым Человеком Землянином, выявив Свет Тонкого выражения каждого Человека Землянина во внешнее цивилизационное окружение в цивилизационном овладении не только Энергией ракурсом пятой расы, но и Светом ракурсом шестой расы, в строительстве тонко-физической свето-энергетической цивилизации каждым Человеком Землянином вокруг себя и собою с явлением каждого Человека Землянина Духом Изначально Вышестоящего Отца в явлении и разработке, и реализации Духа цивилизации свето-энергетической каждого Человека Землянина и Человечества Землян синтезфизически собою, и явить Тело Духа Человеку, завершив явление Тела Духа Посвящённым и Посвящёнными Изначально Вышестоящего Отца собою.</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в этом Огне мы синтезируемся с Изначально Вышестоящим Отцом Истинной Октавы и </w:t>
      </w:r>
      <w:r>
        <w:rPr>
          <w:rFonts w:ascii="Times New Roman" w:hAnsi="Times New Roman"/>
          <w:b w:val="1"/>
          <w:i w:val="1"/>
          <w:sz w:val="24"/>
        </w:rPr>
        <w:t>стяжаем Лотос Духа каждому из нас явлением 1 миллиона 48 тысяч 576 лепестков Духа Лотоса с соответствующим Зерцалом, Печатью 256 Частей и 64 видов Компетенций с итоговой Печатью Судьбы каждого из нас и явлением Тела Духа Посвящённого, переходящего в Тело Духа Человека Землянина шестой расы каждым из нас в центре Лотоса синтезфизически собою, явлением Я Есмь Лотоса Духа в центре головного мозга, фиксацией Тела Духа Человека на Ядре Воли и пламенения Ядра Воли 256-ю Пламенами, формирование и явление Духа Лотосом Духа, Телом Духа Человека Землянина новой эпохи реализацией каждого из нас.</w:t>
      </w:r>
      <w:r>
        <w:rPr>
          <w:rFonts w:ascii="Times New Roman" w:hAnsi="Times New Roman"/>
          <w:i w:val="1"/>
          <w:sz w:val="24"/>
        </w:rPr>
        <w:t xml:space="preserve">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синтезируясь с Изначально Вышестоящим Отцом, просим преобразить каждого из нас на данное явление в специфике всех деталей более указанных,</w:t>
      </w:r>
      <w:r>
        <w:rPr>
          <w:rFonts w:ascii="Times New Roman" w:hAnsi="Times New Roman"/>
          <w:b w:val="1"/>
          <w:i w:val="1"/>
          <w:sz w:val="24"/>
        </w:rPr>
        <w:t xml:space="preserve"> развёртываясь Телом Духа Телом Посвящённого, стоящего перед Отцом, Лотосом Духа</w:t>
      </w:r>
      <w:r>
        <w:rPr>
          <w:rFonts w:ascii="Times New Roman" w:hAnsi="Times New Roman"/>
          <w:i w:val="1"/>
          <w:sz w:val="24"/>
        </w:rPr>
        <w:t xml:space="preserve"> на 1 миллион 48 тысяч 576 Лепестков 321-ой Печатью 256 Частей, 64 Компетенции, Печать Судьбы Телом Духа Человека Изначально Вышестоящего Отца, стоящего на Ядре Воли с Я Есмь в центре головного мозга, и 256-ю Пламенами Ядра Воли в Духе каждого из нас и Столпом Изначально Вышестоящего Отца в Лотосе с Нитью Синтеза Столпа в позвоночнике Тела Духа Человека каждым из нас.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синтезируясь с Изначально Вышестоящим Отцом, </w:t>
      </w:r>
      <w:r>
        <w:rPr>
          <w:rFonts w:ascii="Times New Roman" w:hAnsi="Times New Roman"/>
          <w:b w:val="1"/>
          <w:i w:val="1"/>
          <w:sz w:val="24"/>
        </w:rPr>
        <w:t>стяжаем Лотос Духа с Телом Духа Человека Землянина явлением каждого Человека Землянина Новой Эпохой шестой расы</w:t>
      </w:r>
      <w:r>
        <w:rPr>
          <w:rFonts w:ascii="Times New Roman" w:hAnsi="Times New Roman"/>
          <w:i w:val="1"/>
          <w:sz w:val="24"/>
        </w:rPr>
        <w:t xml:space="preserve"> каждым из нас итогами деятельности всех Посвящённых пятой расы и новой деятельностью Человека шестой Метагалактической расы итогами Посвящённой активации, переданных Человеку каждым из нас.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развёртываемся Телом Духа Человека шестой Метагалактической расы собою перед Изначально Вышестоящим Отцом, завершив Посвящённую активацию каждым из нас.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Синтезируемся с Хум Изначально Вышестоящего Отца Истинной Октавы, стяжаем Синтез Изначально Вышестоящего Отца. И, возжигаясь Синтезом Изначально Вышестоящего Отца, преображаемся им.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в этом Огне мы просим Изначально Вышестоящего Отца Истинной Октавы как явителя Духа Человека Земли, Человечества Землян Новой Эпохи шестой Метагалактической расы </w:t>
      </w:r>
      <w:r>
        <w:rPr>
          <w:rFonts w:ascii="Times New Roman" w:hAnsi="Times New Roman"/>
          <w:b w:val="1"/>
          <w:i w:val="1"/>
          <w:sz w:val="24"/>
        </w:rPr>
        <w:t>наделить каждого Человека-землянина из ныне живущих</w:t>
      </w:r>
      <w:r>
        <w:rPr>
          <w:rFonts w:ascii="Times New Roman" w:hAnsi="Times New Roman"/>
          <w:i w:val="1"/>
          <w:sz w:val="24"/>
        </w:rPr>
        <w:t xml:space="preserve"> восьми миллиардов с половиной, 8 миллиардов 500 миллионов в округлении, Человеков-землян физически и так далее, с последующим их расширением количественно, </w:t>
      </w:r>
      <w:r>
        <w:rPr>
          <w:rFonts w:ascii="Times New Roman" w:hAnsi="Times New Roman"/>
          <w:b w:val="1"/>
          <w:i w:val="1"/>
          <w:sz w:val="24"/>
        </w:rPr>
        <w:t>Телами Духа с Лотосами Духа итогами всей Посвящённой работы и взрастания Человечества в Дух всей предыдущей эпохой в синтезе их.</w:t>
      </w:r>
    </w:p>
    <w:p>
      <w:pPr>
        <w:spacing w:lineRule="auto" w:line="240" w:after="0" w:beforeAutospacing="0" w:afterAutospacing="0"/>
        <w:ind w:firstLine="709"/>
        <w:jc w:val="both"/>
        <w:rPr>
          <w:rFonts w:ascii="Times New Roman" w:hAnsi="Times New Roman"/>
          <w:b w:val="1"/>
          <w:i w:val="1"/>
          <w:sz w:val="24"/>
        </w:rPr>
      </w:pPr>
      <w:r>
        <w:rPr>
          <w:rFonts w:ascii="Times New Roman" w:hAnsi="Times New Roman"/>
          <w:i w:val="1"/>
          <w:sz w:val="24"/>
        </w:rPr>
        <w:t xml:space="preserve"> И, синтезируясь с Изначально Вышестоящим Отцом, репликацией каждого из нас, </w:t>
      </w:r>
      <w:r>
        <w:rPr>
          <w:rFonts w:ascii="Times New Roman" w:hAnsi="Times New Roman"/>
          <w:b w:val="1"/>
          <w:i w:val="1"/>
          <w:sz w:val="24"/>
        </w:rPr>
        <w:t xml:space="preserve">репликацией Изначально Вышестоящего Отца Истинной Октавы в синтезе нас, стяжаем 8 миллиардов 500 миллионов Лотосов на 1 миллион 48 тысяч 576 Лепестков с Телами Духа каждого Человека-землянина и Человечества Землян. Явлением Человечества Землян Истинной Метагалактикой на Планете Земля 4-х архетипически ивдивно Царством Человека Метагалактики 4-го архетипа материи ИВДИВО физически и явлением Тела Духа с 321 Печатью, 256 Частей, 64 Компетенций и Печатью Судьбы каждому с одним миллионом 48 тысячами 576 Лепестками Духа, Ядром Воли под ногами, 256 пламенным Духа, Я Есмь в центре головы Тела Духа, столпом Изначально Вышестоящего Отца Истинной Октавы с Нитью Синтеза, идущей сквозь позвоночник Тела Духа каждому Человеку-землянину и более того все необходимое в Лотосе каждому Человеку-землянину в преображении любых Лотосов Человека Землян и любых иных состояний, форм и реализаций Духа в новое Явление Лотоса Изначально Вышестоящего Отца Истинной Октавы в каждого Человека-землянина синтезфизически собою.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И, синтезируясь с Изначально Вышестоящим Отцом</w:t>
      </w:r>
      <w:r>
        <w:rPr>
          <w:rFonts w:ascii="Times New Roman" w:hAnsi="Times New Roman"/>
          <w:b w:val="1"/>
          <w:i w:val="1"/>
          <w:sz w:val="24"/>
        </w:rPr>
        <w:t>, стяжаем 8 миллиардов 500 миллионов Тел Духа Лотосов видов Духа, реализаций Духа</w:t>
      </w:r>
      <w:r>
        <w:rPr>
          <w:rFonts w:ascii="Times New Roman" w:hAnsi="Times New Roman"/>
          <w:i w:val="1"/>
          <w:sz w:val="24"/>
        </w:rPr>
        <w:t xml:space="preserve"> в выражении каждым Человеком-землянином, наделённым Изначально Вышестоящим Отцом данным Явлением Духа собою.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8 миллиардов 500 миллионов Синтезов Изначально Вышестоящего Отца, прося </w:t>
      </w:r>
      <w:r>
        <w:rPr>
          <w:rFonts w:ascii="Times New Roman" w:hAnsi="Times New Roman"/>
          <w:b w:val="1"/>
          <w:i w:val="1"/>
          <w:sz w:val="24"/>
        </w:rPr>
        <w:t>зафиксировать отдельный Синтез с Телом Духа, Лотосом и всем составом необходимого явления</w:t>
      </w:r>
      <w:r>
        <w:rPr>
          <w:rFonts w:ascii="Times New Roman" w:hAnsi="Times New Roman"/>
          <w:i w:val="1"/>
          <w:sz w:val="24"/>
        </w:rPr>
        <w:t xml:space="preserve"> на каждом Человеке-землянине, включая нас как Человеков-землян.</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 И, возжигаясь 8 миллиардами 500 миллионами Синтезов Изначально Вышестоящего Отца вместе с Человеками-землянами, преображаемся этим, развёртывая Дух Телом Духа каждого Человека-землянина с Лотосом Духа в каждом Человеке-землянине собою.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 И, возжигаясь, преображаемся этим в синтезе с каждым Человеком Земли и Человечеством Землян в целом, являя Тело Духа Человекам синтезфизически собою.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в этом Огне мы синтезируемся с Изначально Вышестоящим Отцом </w:t>
      </w:r>
      <w:r>
        <w:rPr>
          <w:rFonts w:ascii="Times New Roman" w:hAnsi="Times New Roman"/>
          <w:b w:val="1"/>
          <w:i w:val="1"/>
          <w:sz w:val="24"/>
        </w:rPr>
        <w:t xml:space="preserve">и стяжаем Розу Сердца Посвящённого Изначально Вышестоящего Отца каждому из нас, </w:t>
      </w:r>
      <w:r>
        <w:rPr>
          <w:rFonts w:ascii="Times New Roman" w:hAnsi="Times New Roman"/>
          <w:i w:val="1"/>
          <w:sz w:val="24"/>
        </w:rPr>
        <w:t>стяжая 4 миллиона 194 тысячи 304 видов Огня лепестками Розы,</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4 миллиона 194 тысячи 304 Ядер Синтеза данного Огня с ядрышками Синтеза, по одному Ядру на каждом Лепестке, на кончике Лепестков,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с Зерцалом Розы в центре, с 512 Печатями архетипических Частей Посвящённого в перспективе реализации им 64 базовыми Компетенциями Посвящённого и двумя Печатями Судьбы Человека и Посвящённого в синтезе их,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в явлении 578 Печатей Изначально Вышестоящего Отца каждому из нас стяжанием Тела Огня Посвящённого Изначально Вышестоящего Отца собою в центре Розы, стоящего на Ядре Синтеза Изначально Вышестоящего Отца ногами,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явлением Я Есмь Огня в центре головного мозга и</w:t>
      </w:r>
      <w:r>
        <w:t xml:space="preserve"> </w:t>
      </w:r>
      <w:r>
        <w:rPr>
          <w:rFonts w:ascii="Times New Roman" w:hAnsi="Times New Roman"/>
          <w:i w:val="1"/>
          <w:sz w:val="24"/>
        </w:rPr>
        <w:t>горением 512 Огнями явления 512-рицы Частей каждым Посвящённым телесно огненно каждым из нас,</w:t>
      </w:r>
    </w:p>
    <w:p>
      <w:pPr>
        <w:spacing w:lineRule="auto" w:line="240" w:after="0" w:beforeAutospacing="0" w:afterAutospacing="0"/>
        <w:ind w:firstLine="709"/>
        <w:jc w:val="both"/>
        <w:rPr>
          <w:rFonts w:ascii="Times New Roman" w:hAnsi="Times New Roman"/>
          <w:b w:val="1"/>
          <w:i w:val="1"/>
          <w:sz w:val="24"/>
        </w:rPr>
      </w:pPr>
      <w:r>
        <w:rPr>
          <w:rFonts w:ascii="Times New Roman" w:hAnsi="Times New Roman"/>
          <w:b w:val="1"/>
          <w:i w:val="1"/>
          <w:sz w:val="24"/>
        </w:rPr>
        <w:t>и явлением Тела Огня Посвящённого Изначально Вышестоящего Отца</w:t>
      </w:r>
      <w:r>
        <w:rPr>
          <w:rFonts w:ascii="Times New Roman" w:hAnsi="Times New Roman"/>
          <w:i w:val="1"/>
          <w:sz w:val="24"/>
        </w:rPr>
        <w:t xml:space="preserve"> каждым из нас в соответствующей реализации собою всем Синтезом опыта Огня и опыта Синтеза каждого из нас, </w:t>
      </w:r>
      <w:r>
        <w:rPr>
          <w:rFonts w:ascii="Times New Roman" w:hAnsi="Times New Roman"/>
          <w:b w:val="1"/>
          <w:i w:val="1"/>
          <w:sz w:val="24"/>
        </w:rPr>
        <w:t>и новым перспективным Путём нового опыта Огня и нового опыта Синтеза синтезфизически собою.</w:t>
      </w:r>
      <w:r>
        <w:rPr>
          <w:rFonts w:ascii="Times New Roman" w:hAnsi="Times New Roman"/>
          <w:i w:val="1"/>
          <w:sz w:val="24"/>
        </w:rPr>
        <w:t xml:space="preserve"> </w:t>
      </w:r>
    </w:p>
    <w:p>
      <w:pPr>
        <w:spacing w:lineRule="auto" w:line="240" w:after="0" w:beforeAutospacing="0" w:afterAutospacing="0"/>
        <w:ind w:firstLine="709"/>
        <w:jc w:val="both"/>
        <w:rPr>
          <w:rFonts w:ascii="Times New Roman" w:hAnsi="Times New Roman"/>
          <w:b w:val="1"/>
          <w:i w:val="1"/>
          <w:sz w:val="24"/>
        </w:rPr>
      </w:pPr>
      <w:r>
        <w:rPr>
          <w:rFonts w:ascii="Times New Roman" w:hAnsi="Times New Roman"/>
          <w:b w:val="1"/>
          <w:i w:val="1"/>
          <w:sz w:val="24"/>
        </w:rPr>
        <w:t xml:space="preserve">И входим в Тело Огня Посвящённого на Зерцале Розы Сердца под стопами каждого из нас.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Телом Огня Посвящённого, Розой Сердца Посвящённого синтезфизически собою.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возжигаясь, преображаемся этим каждым из нас. И в этом Огне, возжигаясь Синтезом Изначально Вышестоящего Отца, преображаясь им, мы просим Изначально Вышестоящего Отца преобразить каждого из нас и синтез нас всем стяжённым и возожжённым собою.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И мы благодарим Изначально Вышестоящего Отца Истинной Октавы, Изначально Вышестоящих Аватаров Синтеза Кут Хуми Фаинь Истинной Октавы. </w:t>
      </w:r>
    </w:p>
    <w:p>
      <w:pPr>
        <w:spacing w:lineRule="auto" w:line="240" w:after="0" w:beforeAutospacing="0" w:afterAutospacing="0"/>
        <w:ind w:firstLine="709"/>
        <w:jc w:val="both"/>
        <w:rPr>
          <w:rFonts w:ascii="Times New Roman" w:hAnsi="Times New Roman"/>
          <w:i w:val="1"/>
          <w:sz w:val="24"/>
        </w:rPr>
      </w:pPr>
      <w:r>
        <w:rPr>
          <w:rFonts w:ascii="Times New Roman" w:hAnsi="Times New Roman"/>
          <w:i w:val="1"/>
          <w:sz w:val="24"/>
        </w:rPr>
        <w:t xml:space="preserve">Возвращаемся в физическую реализацию в данный зал синтезфизически собой Телом Огня Посвящённого в физическом теле каждым из нас. И эманируем всё стяжённое и возожжённое в ИВДИВО, ИВДИВО Москвы, подразделения ИВДИВО участников данной практики и ИВДИВО каждого из нас. И выходим из практики.  Аминь. </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Комментировать будем после перерыва. На моих часах 5 минут второго. 25 минут - перерыв. Мы 4 часа работали.</w:t>
      </w:r>
    </w:p>
    <w:p>
      <w:pPr>
        <w:spacing w:lineRule="auto" w:line="240" w:after="0" w:beforeAutospacing="0" w:afterAutospacing="0"/>
        <w:rPr>
          <w:rFonts w:ascii="Times New Roman" w:hAnsi="Times New Roman"/>
          <w:sz w:val="24"/>
        </w:rPr>
      </w:pPr>
    </w:p>
    <w:p>
      <w:pPr>
        <w:spacing w:lineRule="auto" w:line="240" w:after="0" w:beforeAutospacing="0" w:afterAutospacing="0"/>
        <w:ind w:hanging="0" w:left="0"/>
        <w:rPr>
          <w:rFonts w:ascii="Times New Roman" w:hAnsi="Times New Roman"/>
          <w:sz w:val="24"/>
        </w:rPr>
      </w:pPr>
    </w:p>
    <w:p>
      <w:pPr>
        <w:pStyle w:val="P2"/>
        <w:jc w:val="right"/>
        <w:rPr>
          <w:rFonts w:ascii="Times New Roman" w:hAnsi="Times New Roman"/>
          <w:b w:val="1"/>
          <w:i w:val="0"/>
          <w:sz w:val="24"/>
        </w:rPr>
      </w:pPr>
      <w:bookmarkStart w:id="31" w:name="_Toc44998822"/>
      <w:r>
        <w:rPr>
          <w:rFonts w:ascii="Times New Roman" w:hAnsi="Times New Roman"/>
          <w:b w:val="1"/>
          <w:i w:val="0"/>
          <w:sz w:val="24"/>
        </w:rPr>
        <w:t>День 1 Часть 2</w:t>
      </w:r>
      <w:bookmarkEnd w:id="31"/>
    </w:p>
    <w:p>
      <w:pPr>
        <w:pStyle w:val="P2"/>
        <w:jc w:val="center"/>
        <w:rPr>
          <w:rFonts w:ascii="Times New Roman" w:hAnsi="Times New Roman"/>
          <w:b w:val="1"/>
          <w:sz w:val="24"/>
        </w:rPr>
      </w:pPr>
      <w:bookmarkStart w:id="32" w:name="_Toc8011975"/>
      <w:r>
        <w:rPr>
          <w:rFonts w:ascii="Times New Roman" w:hAnsi="Times New Roman"/>
          <w:b w:val="1"/>
          <w:sz w:val="24"/>
        </w:rPr>
        <w:t>По закону эпох высшие достижения пятой расы передаются человеку шестой</w:t>
      </w:r>
      <w:bookmarkEnd w:id="32"/>
    </w:p>
    <w:p>
      <w:pPr>
        <w:pStyle w:val="P2"/>
        <w:spacing w:lineRule="auto" w:line="240" w:after="0"/>
        <w:ind w:firstLine="567"/>
        <w:jc w:val="both"/>
        <w:rPr>
          <w:rFonts w:ascii="Times New Roman" w:hAnsi="Times New Roman"/>
          <w:sz w:val="24"/>
        </w:rPr>
      </w:pPr>
    </w:p>
    <w:p>
      <w:pPr>
        <w:spacing w:lineRule="auto" w:line="240" w:after="0"/>
        <w:ind w:firstLine="567"/>
        <w:jc w:val="both"/>
        <w:rPr>
          <w:rFonts w:ascii="Times New Roman" w:hAnsi="Times New Roman"/>
          <w:sz w:val="24"/>
        </w:rPr>
      </w:pPr>
      <w:r>
        <w:rPr>
          <w:rFonts w:ascii="Times New Roman" w:hAnsi="Times New Roman"/>
          <w:sz w:val="24"/>
        </w:rPr>
        <w:t xml:space="preserve">Собственно, пятый Синтез. И у нас с вами четыре темы. Я надеюсь, мы их успеем. Они относительно небольшие, потому что здесь очень сложно что-то сказать. Единственное подскажу по предыдущим двум практикам, и мы вернёмся сейчас к Цельным Частям, о которых я обещал объясниться, но вначале поработаем другим видом. </w:t>
      </w:r>
    </w:p>
    <w:p>
      <w:pPr>
        <w:spacing w:lineRule="auto" w:line="240" w:after="0"/>
        <w:ind w:firstLine="567"/>
        <w:jc w:val="both"/>
        <w:rPr>
          <w:rFonts w:ascii="Times New Roman" w:hAnsi="Times New Roman"/>
          <w:sz w:val="24"/>
        </w:rPr>
      </w:pPr>
      <w:r>
        <w:rPr>
          <w:rFonts w:ascii="Times New Roman" w:hAnsi="Times New Roman"/>
          <w:sz w:val="24"/>
        </w:rPr>
        <w:t xml:space="preserve">Давайте просто вообразим, вот просто воображение. Жизнь человечества, любого человека на планете исходит из Духа. Вот мы сейчас стяжали Тела Духа, Лотос Духа, чтобы жизнь человечества… Источником Духа является?..  Источником Духа является… громче.</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Из зала: Огонь! </w:t>
      </w:r>
    </w:p>
    <w:p>
      <w:pPr>
        <w:spacing w:lineRule="auto" w:line="240" w:after="0"/>
        <w:ind w:firstLine="567"/>
        <w:jc w:val="both"/>
        <w:rPr>
          <w:rFonts w:ascii="Times New Roman" w:hAnsi="Times New Roman"/>
          <w:sz w:val="24"/>
        </w:rPr>
      </w:pPr>
      <w:r>
        <w:rPr>
          <w:rFonts w:ascii="Times New Roman" w:hAnsi="Times New Roman"/>
          <w:sz w:val="24"/>
        </w:rPr>
        <w:t>Огонь. Источником Огня является?</w:t>
      </w:r>
    </w:p>
    <w:p>
      <w:pPr>
        <w:spacing w:lineRule="auto" w:line="240" w:after="0"/>
        <w:ind w:firstLine="567"/>
        <w:jc w:val="both"/>
        <w:rPr>
          <w:rFonts w:ascii="Times New Roman" w:hAnsi="Times New Roman"/>
          <w:i w:val="1"/>
          <w:sz w:val="24"/>
        </w:rPr>
      </w:pPr>
      <w:r>
        <w:rPr>
          <w:rFonts w:ascii="Times New Roman" w:hAnsi="Times New Roman"/>
          <w:i w:val="1"/>
          <w:sz w:val="24"/>
        </w:rPr>
        <w:t>Из зала: Синтез!</w:t>
      </w:r>
    </w:p>
    <w:p>
      <w:pPr>
        <w:spacing w:lineRule="auto" w:line="240" w:after="0"/>
        <w:ind w:firstLine="567"/>
        <w:jc w:val="both"/>
        <w:rPr>
          <w:rFonts w:ascii="Times New Roman" w:hAnsi="Times New Roman"/>
          <w:sz w:val="24"/>
        </w:rPr>
      </w:pPr>
      <w:r>
        <w:rPr>
          <w:rFonts w:ascii="Times New Roman" w:hAnsi="Times New Roman"/>
          <w:sz w:val="24"/>
        </w:rPr>
        <w:t>Синтез. Источником Синтеза является?</w:t>
      </w:r>
    </w:p>
    <w:p>
      <w:pPr>
        <w:spacing w:lineRule="auto" w:line="240" w:after="0"/>
        <w:ind w:firstLine="567"/>
        <w:jc w:val="both"/>
        <w:rPr>
          <w:rFonts w:ascii="Times New Roman" w:hAnsi="Times New Roman"/>
          <w:i w:val="1"/>
          <w:sz w:val="24"/>
        </w:rPr>
      </w:pPr>
      <w:r>
        <w:rPr>
          <w:rFonts w:ascii="Times New Roman" w:hAnsi="Times New Roman"/>
          <w:i w:val="1"/>
          <w:sz w:val="24"/>
        </w:rPr>
        <w:t>Из зала: Отец!</w:t>
      </w:r>
    </w:p>
    <w:p>
      <w:pPr>
        <w:spacing w:lineRule="auto" w:line="240" w:after="0"/>
        <w:ind w:firstLine="567"/>
        <w:jc w:val="both"/>
        <w:rPr>
          <w:rFonts w:ascii="Times New Roman" w:hAnsi="Times New Roman"/>
          <w:i w:val="1"/>
          <w:sz w:val="24"/>
        </w:rPr>
      </w:pPr>
      <w:r>
        <w:rPr>
          <w:rFonts w:ascii="Times New Roman" w:hAnsi="Times New Roman"/>
          <w:sz w:val="24"/>
        </w:rPr>
        <w:t>Отец. А давайте сократим. Просто я не могу сказать для обычных людей, что для их Духа источником является Огонь, они могут не в Огне быть. А источником Огня является Синтез. Если они не будут в Синтезе, они будут не в Духе. Помните: «В духе ты или не в духе, человече?» И вот источником Духа каждого человека является Отец.</w:t>
      </w:r>
    </w:p>
    <w:p>
      <w:pPr>
        <w:spacing w:lineRule="auto" w:line="240" w:after="0"/>
        <w:ind w:firstLine="567"/>
        <w:jc w:val="both"/>
        <w:rPr>
          <w:rFonts w:ascii="Times New Roman" w:hAnsi="Times New Roman"/>
          <w:sz w:val="24"/>
        </w:rPr>
      </w:pPr>
      <w:r>
        <w:rPr>
          <w:rFonts w:ascii="Times New Roman" w:hAnsi="Times New Roman"/>
          <w:sz w:val="24"/>
        </w:rPr>
        <w:t>В новой эпохе – Изначально Вышестоящий Отец. Изначально Вышестоящий – только потому, что он Отец Метагалактики, а это Отец Истинной Октавы.</w:t>
      </w:r>
    </w:p>
    <w:p>
      <w:pPr>
        <w:spacing w:lineRule="auto" w:line="240" w:after="0"/>
        <w:ind w:firstLine="567"/>
        <w:jc w:val="both"/>
        <w:rPr>
          <w:rFonts w:ascii="Times New Roman" w:hAnsi="Times New Roman"/>
          <w:sz w:val="24"/>
        </w:rPr>
      </w:pPr>
      <w:r>
        <w:rPr>
          <w:rFonts w:ascii="Times New Roman" w:hAnsi="Times New Roman"/>
          <w:sz w:val="24"/>
        </w:rPr>
        <w:t>Что мы с вами сделали, кроме того, что мы ввели человечество в Лотос Духа? Я напоминаю, что языком предыдущей эпохи, кто не в теме, Будда совершенствовал себя, совершенствовал своё тело. Вошёл в Совершенное Тело Будды как Тело Духа и сел в Лотос Духа. Так вот, Будду в переводе называли Совершенным Человеком. С точки зрения Посвящённого – Будда – это Посвящённый первой степени. То есть Будда – это Первое Солнечное Посвящение. Это мы рассказывали очень давно. Фактически Будда как Совершенный Человек формировал Тело Духа для людей. Но он это делал как Посвящённый Солнечный, идя посвящённым Солнечным путём, и ждал ситуацию на планете, чтобы это отдать людям.</w:t>
      </w:r>
    </w:p>
    <w:p>
      <w:pPr>
        <w:spacing w:lineRule="auto" w:line="240" w:after="0"/>
        <w:ind w:firstLine="567"/>
        <w:jc w:val="both"/>
        <w:rPr>
          <w:rFonts w:ascii="Times New Roman" w:hAnsi="Times New Roman"/>
          <w:sz w:val="24"/>
        </w:rPr>
      </w:pPr>
      <w:r>
        <w:rPr>
          <w:rFonts w:ascii="Times New Roman" w:hAnsi="Times New Roman"/>
          <w:sz w:val="24"/>
        </w:rPr>
        <w:t>Поэтому ещё начиная с Гаутамы Будды, – я говорю сейчас о Гаутаме Будде, – тенденция отдать Тело Духа человечеству присутствовала. Но только на сегодня человечество созрело, Иерархия Дома Отца созрела, и мы смогли Тело Духа отдать людям.</w:t>
      </w:r>
    </w:p>
    <w:p>
      <w:pPr>
        <w:spacing w:lineRule="auto" w:line="240" w:after="0"/>
        <w:ind w:firstLine="567"/>
        <w:jc w:val="both"/>
        <w:rPr>
          <w:rFonts w:ascii="Times New Roman" w:hAnsi="Times New Roman"/>
          <w:sz w:val="24"/>
        </w:rPr>
      </w:pPr>
      <w:r>
        <w:rPr>
          <w:rFonts w:ascii="Times New Roman" w:hAnsi="Times New Roman"/>
          <w:sz w:val="24"/>
        </w:rPr>
        <w:t>Поэтому, если вы думаете, что эта практика или выдумана, или сложна, или неприемлема, то я напоминаю, что «Будда» переводится как «Совершенный Человек». А значит, умение находиться в Теле Духа, в Лотосе – это умение Совершенного Человека. Значит, мы просто убрали это умение с Совершенного Человека и раздали всем. А по законам эпох, как только завершается предыдущая эпоха, весь самый высокий опыт предыдущей эпохи отдаётся новому человечеству.</w:t>
      </w:r>
    </w:p>
    <w:p>
      <w:pPr>
        <w:spacing w:lineRule="auto" w:line="240" w:after="0"/>
        <w:ind w:firstLine="567"/>
        <w:jc w:val="both"/>
        <w:rPr>
          <w:rFonts w:ascii="Times New Roman" w:hAnsi="Times New Roman"/>
          <w:sz w:val="24"/>
        </w:rPr>
      </w:pPr>
      <w:r>
        <w:rPr>
          <w:rFonts w:ascii="Times New Roman" w:hAnsi="Times New Roman"/>
          <w:sz w:val="24"/>
        </w:rPr>
        <w:t>Если Будда вошёл в Совершенное Тело Духа в пятой расе, то по завершению пятой расы опыт Будды должен быть передан обычному человечеству. Ну и самое новое для вас, и на этом опыт Будды заканчивается! Значит, когда мы говорим о пути Будды в новой эпохе, это явно будет путь Будды с Розой Огня или с чем-то иным, но не с тем, что было в пятой расе.</w:t>
      </w:r>
    </w:p>
    <w:p>
      <w:pPr>
        <w:spacing w:lineRule="auto" w:line="240" w:after="0"/>
        <w:ind w:firstLine="567"/>
        <w:jc w:val="both"/>
        <w:rPr>
          <w:rFonts w:ascii="Times New Roman" w:hAnsi="Times New Roman"/>
          <w:i w:val="1"/>
          <w:sz w:val="24"/>
        </w:rPr>
      </w:pPr>
      <w:r>
        <w:rPr>
          <w:rFonts w:ascii="Times New Roman" w:hAnsi="Times New Roman"/>
          <w:i w:val="1"/>
          <w:sz w:val="24"/>
        </w:rPr>
        <w:t>Из зала: Значит, Лотос – всё, да? Лотос можно зачеркнуть?</w:t>
      </w:r>
    </w:p>
    <w:p>
      <w:pPr>
        <w:spacing w:lineRule="auto" w:line="240" w:after="0"/>
        <w:ind w:firstLine="567"/>
        <w:jc w:val="both"/>
        <w:rPr>
          <w:rFonts w:ascii="Times New Roman" w:hAnsi="Times New Roman"/>
          <w:sz w:val="24"/>
        </w:rPr>
      </w:pPr>
      <w:r>
        <w:rPr>
          <w:rFonts w:ascii="Times New Roman" w:hAnsi="Times New Roman"/>
          <w:sz w:val="24"/>
        </w:rPr>
        <w:t>Нет! Зачем? Вы человек?</w:t>
      </w:r>
    </w:p>
    <w:p>
      <w:pPr>
        <w:spacing w:lineRule="auto" w:line="240" w:after="0"/>
        <w:ind w:firstLine="567"/>
        <w:jc w:val="both"/>
        <w:rPr>
          <w:rFonts w:ascii="Times New Roman" w:hAnsi="Times New Roman"/>
          <w:i w:val="1"/>
          <w:sz w:val="24"/>
        </w:rPr>
      </w:pPr>
      <w:r>
        <w:rPr>
          <w:rFonts w:ascii="Times New Roman" w:hAnsi="Times New Roman"/>
          <w:i w:val="1"/>
          <w:sz w:val="24"/>
        </w:rPr>
        <w:t>Из зала: Ну да.</w:t>
      </w:r>
    </w:p>
    <w:p>
      <w:pPr>
        <w:spacing w:lineRule="auto" w:line="240" w:after="0"/>
        <w:ind w:firstLine="567"/>
        <w:jc w:val="both"/>
        <w:rPr>
          <w:rFonts w:ascii="Times New Roman" w:hAnsi="Times New Roman"/>
          <w:sz w:val="24"/>
        </w:rPr>
      </w:pPr>
      <w:r>
        <w:rPr>
          <w:rFonts w:ascii="Times New Roman" w:hAnsi="Times New Roman"/>
          <w:sz w:val="24"/>
        </w:rPr>
        <w:t>Значит, с Лотосом. Я о другом. Если раньше Лотос был достижим только высокоподготовленным Посвящённым, таким как Гаутама Будда, – а у него очень большая подготовка за плечами до этого воплощения как Гаутамы. То есть мы ведь видим одно воплощение, а в Иерархии знают, я бы сказал, «некоторое количество» до, после. И там очень высокая подготовка, чтобы это сделать. То по итогам пятой расы опыт Будды отдан каждому человеку. Если бы каждый человек на планете достигал это сам, все на планете стали бы Буддами. В этом проблема.</w:t>
      </w:r>
    </w:p>
    <w:p>
      <w:pPr>
        <w:spacing w:lineRule="auto" w:line="240" w:after="0"/>
        <w:ind w:firstLine="567"/>
        <w:jc w:val="both"/>
        <w:rPr>
          <w:rFonts w:ascii="Times New Roman" w:hAnsi="Times New Roman"/>
          <w:sz w:val="24"/>
        </w:rPr>
      </w:pPr>
      <w:r>
        <w:rPr>
          <w:rFonts w:ascii="Times New Roman" w:hAnsi="Times New Roman"/>
          <w:sz w:val="24"/>
        </w:rPr>
        <w:t xml:space="preserve">Поэтому то, что мы с вами делаем, не противоречит закону эпох, где высшие достижения пятой расы передаются обычному человеку шестой. А источником Духа теперь становится не Отец Единый, как у Будды, на седьмом плане Планеты, где Дух был на пятом плане Планеты, – поэтому у нас Пятый Синтез, и мы имели право работать с Лотосом, – а </w:t>
      </w:r>
      <w:r>
        <w:rPr>
          <w:rFonts w:ascii="Times New Roman" w:hAnsi="Times New Roman"/>
          <w:b w:val="1"/>
          <w:sz w:val="24"/>
        </w:rPr>
        <w:t>Дух человечества теперь на 36-м архетипе материи ИВДИВО</w:t>
      </w:r>
      <w:r>
        <w:rPr>
          <w:rFonts w:ascii="Times New Roman" w:hAnsi="Times New Roman"/>
          <w:sz w:val="24"/>
        </w:rPr>
        <w:t>. Или 19 септильонов – трам-пам-пам – 817-м плане! Вместо седьмого – 19 септильонов, это цифра с… двадцатью с чем-то нулями. Понятно, да? Не скажу, сколько, сами узнаете. Ну и минимум умножаем на три, получается 28 нулей, но, скорее всего, там поиграем на эту тему. Цифру представляете 28 нулей? И оттуда теперь идёт источник Духа на каждого человека-землянина.</w:t>
      </w:r>
    </w:p>
    <w:p>
      <w:pPr>
        <w:spacing w:lineRule="auto" w:line="240" w:after="0"/>
        <w:ind w:firstLine="567"/>
        <w:jc w:val="both"/>
        <w:rPr>
          <w:rFonts w:ascii="Times New Roman" w:hAnsi="Times New Roman"/>
          <w:sz w:val="24"/>
        </w:rPr>
      </w:pPr>
      <w:r>
        <w:rPr>
          <w:rFonts w:ascii="Times New Roman" w:hAnsi="Times New Roman"/>
          <w:sz w:val="24"/>
        </w:rPr>
        <w:t xml:space="preserve">Вы скажете: зачем так высоко? И для вас это было высоко. Ответ простой: чем выше источник Духа, тем дольше будет жить раса, идя к этому источнику. То есть таким образом мы поставили ещё защиту человечеству землян, что оно не имеет права умереть в Духе, пока не дойдёт до источника. </w:t>
      </w:r>
    </w:p>
    <w:p>
      <w:pPr>
        <w:spacing w:lineRule="auto" w:line="240" w:after="0"/>
        <w:ind w:firstLine="567"/>
        <w:jc w:val="center"/>
        <w:rPr>
          <w:rFonts w:ascii="Times New Roman" w:hAnsi="Times New Roman"/>
          <w:b w:val="1"/>
          <w:sz w:val="24"/>
        </w:rPr>
      </w:pPr>
    </w:p>
    <w:p>
      <w:pPr>
        <w:pStyle w:val="P2"/>
        <w:jc w:val="center"/>
        <w:rPr>
          <w:rFonts w:ascii="Times New Roman" w:hAnsi="Times New Roman"/>
          <w:b w:val="1"/>
          <w:sz w:val="24"/>
        </w:rPr>
      </w:pPr>
      <w:bookmarkStart w:id="33" w:name="_Toc295117173"/>
      <w:r>
        <w:rPr>
          <w:rFonts w:ascii="Times New Roman" w:hAnsi="Times New Roman"/>
          <w:b w:val="1"/>
          <w:sz w:val="24"/>
        </w:rPr>
        <w:t>Преодоление ограничений для Планеты сменой источника Духа</w:t>
      </w:r>
      <w:bookmarkEnd w:id="33"/>
    </w:p>
    <w:p>
      <w:pPr>
        <w:pStyle w:val="P2"/>
        <w:spacing w:lineRule="auto" w:line="240" w:after="0"/>
        <w:ind w:firstLine="567"/>
        <w:jc w:val="both"/>
        <w:rPr>
          <w:rFonts w:ascii="Times New Roman" w:hAnsi="Times New Roman"/>
          <w:sz w:val="24"/>
        </w:rPr>
      </w:pPr>
    </w:p>
    <w:p>
      <w:pPr>
        <w:spacing w:lineRule="auto" w:line="240" w:after="0"/>
        <w:ind w:firstLine="567"/>
        <w:jc w:val="both"/>
        <w:rPr>
          <w:rFonts w:ascii="Times New Roman" w:hAnsi="Times New Roman"/>
          <w:sz w:val="24"/>
        </w:rPr>
      </w:pPr>
      <w:r>
        <w:rPr>
          <w:rFonts w:ascii="Times New Roman" w:hAnsi="Times New Roman"/>
          <w:sz w:val="24"/>
        </w:rPr>
        <w:t>Есть такой хитрый закон. Чтоб вы понимали, о чём я, есть такая иудейская традиция, – опять же, это кто в теме, – что иудеи говорили: когда закончится портал с Душами и не останется Душ, которые могут воплотиться, начнётся Армагеддон. Это такая очень интересная иудейская традиция. И они считали, что где-то к двухтысячному году Душ не останется, настанет Армагеддон. Но Душа с нашей точки зрения – это шар Духа. Если не останется Душ – с точки зрения иудеев – деваться некуда, Душ нет, всё – Армагеддон, ядерная война, человечества нет. Русский ответ: а вы не пробовали источник Духа поменять? Вот для семи планов объёма Духа на новые Души не хватит, а для 19 септильонов планов – Духа столько, что этих Душ – «клепай, не наклепай» называется. С учётом того, что у нас восемь с половиной миллиардов человечества. Это шутка такая. Но это наш русский ответ иудейской традиции.</w:t>
      </w:r>
    </w:p>
    <w:p>
      <w:pPr>
        <w:spacing w:lineRule="auto" w:line="240" w:after="0"/>
        <w:ind w:firstLine="567"/>
        <w:jc w:val="both"/>
        <w:rPr>
          <w:rFonts w:ascii="Times New Roman" w:hAnsi="Times New Roman"/>
          <w:sz w:val="24"/>
        </w:rPr>
      </w:pPr>
      <w:r>
        <w:rPr>
          <w:rFonts w:ascii="Times New Roman" w:hAnsi="Times New Roman"/>
          <w:sz w:val="24"/>
        </w:rPr>
        <w:t xml:space="preserve">А мы просто источником Духа стяжали Отца в 36-м архетипе материи, а не в первом планетарном, как было раньше. Но в 39-м по отношению к планете. Вы увидели? Вот в чём смысл. В итоге мы поменяли фиксацию объёма Духа на Планете, а так как новый Отец начал фиксировать объём Духа, Источник Душ опять полон. Потому что, когда много Духа, то формируются новые Души. </w:t>
      </w:r>
    </w:p>
    <w:p>
      <w:pPr>
        <w:spacing w:lineRule="auto" w:line="240" w:after="0"/>
        <w:ind w:firstLine="567"/>
        <w:jc w:val="both"/>
        <w:rPr>
          <w:rFonts w:ascii="Times New Roman" w:hAnsi="Times New Roman"/>
          <w:b w:val="1"/>
          <w:sz w:val="24"/>
        </w:rPr>
      </w:pPr>
      <w:r>
        <w:rPr>
          <w:rFonts w:ascii="Times New Roman" w:hAnsi="Times New Roman"/>
          <w:sz w:val="24"/>
        </w:rPr>
        <w:t>Это вам, кстати, ответ, почему мы как Посвящённые стяжали Цельные Части. Помните, у нас 1 миллион 48 тысяч 576 Частей. А сколько в нём Душ? И когда мы стяжали Цельные Части, мы постоянно прокручивали этот самый портал формирования новых Душ. Потому что каждый из нас стяжал не одну. 1 миллион поделите на 256. Сколько Душ получится? 1 миллион разделить на 256. Ну где-то 4096 Душ каждый из нас стяжал на себя, сегодня сдаст и стяжает 16 тысяч Душ. А 4 тысячи сдаст, чтоб портал был полон. Вы скажете: «Ну так мы для себя стяжали». Мы для себя стяжали, месяц пользовались, потом, когда мы стяжаем новое в следующую Метагалактику, куда девается старое? Основа усваивается в нас, а всё остальное воздаётся людям.</w:t>
      </w:r>
    </w:p>
    <w:p>
      <w:pPr>
        <w:spacing w:lineRule="auto" w:line="240" w:after="0"/>
        <w:ind w:firstLine="567"/>
        <w:jc w:val="both"/>
        <w:rPr>
          <w:rFonts w:ascii="Times New Roman" w:hAnsi="Times New Roman"/>
          <w:sz w:val="24"/>
        </w:rPr>
      </w:pPr>
      <w:r>
        <w:rPr>
          <w:rFonts w:ascii="Times New Roman" w:hAnsi="Times New Roman"/>
          <w:sz w:val="24"/>
        </w:rPr>
        <w:t xml:space="preserve">И так мы вот этой практикой поддерживали </w:t>
      </w:r>
      <w:r>
        <w:rPr>
          <w:rFonts w:ascii="Times New Roman" w:hAnsi="Times New Roman"/>
          <w:b w:val="1"/>
          <w:sz w:val="24"/>
        </w:rPr>
        <w:t>невозможность</w:t>
      </w:r>
      <w:r>
        <w:rPr>
          <w:rFonts w:ascii="Times New Roman" w:hAnsi="Times New Roman"/>
          <w:sz w:val="24"/>
        </w:rPr>
        <w:t xml:space="preserve"> опустошить этот портал. И мы это уже делаем лет десять. Но на сегодня мы уже устали этим заниматься, и я постоянно начал обращаться к Отцу: а давайте поменяем источник Духа, а то у старого источника Душ не формируется много. И сегодня нам дали высочайший источник, который только можно.</w:t>
      </w:r>
    </w:p>
    <w:p>
      <w:pPr>
        <w:spacing w:lineRule="auto" w:line="240" w:after="0"/>
        <w:ind w:firstLine="567"/>
        <w:jc w:val="both"/>
        <w:rPr>
          <w:rFonts w:ascii="Times New Roman" w:hAnsi="Times New Roman"/>
          <w:sz w:val="24"/>
        </w:rPr>
      </w:pPr>
      <w:r>
        <w:rPr>
          <w:rFonts w:ascii="Times New Roman" w:hAnsi="Times New Roman"/>
          <w:sz w:val="24"/>
        </w:rPr>
        <w:t>Причём, если человечество идёт Метагалактикой, источник Духа с Душами нам дали из Истинной Октавы, то есть за пределами Метагалактик. То есть с точки зрения Метагалактического развития это источник беспредельного, бесконечного и не заканчивающегося Духа. Чтоб таких иллюзий больше в человечестве не возникало.</w:t>
      </w:r>
    </w:p>
    <w:p>
      <w:pPr>
        <w:spacing w:lineRule="auto" w:line="240" w:after="0"/>
        <w:ind w:firstLine="567"/>
        <w:jc w:val="both"/>
        <w:rPr>
          <w:rFonts w:ascii="Times New Roman" w:hAnsi="Times New Roman"/>
          <w:sz w:val="24"/>
        </w:rPr>
      </w:pPr>
      <w:r>
        <w:rPr>
          <w:rFonts w:ascii="Times New Roman" w:hAnsi="Times New Roman"/>
          <w:sz w:val="24"/>
        </w:rPr>
        <w:t>Я, конечно, понимаю, что многие из вас вообще не понимают, о чём идёт речь, но есть такая проблема: кроме фантазий и легенд, или священных текстов, есть реальные ограничения, которые установлены на Планету. Установлены не нами, а теми, кто участвовал в нашем творении, – так называемые боги. Мы преодолением этого занимаемся уже «надцать» с чем-то лет. Мы не особо это педалируем, хотя на Синтезе это рассказывают. Если так внимательно посмотреть Синтезы, мы очень многое из этого попреодолевали.</w:t>
      </w:r>
    </w:p>
    <w:p>
      <w:pPr>
        <w:spacing w:lineRule="auto" w:line="240" w:after="0"/>
        <w:ind w:firstLine="567"/>
        <w:jc w:val="both"/>
        <w:rPr>
          <w:rFonts w:ascii="Times New Roman" w:hAnsi="Times New Roman"/>
          <w:sz w:val="24"/>
        </w:rPr>
      </w:pPr>
      <w:r>
        <w:rPr>
          <w:rFonts w:ascii="Times New Roman" w:hAnsi="Times New Roman"/>
          <w:sz w:val="24"/>
        </w:rPr>
        <w:t>И вот одна из проблем, которую мы преодолевали с вашей командой и преодолели сегодня – это закрытие портала формирования Душ. На Планете. Если бы он закрылся, у нас была бы ядерная война, языком древних – «Армагеддон». Языком современных политиков – «Армагедец». Они на эту тему шутят, а я бы не стал на эту тему шутить, потому что любая война начинается не с Физики, а с Духа. Только это мало кто понимает, – что нас к этому активно подталкивали.</w:t>
      </w:r>
    </w:p>
    <w:p>
      <w:pPr>
        <w:spacing w:lineRule="auto" w:line="240" w:after="0"/>
        <w:ind w:firstLine="567"/>
        <w:jc w:val="both"/>
        <w:rPr>
          <w:rFonts w:ascii="Times New Roman" w:hAnsi="Times New Roman"/>
          <w:sz w:val="24"/>
        </w:rPr>
      </w:pPr>
      <w:r>
        <w:rPr>
          <w:rFonts w:ascii="Times New Roman" w:hAnsi="Times New Roman"/>
          <w:sz w:val="24"/>
        </w:rPr>
        <w:t>Иудеи здесь ни при чём, они просто фиксаторы традиции. Они её запомнили – что, если мы это не преодолеем, сверху вниз пойдёт Армагеддон. А конкуренты в космосе особо не нужны. Так что, несмотря на то, что я легко рассказываю эту легенду, последствия были бы далеко не лёгкие, как бы вы к этому ни относились. Поэтому вы поучаствовали в достаточно очень высоком деле и сейчас очистили лицо, по-русски – «начистили» – всем тем товарищам, которые эти ограничения установили на Планету. Причём по законам высшего мастерства: не прикасаясь ни руками, ни словом к тем мордам лица, которые нам это сделали. То есть они нам установили предел развития в количестве Душ. Мы его исчерпали лет десять назад. Поэтому уже лет десять мы балансируем на грани, – то, что христиане называли Армагеддоном. И постоянно из этого выкручивались на Синтезах, что-то стяжая новенькое.</w:t>
      </w:r>
    </w:p>
    <w:p>
      <w:pPr>
        <w:spacing w:lineRule="auto" w:line="240" w:after="0"/>
        <w:ind w:firstLine="567"/>
        <w:jc w:val="both"/>
        <w:rPr>
          <w:rFonts w:ascii="Times New Roman" w:hAnsi="Times New Roman"/>
          <w:sz w:val="24"/>
        </w:rPr>
      </w:pPr>
      <w:r>
        <w:rPr>
          <w:rFonts w:ascii="Times New Roman" w:hAnsi="Times New Roman"/>
          <w:sz w:val="24"/>
        </w:rPr>
        <w:t>Я не буду это комментировать, но, если проанализировать Синтез, мы именно этим занимаемся. И вот на сегодня наконец-таки у нас назрела ситуация, когда мы поставили точку ещё над одной проблемой, доставшейся нам из истории предыдущего человечества. Из ограничений, наложенных на человечество землян. Мы открыли портал Душ, и теперь он совершенно свободен. Духа столько, что ни одна сво… ой, извините… ни одно божественное лицо не может теперь сказать, что Духа не хватит для формирования новых Душ.</w:t>
      </w:r>
    </w:p>
    <w:p>
      <w:pPr>
        <w:spacing w:lineRule="auto" w:line="240" w:after="0"/>
        <w:ind w:firstLine="567"/>
        <w:jc w:val="both"/>
        <w:rPr>
          <w:rFonts w:ascii="Times New Roman" w:hAnsi="Times New Roman"/>
          <w:sz w:val="24"/>
        </w:rPr>
      </w:pPr>
      <w:r>
        <w:rPr>
          <w:rFonts w:ascii="Times New Roman" w:hAnsi="Times New Roman"/>
          <w:sz w:val="24"/>
        </w:rPr>
        <w:t>Вот такая ситуация. И мы закрыли эту проблему, которую запомнили иудеи, вот этой сегодняшней с вами практикой – раздача Лотосов и Тел Духа всем людям. А значит, любой воплощающийся теперь автоматически будет получать Тело Духа, хотя бы маленькое, хотя бы некомпетентное, но Тело Духа с Лотосом. Кстати, и Лотос он будет получать на 1 миллион лепестков. Это очень такая, сурьёзная Душа будет воплощаться. Кто не понимает, предыдущая Душа была на три лепестка. Троица. А теперь Душа будет на 1 миллион лепестков. Это даже не троица. Без комментариев, правда?</w:t>
      </w:r>
    </w:p>
    <w:p>
      <w:pPr>
        <w:spacing w:lineRule="auto" w:line="240" w:after="0"/>
        <w:ind w:firstLine="567"/>
        <w:jc w:val="both"/>
        <w:rPr>
          <w:rFonts w:ascii="Times New Roman" w:hAnsi="Times New Roman"/>
          <w:sz w:val="24"/>
        </w:rPr>
      </w:pPr>
      <w:r>
        <w:rPr>
          <w:rFonts w:ascii="Times New Roman" w:hAnsi="Times New Roman"/>
          <w:sz w:val="24"/>
        </w:rPr>
        <w:t xml:space="preserve">Вот на такую ситуацию развития мы вышли. Обычно Посвящённым мы такое не рассказываем, потому что Посвящённый – «сделал дело, гуляй смело». Поэтому мы участвуем в работе с Аватарами Синтеза, с Отцом, – поучаствовали, сделали, пошли дальше и не особо рассказываем. Но вот эту ситуацию надо рассказать. Потому что один из знаков Армагеддона – это отсутствие Душ в соответствующем портале, иудейский язык не буду публиковать. И вот эту ситуацию мы сейчас с вами одной практикой закрыли. Всё. </w:t>
      </w:r>
    </w:p>
    <w:p>
      <w:pPr>
        <w:spacing w:lineRule="auto" w:line="240" w:after="0"/>
        <w:ind w:firstLine="567"/>
        <w:jc w:val="both"/>
        <w:rPr>
          <w:rFonts w:ascii="Times New Roman" w:hAnsi="Times New Roman"/>
          <w:b w:val="1"/>
          <w:sz w:val="24"/>
        </w:rPr>
      </w:pPr>
      <w:r>
        <w:rPr>
          <w:rFonts w:ascii="Times New Roman" w:hAnsi="Times New Roman"/>
          <w:sz w:val="24"/>
        </w:rPr>
        <w:t xml:space="preserve">И для тех, кто сомневается, потому что я тут всё-таки напряг кого-то, и некоторые напрягли…, особенно когда я сказал, что Лучи закрыты. «Лучи же – это вечное, их нельзя закрывать!» – кто-то там понапрягался на меня. </w:t>
      </w:r>
      <w:r>
        <w:rPr>
          <w:rFonts w:ascii="Times New Roman" w:hAnsi="Times New Roman"/>
          <w:b w:val="1"/>
          <w:sz w:val="24"/>
        </w:rPr>
        <w:t>Есть одна проблема: если бы оставались Лучи, оставался бы старый портал, старая система Иерархии со всеми старыми ограничениями человечеств. А новое, которым мы идём, будет понятно только потомкам.</w:t>
      </w:r>
    </w:p>
    <w:p>
      <w:pPr>
        <w:spacing w:lineRule="auto" w:line="240" w:after="0"/>
        <w:ind w:firstLine="567"/>
        <w:jc w:val="center"/>
        <w:rPr>
          <w:rFonts w:ascii="Times New Roman" w:hAnsi="Times New Roman"/>
          <w:b w:val="1"/>
          <w:sz w:val="24"/>
        </w:rPr>
      </w:pPr>
    </w:p>
    <w:p>
      <w:pPr>
        <w:pStyle w:val="P2"/>
        <w:jc w:val="center"/>
        <w:rPr>
          <w:rFonts w:ascii="Times New Roman" w:hAnsi="Times New Roman"/>
          <w:b w:val="1"/>
          <w:sz w:val="24"/>
        </w:rPr>
      </w:pPr>
      <w:bookmarkStart w:id="34" w:name="_Toc86839014"/>
      <w:r>
        <w:rPr>
          <w:rFonts w:ascii="Times New Roman" w:hAnsi="Times New Roman"/>
          <w:b w:val="1"/>
          <w:sz w:val="24"/>
        </w:rPr>
        <w:t>Предыдущей практикой установлены новые перспективы человечества</w:t>
      </w:r>
      <w:bookmarkEnd w:id="34"/>
    </w:p>
    <w:p>
      <w:pPr>
        <w:pStyle w:val="P2"/>
        <w:spacing w:lineRule="auto" w:line="240" w:after="0"/>
        <w:ind w:firstLine="567"/>
        <w:jc w:val="both"/>
        <w:rPr>
          <w:rFonts w:ascii="Times New Roman" w:hAnsi="Times New Roman"/>
          <w:sz w:val="24"/>
        </w:rPr>
      </w:pPr>
    </w:p>
    <w:p>
      <w:pPr>
        <w:spacing w:lineRule="auto" w:line="240" w:after="0"/>
        <w:ind w:firstLine="567"/>
        <w:jc w:val="both"/>
        <w:rPr>
          <w:rFonts w:ascii="Times New Roman" w:hAnsi="Times New Roman"/>
          <w:sz w:val="24"/>
        </w:rPr>
      </w:pPr>
      <w:r>
        <w:rPr>
          <w:rFonts w:ascii="Times New Roman" w:hAnsi="Times New Roman"/>
          <w:sz w:val="24"/>
        </w:rPr>
        <w:t>Понимаете, хитрость ситуации заключается в том, что когда вы вот здесь собираетесь, вы смотрите на это всё, как на шарашку, думаете: «Да с чего это?» И вот очень хорошо читать в книжках, когда там Лёвушка нашёл Иллариона, его братец Николай нашёл Морию. Вот это хорошо читать и говорить: «Какие они молодцы!» Сидишь на диване и думаешь: «Какие они молодцы, нашли, с ними ходили, что-то делали!» А на самом деле – раскинь глаза: и ты так же сейчас нашёл Кут Хуми, сиди и работай с ним. А нам хочется почитать это только в книжках, а самому ведь ничего делать не надо.</w:t>
      </w:r>
    </w:p>
    <w:p>
      <w:pPr>
        <w:spacing w:lineRule="auto" w:line="240" w:after="0"/>
        <w:ind w:firstLine="567"/>
        <w:jc w:val="both"/>
        <w:rPr>
          <w:rFonts w:ascii="Times New Roman" w:hAnsi="Times New Roman"/>
          <w:sz w:val="24"/>
        </w:rPr>
      </w:pPr>
      <w:r>
        <w:rPr>
          <w:rFonts w:ascii="Times New Roman" w:hAnsi="Times New Roman"/>
          <w:sz w:val="24"/>
        </w:rPr>
        <w:t>Вот представьте, что в своё время ходил Будда, вокруг жили люди, кто-то его заметил, пошёл в его общину и стал у него учиться, а кто-то: «Ну подумаешь, мужик учит в общине!» Ходил Христос, кто-то к нему пристал, стал учиться, а кто-то говорит: «Ну подумаешь, мужик ходит, чему-то учит!» Ходил Ману – по-иудейски. Он же так же в городах ходил, люди там ели, спали: «Ну мужик ходил, чему-то учит!» Заметили только те, кто научился. Потом из этого выросло и христианство, и буддизм, и мусульманство. А другие ж не заметили, хотя рядом жили. В этом проблема. А сейчас, когда мы читаем те книжки, думаем: «Вау! Это же тогда было! А где были те люди, кто это заметил?» Они ели, спали и ничего не делали. Они были рядом. Но остались только те, кто в это вошёл и в этом поучаствовал.</w:t>
      </w:r>
    </w:p>
    <w:p>
      <w:pPr>
        <w:spacing w:lineRule="auto" w:line="240" w:after="0"/>
        <w:ind w:firstLine="567"/>
        <w:jc w:val="both"/>
        <w:rPr>
          <w:rFonts w:ascii="Times New Roman" w:hAnsi="Times New Roman"/>
          <w:sz w:val="24"/>
        </w:rPr>
      </w:pPr>
      <w:r>
        <w:rPr>
          <w:rFonts w:ascii="Times New Roman" w:hAnsi="Times New Roman"/>
          <w:sz w:val="24"/>
        </w:rPr>
        <w:t>Так и здесь, мы вас собираем, мы вам предлагаем практики очень сложные, очень хорошо, что вам непонятные, почему: «И последние станут первыми». Или проще: легче научить, чем переучить. Когда вы ничего не знаете, вы идёте на доверии тому, кто ведёт. У нас получается. Если б вы знали всё то, что предшествовало этой практике, вы б сидели и высчитывали: «Это зя, это незя, это вот так, это вот так, это вот так! Да как это можно?» И потом ещё вопрос, решились ли вы бы это делать.</w:t>
      </w:r>
    </w:p>
    <w:p>
      <w:pPr>
        <w:spacing w:lineRule="auto" w:line="240" w:after="0"/>
        <w:ind w:firstLine="567"/>
        <w:jc w:val="both"/>
        <w:rPr>
          <w:rFonts w:ascii="Times New Roman" w:hAnsi="Times New Roman"/>
          <w:sz w:val="24"/>
        </w:rPr>
      </w:pPr>
      <w:r>
        <w:rPr>
          <w:rFonts w:ascii="Times New Roman" w:hAnsi="Times New Roman"/>
          <w:sz w:val="24"/>
        </w:rPr>
        <w:t>С точки зрения буддизма раздача Тел Духа с Лотосами – это полное святотатство. Каждый должен стать Буддой, чтоб это получить. А мы с вами на это… как всегда, что-то сделали и сказали: все получат просто так. Почему? Пятая раса закончилась. Всё, что было в пятой расе, людям в шестой раздаётся просто так. А вот опыт 6-й расы для людей уже должен быть новым.</w:t>
      </w:r>
    </w:p>
    <w:p>
      <w:pPr>
        <w:spacing w:lineRule="auto" w:line="240" w:after="0"/>
        <w:ind w:firstLine="567"/>
        <w:jc w:val="both"/>
        <w:rPr>
          <w:rFonts w:ascii="Times New Roman" w:hAnsi="Times New Roman"/>
          <w:sz w:val="24"/>
        </w:rPr>
      </w:pPr>
      <w:r>
        <w:rPr>
          <w:rFonts w:ascii="Times New Roman" w:hAnsi="Times New Roman"/>
          <w:sz w:val="24"/>
        </w:rPr>
        <w:t xml:space="preserve">И вот этот «ужас» – что для Посвящённых, что для людей – мы сейчас с вами реализуем. И некоторые приходят, вот новенькие приходят, они иногда в ужасе от того, что я рассказываю. Особенно когда я говорю: «Лучи закрыты». – «Как, это вечно должно быть!» Да почему это должно быть вечно? Электричество иссякло, всё, Луч не светит, прожектор не работает. «Прожектор перестройки» выключился. С чего Луч будет работать, если нет энергии? Старой энергии нет, с чего он будет работать? Не будет он работать. Вы ж это не замечаете. Здесь надо видеть планетарно, чтобы это заметить. </w:t>
      </w:r>
    </w:p>
    <w:p>
      <w:pPr>
        <w:spacing w:lineRule="auto" w:line="240" w:after="0"/>
        <w:ind w:firstLine="567"/>
        <w:jc w:val="both"/>
        <w:rPr>
          <w:rFonts w:ascii="Times New Roman" w:hAnsi="Times New Roman"/>
          <w:sz w:val="24"/>
        </w:rPr>
      </w:pPr>
      <w:r>
        <w:rPr>
          <w:rFonts w:ascii="Times New Roman" w:hAnsi="Times New Roman"/>
          <w:sz w:val="24"/>
        </w:rPr>
        <w:t>Я понимаю, что это обижает Посвящённых пятой расы, которые твёрдо стоят на Лучах и говорят: «Луч был, есть и будет». Будет, только теперь в Сердце каждого. Мы сейчас пойдём стяжать Сердце Розы, – а, нет, Лучи у нас в Планетарном Сердце. Это в следующий раз будем стяжать. Лучи перешли в Человека. А это же обижает.</w:t>
      </w:r>
    </w:p>
    <w:p>
      <w:pPr>
        <w:spacing w:lineRule="auto" w:line="240" w:after="0"/>
        <w:ind w:firstLine="567"/>
        <w:jc w:val="both"/>
        <w:rPr>
          <w:rFonts w:ascii="Times New Roman" w:hAnsi="Times New Roman"/>
          <w:sz w:val="24"/>
        </w:rPr>
      </w:pPr>
      <w:r>
        <w:rPr>
          <w:rFonts w:ascii="Times New Roman" w:hAnsi="Times New Roman"/>
          <w:sz w:val="24"/>
        </w:rPr>
        <w:t>Ну и пример, тоже Евангелие: Христос ходил и рассказывал всем знания, которые были не характерны человечеству. Кстати, за что его распяли? Одно из обвинений. Было три обвинения, но есть одно из них главное: за то, что он людям рассказывал знания, которые были характерны только священникам-иудеям. И священники решили, он рассказывал всё то, что только они должны знать, а люди это знать не должны. Это одно из обвинений. И с одной стороны, правильно, потому что люди не понимали это, а с другой стороны – неправильно: людям не давали свободу выбора.</w:t>
      </w:r>
    </w:p>
    <w:p>
      <w:pPr>
        <w:spacing w:lineRule="auto" w:line="240" w:after="0"/>
        <w:ind w:firstLine="567"/>
        <w:jc w:val="both"/>
        <w:rPr>
          <w:rFonts w:ascii="Times New Roman" w:hAnsi="Times New Roman"/>
          <w:sz w:val="24"/>
        </w:rPr>
      </w:pPr>
      <w:r>
        <w:rPr>
          <w:rFonts w:ascii="Times New Roman" w:hAnsi="Times New Roman"/>
          <w:sz w:val="24"/>
        </w:rPr>
        <w:t xml:space="preserve">Мы сейчас с вами то же самое делаем. Мы вам рассказываем то, что языком пятой расы вам вообще знать не положено. Ходить вот так высоко вообще не имеете право. </w:t>
      </w:r>
    </w:p>
    <w:p>
      <w:pPr>
        <w:spacing w:lineRule="auto" w:line="240" w:after="0"/>
        <w:ind w:firstLine="567"/>
        <w:jc w:val="both"/>
        <w:rPr>
          <w:rFonts w:ascii="Times New Roman" w:hAnsi="Times New Roman"/>
          <w:sz w:val="24"/>
        </w:rPr>
      </w:pPr>
      <w:r>
        <w:rPr>
          <w:rFonts w:ascii="Times New Roman" w:hAnsi="Times New Roman"/>
          <w:sz w:val="24"/>
        </w:rPr>
        <w:t>Кто сказал это? А если Отец вызывает, мы точно к нему высоко ходить не имеем право? Вы скажете: «Ну мы же сами пошли». Мы сами пошли? Вопрос: а чем бы мы туда дошли? Простой вопрос, правда? То есть, если Отец не решил нас вызвать, то мы бы туда не дошли, – давайте логично думать. Раз мы туда дошли и с нашей подготовкой, значит, нас туда поставил – кто? Вообще-то, Отец. Правда, в это-то надо поверить. Ещё и согласиться. А кому охота с этим соглашаться? Легче сказать: да это всё… троеточие, это всё фигня, да зачем всем этим заниматься, лучше буду сидеть дома и ничего не делать, и считать, что… Буду читать книжки, как же Лёвушка молодец, Учителя нашёл, а я буду мечтать: когда-нибудь найду Учителя, наверное, пойду в Шамбалу, таскаться по современному Тибету. Вдруг там Шамбала есть? Нету там Шамбалы уже. Лет сто с чем-то назад она закрыта. Не-не-не, конечно, архивы есть, до двери дойти можно, если откроете, к двери подведём. Но там хранилище. Там обеспечивающий персонал сидит, который охраняет это всё. Охранники с библиотекарями. Всё остальное закрыто. И что вы там будете делать? В Шамбалу дошли, а вам сообщают: все здания на консервации до следующего решения использования. Решение пока не принято, жить на улице, здание в консервации. Пришли? Молодцы! Можете идти обратно, дошли. Там стоят здания на консервации. Там памятники архитектуры. И что будете делать? А все ж туда лезут. Говорят, что дойдут.</w:t>
      </w:r>
    </w:p>
    <w:p>
      <w:pPr>
        <w:spacing w:lineRule="auto" w:line="240" w:after="0"/>
        <w:ind w:firstLine="567"/>
        <w:jc w:val="both"/>
        <w:rPr>
          <w:rFonts w:ascii="Times New Roman" w:hAnsi="Times New Roman"/>
          <w:sz w:val="24"/>
        </w:rPr>
      </w:pPr>
      <w:r>
        <w:rPr>
          <w:rFonts w:ascii="Times New Roman" w:hAnsi="Times New Roman"/>
          <w:sz w:val="24"/>
        </w:rPr>
        <w:t>Это так, к слову, исходя из того, что мы с вами сделали. Поэтому мы с вами сделали очень великое дело, мы поставили бесконечный источник Духа человечеству Землян. И самое главное – мы сделали очень хорошую подставу определённым силам, которые говорили, что человечества должно быть мало. Есть одна такая проблема: чем выше Духа – 19 септиллионов единиц Духа, – это закон сообщающихся сосудов – Дух давит и заставляет количество человечества подняться на этот объём. То есть человечества ожидается в перспективе по космосу 19 септиллионов человек. Сейчас восемь миллиардов. Цифра – с ума сойти. На Планете не только не поместится, даже в Солнечной системе не поместится столько. То есть это несколько галактик надо освоить, чтоб столько поместилось, с обитаемыми планетами. Вот это ещё одну новость я хотел вам сказать.</w:t>
      </w:r>
    </w:p>
    <w:p>
      <w:pPr>
        <w:spacing w:lineRule="auto" w:line="240" w:after="0"/>
        <w:ind w:firstLine="567"/>
        <w:jc w:val="both"/>
        <w:rPr>
          <w:rFonts w:ascii="Times New Roman" w:hAnsi="Times New Roman"/>
          <w:sz w:val="24"/>
        </w:rPr>
      </w:pPr>
      <w:r>
        <w:rPr>
          <w:rFonts w:ascii="Times New Roman" w:hAnsi="Times New Roman"/>
          <w:sz w:val="24"/>
        </w:rPr>
        <w:t xml:space="preserve">Если вы спросите, сколько должно быть человечества по Плану Отца в новой эпохе, – задают такие вопросы, – у нас теперь есть цифра: по количеству фиксируемого Духа – 19 септиллионов – трам-пам-пам, – это я пропускаю ряд цифр, – 816 лиц человеческого достоинства. Ну я, конечно, могу всю цифру назвать, там записано, я всё не помню. </w:t>
      </w:r>
    </w:p>
    <w:p>
      <w:pPr>
        <w:spacing w:lineRule="auto" w:line="240" w:after="0"/>
        <w:ind w:firstLine="567"/>
        <w:jc w:val="both"/>
        <w:rPr>
          <w:rFonts w:ascii="Times New Roman" w:hAnsi="Times New Roman"/>
          <w:sz w:val="24"/>
        </w:rPr>
      </w:pPr>
      <w:r>
        <w:rPr>
          <w:rFonts w:ascii="Times New Roman" w:hAnsi="Times New Roman"/>
          <w:sz w:val="24"/>
        </w:rPr>
        <w:t xml:space="preserve">Да, это вам вторая новость. Вы сегодня взяли и случайно установили, что </w:t>
      </w:r>
      <w:r>
        <w:rPr>
          <w:rFonts w:ascii="Times New Roman" w:hAnsi="Times New Roman"/>
          <w:b w:val="1"/>
          <w:sz w:val="24"/>
        </w:rPr>
        <w:t>человечества в перспективе должно быть 19 септиллионов</w:t>
      </w:r>
      <w:r>
        <w:rPr>
          <w:rFonts w:ascii="Times New Roman" w:hAnsi="Times New Roman"/>
          <w:sz w:val="24"/>
        </w:rPr>
        <w:t>. Женщины, рожать – не перерожать, извините. Извините за откровенность, ну, как бы, вот… работы непочатый край теперь. И теперь никто не может человечеству запретить расширяться, размножаться, исполнять законы Отца: «Плодитесь и размножайтесь».</w:t>
      </w:r>
    </w:p>
    <w:p>
      <w:pPr>
        <w:spacing w:lineRule="auto" w:line="240" w:after="0"/>
        <w:ind w:firstLine="567"/>
        <w:jc w:val="both"/>
        <w:rPr>
          <w:rFonts w:ascii="Times New Roman" w:hAnsi="Times New Roman"/>
          <w:sz w:val="24"/>
        </w:rPr>
      </w:pPr>
      <w:r>
        <w:rPr>
          <w:rFonts w:ascii="Times New Roman" w:hAnsi="Times New Roman"/>
          <w:sz w:val="24"/>
        </w:rPr>
        <w:t xml:space="preserve">Знаете, некоторые: «Вот есть закон Отца «плодитесь и размножайтесь». Есть. А до какого количества?» Нет, ведь правы, раньше стояло количество. Это как раз завершение портала Душ. А теперь даже количество не стоит, потому что 19 септиллионов… – ну есть количество – 19 септиллионов. Но эта цифра такого масштаба, что все сразу отползают. Не готовы к этому. Самое большое человечество по накоплениям – это под 100–200 миллиардов из нашего прошлого. У нас пока сейчас восемь. Мы ещё не восстановили всю полноту, но Душ уже нету. Это было. И там Души не формировались, там другое было состояние человека, но количество было под 200 миллиардов. Так что мы ещё не выработали свою архетипическую подсознательную перспективу. </w:t>
      </w:r>
    </w:p>
    <w:p>
      <w:pPr>
        <w:spacing w:lineRule="auto" w:line="240" w:after="0"/>
        <w:ind w:firstLine="567"/>
        <w:jc w:val="both"/>
        <w:rPr>
          <w:rFonts w:ascii="Times New Roman" w:hAnsi="Times New Roman"/>
          <w:sz w:val="24"/>
        </w:rPr>
      </w:pPr>
      <w:r>
        <w:rPr>
          <w:rFonts w:ascii="Times New Roman" w:hAnsi="Times New Roman"/>
          <w:sz w:val="24"/>
        </w:rPr>
        <w:t>Это мы поговорили о предыдущей практике, что мы там с вами сделали, чтоб вы ширше на это посмотрели и по-другому к этому подошли.</w:t>
      </w:r>
    </w:p>
    <w:p>
      <w:pPr>
        <w:spacing w:lineRule="auto" w:line="240" w:after="0"/>
        <w:ind w:firstLine="567"/>
        <w:jc w:val="center"/>
        <w:rPr>
          <w:rFonts w:ascii="Times New Roman" w:hAnsi="Times New Roman"/>
          <w:b w:val="1"/>
          <w:sz w:val="24"/>
        </w:rPr>
      </w:pPr>
    </w:p>
    <w:p>
      <w:pPr>
        <w:pStyle w:val="P2"/>
        <w:jc w:val="center"/>
        <w:rPr>
          <w:rFonts w:ascii="Times New Roman" w:hAnsi="Times New Roman"/>
          <w:b w:val="1"/>
          <w:sz w:val="24"/>
        </w:rPr>
      </w:pPr>
      <w:bookmarkStart w:id="35" w:name="_Toc90135113"/>
      <w:r>
        <w:rPr>
          <w:rFonts w:ascii="Times New Roman" w:hAnsi="Times New Roman"/>
          <w:b w:val="1"/>
          <w:sz w:val="24"/>
        </w:rPr>
        <w:t>Овладение новым Огнём, Духом, Светом, Энергией</w:t>
      </w:r>
      <w:bookmarkEnd w:id="35"/>
    </w:p>
    <w:p>
      <w:pPr>
        <w:pStyle w:val="P2"/>
        <w:spacing w:lineRule="auto" w:line="240" w:after="0"/>
        <w:ind w:firstLine="567"/>
        <w:jc w:val="both"/>
        <w:rPr>
          <w:rFonts w:ascii="Times New Roman" w:hAnsi="Times New Roman"/>
          <w:sz w:val="24"/>
        </w:rPr>
      </w:pPr>
    </w:p>
    <w:p>
      <w:pPr>
        <w:spacing w:lineRule="auto" w:line="240" w:after="0"/>
        <w:ind w:firstLine="567"/>
        <w:jc w:val="both"/>
        <w:rPr>
          <w:rFonts w:ascii="Times New Roman" w:hAnsi="Times New Roman"/>
          <w:sz w:val="24"/>
        </w:rPr>
      </w:pPr>
      <w:r>
        <w:rPr>
          <w:rFonts w:ascii="Times New Roman" w:hAnsi="Times New Roman"/>
          <w:sz w:val="24"/>
        </w:rPr>
        <w:t xml:space="preserve">А теперь, пока у нас с вами такой потенциал, у нас с вами есть ещё одна задача, это уже личная задача, это </w:t>
      </w:r>
      <w:r>
        <w:rPr>
          <w:rFonts w:ascii="Times New Roman" w:hAnsi="Times New Roman"/>
          <w:b w:val="1"/>
          <w:sz w:val="24"/>
        </w:rPr>
        <w:t>преодоление на Пятом Синтезе своей личной кармы и дхармы</w:t>
      </w:r>
      <w:r>
        <w:rPr>
          <w:rFonts w:ascii="Times New Roman" w:hAnsi="Times New Roman"/>
          <w:sz w:val="24"/>
        </w:rPr>
        <w:t>. При этом давайте определимся, некоторых это будет напрягать, опять же, так же, как отсутствие Лучей. Но для этого мы с вами во второй практике стяжали. Кстати, мы с вами стяжали новый Огонь, новый Дух, новый Свет, говоря, что это Октавный Свет, и новую Энергию. Вы заметили? Вы же не умерли? «И будет новый Свет, мы не умрём, но изменимся». Вы заметили, что вы стяжали новый Октавный Свет для себя, – вторая практика. Мы там четверицу стяжали Октавного Огня, Октавного Духа, Октавного Света, Октавной Энергии. Помните такие фразы? Ну там по итогам. Помните. А вы знаете, что для вас Октавный Свет – это новый Свет, Октавный Огонь – это новый Огонь, Октавный Дух – это новый Дух. И у вас лично таких явлений внутри вообще не было. Только, пожалуйста, не потому, что я кого-то хочу обижать. Мы с вами дошли только до пятой Метагалактики. И у вас внутри сейчас Огонь Истинной Метагалактики, Дух Истинной Метагалактики, Свет Истинной Метагалактики, Энергия Истинной Метагалактики. То есть это четыре варианта четвёртой Метагалактики.</w:t>
      </w:r>
    </w:p>
    <w:p>
      <w:pPr>
        <w:spacing w:lineRule="auto" w:line="240" w:after="0"/>
        <w:ind w:firstLine="567"/>
        <w:jc w:val="both"/>
        <w:rPr>
          <w:rFonts w:ascii="Times New Roman" w:hAnsi="Times New Roman"/>
          <w:sz w:val="24"/>
        </w:rPr>
      </w:pPr>
      <w:r>
        <w:rPr>
          <w:rFonts w:ascii="Times New Roman" w:hAnsi="Times New Roman"/>
          <w:sz w:val="24"/>
        </w:rPr>
        <w:t xml:space="preserve">А Октавная – это из тридцать шестого архетипа материи и из четвёртой Октавы. Чего у вас просто невозможно. И для вас как новеньких мы из Октавы стяжали Новый свет, вы не умерли, но изменились, – называется «Октавный Свет». Вы скажете: «А как я это?» – Никак. Он просто в нас вошёл. Нам это почувствовать даже нечем, это мне тоже нечем почувствовать. Октавный Огонь, Дух, Свет у нас не чувствителен. Мы можем это только впитывать – методикой работы Посвящённых. И вот этот Новый Свет, Новый Дух, Новый Огонь мы принесли на Планету, начали эманировать людям. Это же новый, пережигающий старый. </w:t>
      </w:r>
    </w:p>
    <w:p>
      <w:pPr>
        <w:spacing w:lineRule="auto" w:line="240" w:after="0"/>
        <w:ind w:firstLine="567"/>
        <w:jc w:val="both"/>
        <w:rPr>
          <w:rFonts w:ascii="Times New Roman" w:hAnsi="Times New Roman"/>
          <w:sz w:val="24"/>
        </w:rPr>
      </w:pPr>
      <w:r>
        <w:rPr>
          <w:rFonts w:ascii="Times New Roman" w:hAnsi="Times New Roman"/>
          <w:sz w:val="24"/>
        </w:rPr>
        <w:t xml:space="preserve">И вот это знаменитое предсказание Иоанна: мы не умрём, но изменимся. Вот сегодня в зале вы исполнили в том числе, но не заметили, а исполнили, то есть, как только вы стяжаете новый вид Света, которым вы до этого не владели априори, а вы им не владели, вы вошли в преображение, когда не умерли, а изменились. Вот так, если по-честному. Вы увидели. </w:t>
      </w:r>
    </w:p>
    <w:p>
      <w:pPr>
        <w:spacing w:lineRule="auto" w:line="240" w:after="0"/>
        <w:ind w:firstLine="567"/>
        <w:jc w:val="both"/>
        <w:rPr>
          <w:rFonts w:ascii="Times New Roman" w:hAnsi="Times New Roman"/>
          <w:sz w:val="24"/>
        </w:rPr>
      </w:pPr>
      <w:r>
        <w:rPr>
          <w:rFonts w:ascii="Times New Roman" w:hAnsi="Times New Roman"/>
          <w:sz w:val="24"/>
        </w:rPr>
        <w:t xml:space="preserve">Ну и фиксация, ещё одна вещь, я забыл вам сказать просто, фиксация. Если люди наделены Духом, и тело Человека впитывает Тело Духа, то Свет, включая Свет Посвящений пятой расы, и Энергия становится вокруг человека, и сейчас цивилизация человечества развивает энергию и стяжает энергию: атомные станции, гидроэлектростанции, ветряки – это всё за энергию, – то мы с вами начали эпоху, когда цивилизация будет осваивать Свет и жить Светом, поэтому у нас в гостях присутствовали Тонкие тела, они нас подвинули на Свет, потому что тело Человека в Духе, значит, Светом мы овладеваем. </w:t>
      </w:r>
    </w:p>
    <w:p>
      <w:pPr>
        <w:spacing w:lineRule="auto" w:line="240" w:after="0"/>
        <w:ind w:firstLine="567"/>
        <w:jc w:val="both"/>
        <w:rPr>
          <w:rFonts w:ascii="Times New Roman" w:hAnsi="Times New Roman"/>
          <w:sz w:val="24"/>
        </w:rPr>
      </w:pPr>
      <w:r>
        <w:rPr>
          <w:rFonts w:ascii="Times New Roman" w:hAnsi="Times New Roman"/>
          <w:sz w:val="24"/>
        </w:rPr>
        <w:t xml:space="preserve">Что такое Свет? Самые простые представления. Передвижения кораблей в космосе меряются скоростью света. Если мы овладеем Светом, мы овладеем передвижением в космосе. Только это не обязательно лететь сквозь космос. Есть другие механизмы – это вошёл в портал и вышел из другого портала. Это тоже овладение Светом. То есть овладение Светом – это другие виды передвижения. Все меня услышали? И </w:t>
      </w:r>
      <w:r>
        <w:rPr>
          <w:rFonts w:ascii="Times New Roman" w:hAnsi="Times New Roman"/>
          <w:b w:val="1"/>
          <w:sz w:val="24"/>
        </w:rPr>
        <w:t>тем, что мы Дух впитали в человека и Свет выдавили вокруг, мы начали эпоху – кроме овладения Энергией – эпоху овладения Светом</w:t>
      </w:r>
      <w:r>
        <w:rPr>
          <w:rFonts w:ascii="Times New Roman" w:hAnsi="Times New Roman"/>
          <w:sz w:val="24"/>
        </w:rPr>
        <w:t xml:space="preserve">. </w:t>
      </w:r>
    </w:p>
    <w:p>
      <w:pPr>
        <w:spacing w:lineRule="auto" w:line="240" w:after="0"/>
        <w:ind w:firstLine="567"/>
        <w:jc w:val="both"/>
        <w:rPr>
          <w:rFonts w:ascii="Times New Roman" w:hAnsi="Times New Roman"/>
          <w:sz w:val="24"/>
        </w:rPr>
      </w:pPr>
      <w:r>
        <w:rPr>
          <w:rFonts w:ascii="Times New Roman" w:hAnsi="Times New Roman"/>
          <w:sz w:val="24"/>
        </w:rPr>
        <w:t xml:space="preserve">Корректно выражусь: холодный термоядерный синтез. Одним учёным МГУ открыт у растений, которые занимались фотосинтезом, то есть впитывали в себя свет. Это женщина. Методика уникальная, она 20 лет исследований потратила, то есть это официальный научный язык. При этом холодный ядерный синтез большинство учёных до сих пор не приемлет. Но она доказала, что это возможно. Так это МГУ и русский учёный её захотели выкупить, но Нобелевку не дали, а за это надо Нобелевку давать. А растения-то усваивают свет. Она это исследование строила на фотосинтезе. </w:t>
      </w:r>
    </w:p>
    <w:p>
      <w:pPr>
        <w:spacing w:lineRule="auto" w:line="240" w:after="0"/>
        <w:ind w:firstLine="567"/>
        <w:jc w:val="both"/>
        <w:rPr>
          <w:rFonts w:ascii="Times New Roman" w:hAnsi="Times New Roman"/>
          <w:sz w:val="24"/>
        </w:rPr>
      </w:pPr>
      <w:r>
        <w:rPr>
          <w:rFonts w:ascii="Times New Roman" w:hAnsi="Times New Roman"/>
          <w:sz w:val="24"/>
        </w:rPr>
        <w:t>Значит, овладев Светом, мы овладеем холодным термоядерным синтезом. Это когда вот в таком размере будет столько энергии, что я могу не только жить ею, а на этой энергии летать по всему космосу, обслуживать любой свой дом, вот так: ввёл в портальчик, и весь дом всю энергию имеет, любую, которую тебе надо, в каком угодно объёме. Холодный термоядерный синтез. «Личная ручка энергии» называется. На всё, на любые потребности, что у тебя есть, включая космические корабли. Вообразили? Сложно, но это так.</w:t>
      </w:r>
    </w:p>
    <w:p>
      <w:pPr>
        <w:spacing w:lineRule="auto" w:line="240" w:after="0"/>
        <w:ind w:firstLine="567"/>
        <w:jc w:val="both"/>
        <w:rPr>
          <w:rFonts w:ascii="Times New Roman" w:hAnsi="Times New Roman"/>
          <w:sz w:val="24"/>
        </w:rPr>
      </w:pPr>
      <w:r>
        <w:rPr>
          <w:rFonts w:ascii="Times New Roman" w:hAnsi="Times New Roman"/>
          <w:sz w:val="24"/>
        </w:rPr>
        <w:t>Вот это называется «овладение Светом», куда цивилизация сейчас вступила на путь развития. И это тоже овладение Духом.</w:t>
      </w:r>
    </w:p>
    <w:p>
      <w:pPr>
        <w:spacing w:lineRule="auto" w:line="240" w:after="0"/>
        <w:ind w:firstLine="567"/>
        <w:jc w:val="center"/>
        <w:rPr>
          <w:rFonts w:ascii="Times New Roman" w:hAnsi="Times New Roman"/>
          <w:b w:val="1"/>
          <w:sz w:val="24"/>
        </w:rPr>
      </w:pPr>
    </w:p>
    <w:p>
      <w:pPr>
        <w:pStyle w:val="P2"/>
        <w:jc w:val="center"/>
        <w:rPr>
          <w:rFonts w:ascii="Times New Roman" w:hAnsi="Times New Roman"/>
          <w:b w:val="1"/>
          <w:sz w:val="24"/>
        </w:rPr>
      </w:pPr>
      <w:bookmarkStart w:id="36" w:name="_Toc22752107"/>
      <w:r>
        <w:rPr>
          <w:rFonts w:ascii="Times New Roman" w:hAnsi="Times New Roman"/>
          <w:b w:val="1"/>
          <w:sz w:val="24"/>
        </w:rPr>
        <w:t>Карма. Причинно-следственные связи. Смыслы. Ангельский глобус</w:t>
      </w:r>
      <w:bookmarkEnd w:id="36"/>
    </w:p>
    <w:p>
      <w:pPr>
        <w:pStyle w:val="P2"/>
        <w:spacing w:lineRule="auto" w:line="240" w:after="0"/>
        <w:ind w:firstLine="567"/>
        <w:jc w:val="both"/>
        <w:rPr>
          <w:rFonts w:ascii="Times New Roman" w:hAnsi="Times New Roman"/>
          <w:sz w:val="24"/>
        </w:rPr>
      </w:pPr>
    </w:p>
    <w:p>
      <w:pPr>
        <w:spacing w:lineRule="auto" w:line="240" w:after="0"/>
        <w:ind w:firstLine="567"/>
        <w:jc w:val="both"/>
        <w:rPr>
          <w:rFonts w:ascii="Times New Roman" w:hAnsi="Times New Roman"/>
          <w:sz w:val="24"/>
        </w:rPr>
      </w:pPr>
      <w:r>
        <w:rPr>
          <w:rFonts w:ascii="Times New Roman" w:hAnsi="Times New Roman"/>
          <w:sz w:val="24"/>
        </w:rPr>
        <w:t xml:space="preserve">Ну а теперь вернёмся к нашей карме и дхарме. Мы уже это проходили на других Синтезах. Но каждый раз это делать надо, потому что, сколько бы мы ни говорили, что кармы нет, вот Отец за нами её не отслеживает, но личные записи у нас присутствуют. Почему? У нас постоянно что-нибудь происходит. </w:t>
      </w:r>
    </w:p>
    <w:p>
      <w:pPr>
        <w:spacing w:lineRule="auto" w:line="240" w:after="0"/>
        <w:ind w:firstLine="567"/>
        <w:jc w:val="both"/>
        <w:rPr>
          <w:rFonts w:ascii="Times New Roman" w:hAnsi="Times New Roman"/>
          <w:sz w:val="24"/>
        </w:rPr>
      </w:pPr>
      <w:r>
        <w:rPr>
          <w:rFonts w:ascii="Times New Roman" w:hAnsi="Times New Roman"/>
          <w:sz w:val="24"/>
        </w:rPr>
        <w:t xml:space="preserve">Давайте определимся, что такое карма и что такое дхарма. Карма. Карма. Если мы переведём это древнее слово, то это записи энергии, это записи энергии. То есть в записях энергии. В Энергию в первую очередь пишется Любовь. Любые записи в Энергии языком древних назывались «кармой». Самое интересное, что «кар» – это, вообще-то, «машина». А у нас вороны каркают. Помните, автомобиль в Европе называется «кар»? То есть «движение Матери». А Мать в предыдущую эпоху занималась Энергией. Почему так этому придали значение? Потому, </w:t>
      </w:r>
      <w:r>
        <w:rPr>
          <w:rFonts w:ascii="Times New Roman" w:hAnsi="Times New Roman"/>
          <w:b w:val="1"/>
          <w:sz w:val="24"/>
        </w:rPr>
        <w:t>чтобы контролировать непросвещённое и раболепствующее человечество, то есть человечество рабов, было Кармическое правление</w:t>
      </w:r>
      <w:r>
        <w:rPr>
          <w:rFonts w:ascii="Times New Roman" w:hAnsi="Times New Roman"/>
          <w:sz w:val="24"/>
        </w:rPr>
        <w:t xml:space="preserve">. Правление. Как вы думаете, из кого состоящее? Из товарищей ангелов, частично взошедших людей, которые решили, что они ангелы. И они управляли людьми. Каким образом. Был ангел тёмный слева и ангел светлый справа. Светлый вёл в светлое, тёмный – в тёмное, а ты сам должен был решать. И все счастливо говорили: «Мне ангелы помогают». </w:t>
      </w:r>
    </w:p>
    <w:p>
      <w:pPr>
        <w:spacing w:lineRule="auto" w:line="240" w:after="0"/>
        <w:ind w:firstLine="567"/>
        <w:jc w:val="both"/>
        <w:rPr>
          <w:rFonts w:ascii="Times New Roman" w:hAnsi="Times New Roman"/>
          <w:sz w:val="24"/>
        </w:rPr>
      </w:pPr>
      <w:r>
        <w:rPr>
          <w:rFonts w:ascii="Times New Roman" w:hAnsi="Times New Roman"/>
          <w:sz w:val="24"/>
        </w:rPr>
        <w:t xml:space="preserve">Есть только одна проблема – ангелы помогали за твой счёт. Причём – что светлые, что тёмные. Светлый мне сказал сделать правильно – и сказал правильно. Пошёл в правильный путь. И светлый отожрал у меня часть энергии правильного пути, – а, извините, подпитался, – обмен же. Тёмный меня убедил сделать неправильное и что-нибудь плохое сварганить. Я пошёл по плохому пути, чтоб заработать деньги, вляпаюсь, и он тоже от меня вначале откусит кусок энергии за то, что сподобил меня пойти на плохой путь, я потом ещё вляпаюсь и получу плохо за то, что не туда вошёл. Но – что тот, что другой – от меня обязательно брали не просто энергию, а энергию Жизни. </w:t>
      </w:r>
    </w:p>
    <w:p>
      <w:pPr>
        <w:spacing w:lineRule="auto" w:line="240" w:after="0"/>
        <w:ind w:firstLine="567"/>
        <w:jc w:val="both"/>
        <w:rPr>
          <w:rFonts w:ascii="Times New Roman" w:hAnsi="Times New Roman"/>
          <w:sz w:val="24"/>
        </w:rPr>
      </w:pPr>
      <w:r>
        <w:rPr>
          <w:rFonts w:ascii="Times New Roman" w:hAnsi="Times New Roman"/>
          <w:sz w:val="24"/>
        </w:rPr>
        <w:t xml:space="preserve">Кроме Отца и Аватаров Синтеза, в пятой расе – Учителей, все остальные общаются с вами системой обмена: ты мне – я тебе. И вот эта система обмена называется «кармой». И вас постоянно до сих пор в Тонком мире используют на выбор: не вы выбирайте, не вы думайте, что делать, не вы с Отцом или Аватаром Синтеза Кут Хуми или другой Аватарессой Синтеза советуетесь, а вы говорите: «Пусть мне кто-нибудь поможет». Прибегает ангел, говорит: «Я готов!» – «Ой, спасибо, помоги мне, я не знаю, что делать!» – «Иди туда». То есть: я иду туда – и ты отдал 50 % энергии. </w:t>
      </w:r>
    </w:p>
    <w:p>
      <w:pPr>
        <w:spacing w:lineRule="auto" w:line="240" w:after="0"/>
        <w:ind w:firstLine="567"/>
        <w:jc w:val="both"/>
        <w:rPr>
          <w:rFonts w:ascii="Times New Roman" w:hAnsi="Times New Roman"/>
          <w:sz w:val="24"/>
        </w:rPr>
      </w:pPr>
      <w:r>
        <w:rPr>
          <w:rFonts w:ascii="Times New Roman" w:hAnsi="Times New Roman"/>
          <w:sz w:val="24"/>
        </w:rPr>
        <w:t xml:space="preserve">И даже если ты идёшь правильно, когда ты решал идти туда, у тебя было 100 % энергии. А когда ты пошёл правильно «туда», 50 ты отдал ангелу. Значит, даже светлым путём ты уже энергию туда отполовинил пополам, и уже в светлом пути тоже не дойдёшь до конца, пока у тебя не восстановится 100 % энергии. И записывают: ты решил тёмное, ты решил светлое – и пошли весы. Тёмная, светлая записи. Запись – и энергия качается. Светлое тебя усиливает и от Отца восполняет, тёмное тебя отрицает – от Отца не восполняет и или болеешь, или с ума сходишь, или неадекватно действуешь. И то, и другое работает. Чтобы вы не думали, что болеют только от тёмных, – я о самом себе, – болеют и от светлых. </w:t>
      </w:r>
    </w:p>
    <w:p>
      <w:pPr>
        <w:spacing w:lineRule="auto" w:line="240" w:after="0"/>
        <w:ind w:firstLine="567"/>
        <w:jc w:val="both"/>
        <w:rPr>
          <w:rFonts w:ascii="Times New Roman" w:hAnsi="Times New Roman"/>
          <w:sz w:val="24"/>
        </w:rPr>
      </w:pPr>
      <w:r>
        <w:rPr>
          <w:rFonts w:ascii="Times New Roman" w:hAnsi="Times New Roman"/>
          <w:sz w:val="24"/>
        </w:rPr>
        <w:t xml:space="preserve">То есть, когда ты идёшь правильным путём, и тебя категорически туда не пущают – тоже болеешь. Почему? «Тебе как рабу божьему – не положено! Ты куда прёшь, челядь?» Это я самое простое сказал. А если ты прёшь, невзирая на эти слова, ты тоже болеешь – в наказание за то, что прёшь, куда тебя не пущают. «Карма» называется. </w:t>
      </w:r>
    </w:p>
    <w:p>
      <w:pPr>
        <w:spacing w:lineRule="auto" w:line="240" w:after="0"/>
        <w:ind w:firstLine="567"/>
        <w:jc w:val="both"/>
        <w:rPr>
          <w:rFonts w:ascii="Times New Roman" w:hAnsi="Times New Roman"/>
          <w:sz w:val="24"/>
        </w:rPr>
      </w:pPr>
      <w:r>
        <w:rPr>
          <w:rFonts w:ascii="Times New Roman" w:hAnsi="Times New Roman"/>
          <w:sz w:val="24"/>
        </w:rPr>
        <w:t xml:space="preserve">И вот у вас за разные воплощения в энергии накопились разные так называемые «кармические весы» – </w:t>
      </w:r>
      <w:bookmarkStart w:id="37" w:name="_Hlk129539301"/>
      <w:r>
        <w:rPr>
          <w:rFonts w:ascii="Times New Roman" w:hAnsi="Times New Roman"/>
          <w:sz w:val="24"/>
        </w:rPr>
        <w:t xml:space="preserve">«светло-тёмные» </w:t>
      </w:r>
      <w:bookmarkEnd w:id="37"/>
      <w:r>
        <w:rPr>
          <w:rFonts w:ascii="Times New Roman" w:hAnsi="Times New Roman"/>
          <w:sz w:val="24"/>
        </w:rPr>
        <w:t xml:space="preserve">действия. Причём слово «светло-тёмные» действия – это не только когда вы что-то сделали, – подумали, мысль сложили, сложили чувства, сложили ощущения. И чем сильнее тварь, ой, извините, «высшее существо» тебе сопротивляется, – «светлое» или «тёмное» «высшее существо», – тем сильнее тебя пытаются использовать. Их потом за это наказывают, если ты доходишь до Отца. Но если ты забываешь доходить до Отца, они тогда тебя используют. Вот это называется «система кармы». И вы ведётесь на них записями в энергии. </w:t>
      </w:r>
    </w:p>
    <w:p>
      <w:pPr>
        <w:spacing w:lineRule="auto" w:line="240" w:after="0"/>
        <w:ind w:firstLine="567"/>
        <w:jc w:val="both"/>
        <w:rPr>
          <w:rFonts w:ascii="Times New Roman" w:hAnsi="Times New Roman"/>
          <w:sz w:val="24"/>
        </w:rPr>
      </w:pPr>
      <w:r>
        <w:rPr>
          <w:rFonts w:ascii="Times New Roman" w:hAnsi="Times New Roman"/>
          <w:sz w:val="24"/>
        </w:rPr>
        <w:t xml:space="preserve">Плюс здесь есть причинно-следственные связи. У нас как раз Причинное тело стяжается на этом Синтезе. Что значит причинно-следственные связи? Давайте вначале определимся, что такое причина. Вот есть причина. Есть причина, чтоб я это вёл этот Синтез. Есть причина – мне поручил это Отец. А что такое причина для вас? Давайте подумаем. Есть причина, чтоб вы здесь сидели. Что для вас есть причина нахождения здесь? </w:t>
      </w:r>
    </w:p>
    <w:p>
      <w:pPr>
        <w:spacing w:lineRule="auto" w:line="240" w:after="0"/>
        <w:ind w:firstLine="567"/>
        <w:jc w:val="both"/>
        <w:rPr>
          <w:rFonts w:ascii="Times New Roman" w:hAnsi="Times New Roman"/>
          <w:i w:val="1"/>
          <w:sz w:val="24"/>
        </w:rPr>
      </w:pPr>
      <w:bookmarkStart w:id="38" w:name="_Hlk129540690"/>
      <w:r>
        <w:rPr>
          <w:rFonts w:ascii="Times New Roman" w:hAnsi="Times New Roman"/>
          <w:i w:val="1"/>
          <w:sz w:val="24"/>
        </w:rPr>
        <w:t>Из зала: Определение смысла.</w:t>
      </w:r>
    </w:p>
    <w:p>
      <w:pPr>
        <w:spacing w:lineRule="auto" w:line="240" w:after="0"/>
        <w:ind w:firstLine="567"/>
        <w:jc w:val="both"/>
        <w:rPr>
          <w:rFonts w:ascii="Times New Roman" w:hAnsi="Times New Roman"/>
          <w:sz w:val="24"/>
        </w:rPr>
      </w:pPr>
      <w:bookmarkEnd w:id="38"/>
      <w:r>
        <w:rPr>
          <w:rFonts w:ascii="Times New Roman" w:hAnsi="Times New Roman"/>
          <w:sz w:val="24"/>
        </w:rPr>
        <w:t>Вы сразу будете думать о чём-то светлом. А?</w:t>
      </w:r>
    </w:p>
    <w:p>
      <w:pPr>
        <w:spacing w:lineRule="auto" w:line="240" w:after="0"/>
        <w:ind w:firstLine="567"/>
        <w:jc w:val="both"/>
        <w:rPr>
          <w:rFonts w:ascii="Times New Roman" w:hAnsi="Times New Roman"/>
          <w:i w:val="1"/>
          <w:sz w:val="24"/>
        </w:rPr>
      </w:pPr>
      <w:r>
        <w:rPr>
          <w:rFonts w:ascii="Times New Roman" w:hAnsi="Times New Roman"/>
          <w:i w:val="1"/>
          <w:sz w:val="24"/>
        </w:rPr>
        <w:t>Из зала: Определение смысла.</w:t>
      </w:r>
    </w:p>
    <w:p>
      <w:pPr>
        <w:spacing w:lineRule="auto" w:line="240" w:after="0"/>
        <w:ind w:firstLine="567"/>
        <w:jc w:val="both"/>
        <w:rPr>
          <w:rFonts w:ascii="Times New Roman" w:hAnsi="Times New Roman"/>
          <w:sz w:val="24"/>
        </w:rPr>
      </w:pPr>
      <w:r>
        <w:rPr>
          <w:rFonts w:ascii="Times New Roman" w:hAnsi="Times New Roman"/>
          <w:sz w:val="24"/>
        </w:rPr>
        <w:t>Громче.</w:t>
      </w:r>
    </w:p>
    <w:p>
      <w:pPr>
        <w:spacing w:lineRule="auto" w:line="240" w:after="0"/>
        <w:ind w:firstLine="567"/>
        <w:jc w:val="both"/>
        <w:rPr>
          <w:rFonts w:ascii="Times New Roman" w:hAnsi="Times New Roman"/>
          <w:i w:val="1"/>
          <w:sz w:val="24"/>
        </w:rPr>
      </w:pPr>
      <w:r>
        <w:rPr>
          <w:rFonts w:ascii="Times New Roman" w:hAnsi="Times New Roman"/>
          <w:i w:val="1"/>
          <w:sz w:val="24"/>
        </w:rPr>
        <w:t>Из зала: Видишь смысл.</w:t>
      </w:r>
    </w:p>
    <w:p>
      <w:pPr>
        <w:spacing w:lineRule="auto" w:line="240" w:after="0"/>
        <w:ind w:firstLine="567"/>
        <w:jc w:val="both"/>
        <w:rPr>
          <w:rFonts w:ascii="Times New Roman" w:hAnsi="Times New Roman"/>
          <w:sz w:val="24"/>
        </w:rPr>
      </w:pPr>
      <w:r>
        <w:rPr>
          <w:rFonts w:ascii="Times New Roman" w:hAnsi="Times New Roman"/>
          <w:sz w:val="24"/>
        </w:rPr>
        <w:t>Громче. Громче, чтоб все слышали. Я ж не должен только тебя слышать. Видишь смысл.</w:t>
      </w:r>
    </w:p>
    <w:p>
      <w:pPr>
        <w:spacing w:lineRule="auto" w:line="240" w:after="0"/>
        <w:ind w:firstLine="567"/>
        <w:jc w:val="both"/>
        <w:rPr>
          <w:rFonts w:ascii="Times New Roman" w:hAnsi="Times New Roman"/>
          <w:sz w:val="24"/>
        </w:rPr>
      </w:pPr>
      <w:r>
        <w:rPr>
          <w:rFonts w:ascii="Times New Roman" w:hAnsi="Times New Roman"/>
          <w:i w:val="1"/>
          <w:sz w:val="24"/>
        </w:rPr>
        <w:t>Из зала: Появляется причина.</w:t>
      </w:r>
    </w:p>
    <w:p>
      <w:pPr>
        <w:spacing w:lineRule="auto" w:line="240" w:after="0"/>
        <w:ind w:firstLine="567"/>
        <w:jc w:val="both"/>
        <w:rPr>
          <w:rFonts w:ascii="Times New Roman" w:hAnsi="Times New Roman"/>
          <w:sz w:val="24"/>
        </w:rPr>
      </w:pPr>
      <w:r>
        <w:rPr>
          <w:rFonts w:ascii="Times New Roman" w:hAnsi="Times New Roman"/>
          <w:sz w:val="24"/>
        </w:rPr>
        <w:t>Появляется причина, здесь сидишь. То есть причина – это набор смыслов, которые вас ведут собою. Набор смыслов – хотите быть Посвящённым. Причина. Ну смысл. Хотите дойти до Отца – смысл. Хотите учиться у Кут Хуми – смысл. Хотите отстроить свою жизнь в Духе – смысл.</w:t>
      </w:r>
    </w:p>
    <w:p>
      <w:pPr>
        <w:spacing w:lineRule="auto" w:line="240" w:after="0"/>
        <w:ind w:firstLine="567"/>
        <w:jc w:val="both"/>
        <w:rPr>
          <w:rFonts w:ascii="Times New Roman" w:hAnsi="Times New Roman"/>
          <w:i w:val="1"/>
          <w:sz w:val="24"/>
        </w:rPr>
      </w:pPr>
      <w:r>
        <w:rPr>
          <w:rFonts w:ascii="Times New Roman" w:hAnsi="Times New Roman"/>
          <w:sz w:val="24"/>
        </w:rPr>
        <w:t xml:space="preserve">Когда у вас набор вот этих смыслов складывается в одно целое, появляется причина. То есть </w:t>
      </w:r>
      <w:r>
        <w:rPr>
          <w:rFonts w:ascii="Times New Roman" w:hAnsi="Times New Roman"/>
          <w:b w:val="1"/>
          <w:sz w:val="24"/>
        </w:rPr>
        <w:t>причина – это набор смыслов на ту или иную тему</w:t>
      </w:r>
      <w:r>
        <w:rPr>
          <w:rFonts w:ascii="Times New Roman" w:hAnsi="Times New Roman"/>
          <w:sz w:val="24"/>
        </w:rPr>
        <w:t>. И когда этот набор смыслов связался в некую связку, в центре появляется следствие (</w:t>
      </w:r>
      <w:r>
        <w:rPr>
          <w:rFonts w:ascii="Times New Roman" w:hAnsi="Times New Roman"/>
          <w:i w:val="1"/>
          <w:sz w:val="24"/>
        </w:rPr>
        <w:t>рисует схему</w:t>
      </w:r>
      <w:r>
        <w:rPr>
          <w:rFonts w:ascii="Times New Roman" w:hAnsi="Times New Roman"/>
          <w:sz w:val="24"/>
        </w:rPr>
        <w:t>).</w:t>
      </w:r>
      <w:r>
        <w:rPr>
          <w:rFonts w:ascii="Times New Roman" w:hAnsi="Times New Roman"/>
          <w:i w:val="1"/>
          <w:sz w:val="24"/>
        </w:rPr>
        <w:t xml:space="preserve"> </w:t>
      </w:r>
    </w:p>
    <w:p>
      <w:pPr>
        <w:spacing w:lineRule="auto" w:line="240" w:after="0"/>
        <w:ind w:firstLine="567"/>
        <w:jc w:val="both"/>
        <w:rPr>
          <w:rFonts w:ascii="Times New Roman" w:hAnsi="Times New Roman"/>
          <w:sz w:val="24"/>
        </w:rPr>
      </w:pPr>
      <w:r>
        <w:rPr>
          <w:rFonts w:ascii="Times New Roman" w:hAnsi="Times New Roman"/>
          <w:sz w:val="24"/>
        </w:rPr>
        <w:t>От этих причин вы находитесь, допустим, здесь (</w:t>
      </w:r>
      <w:r>
        <w:rPr>
          <w:rFonts w:ascii="Times New Roman" w:hAnsi="Times New Roman"/>
          <w:i w:val="1"/>
          <w:sz w:val="24"/>
        </w:rPr>
        <w:t>показывает на схеме</w:t>
      </w:r>
      <w:r>
        <w:rPr>
          <w:rFonts w:ascii="Times New Roman" w:hAnsi="Times New Roman"/>
          <w:sz w:val="24"/>
        </w:rPr>
        <w:t xml:space="preserve">). У каждого смыслы разные, а причина вас привела на это занятие – как следствие. И вот эта причинно-следственная связь набора смыслов записывается в Энергию. Есть такой анекдот, что это записывается у вас не одну жизнь, а много. Иногда вдруг у вас включается смысл, и вы начинаете делать то, что вам по жизни не характерно. Вы думаете: «Да с чего это? Да с какой стати я такой? Да зачем вот это всё надо?», – у вас всплыла причина предыдущей, позапрошлой, позапозапрошлой жизни, где эту причину вы не распаяли на смыслы. А следствия наступили в этой жизни. И вы очень часто действуете причинами и смыслами не этой жизни, а прошлых. И все вокруг удивляются: «Ты с чего это начал делать? Ты почему стал таким?» Или «такой», или «такая». А у тебя всплыли причины, записи прошлых жизней. И пошли в жизни следствия. </w:t>
      </w:r>
    </w:p>
    <w:p>
      <w:pPr>
        <w:spacing w:lineRule="auto" w:line="240" w:after="0"/>
        <w:ind w:firstLine="567"/>
        <w:jc w:val="both"/>
        <w:rPr>
          <w:rFonts w:ascii="Times New Roman" w:hAnsi="Times New Roman"/>
          <w:sz w:val="24"/>
        </w:rPr>
      </w:pPr>
      <w:r>
        <w:rPr>
          <w:rFonts w:ascii="Times New Roman" w:hAnsi="Times New Roman"/>
          <w:sz w:val="24"/>
        </w:rPr>
        <w:t xml:space="preserve">И ты, получается, живёшь уже не своей жизнью, а жизнью своих прошлых воплощений, но в современности. Ну едешь на машине, но очень хочется на лошадках покататься. Тебя почему-то так это вдохновило. До этого никогда не хотел, а тут вдруг тебя так это </w:t>
      </w:r>
      <w:bookmarkStart w:id="39" w:name="_Hlk129542840"/>
      <w:r>
        <w:rPr>
          <w:rFonts w:ascii="Times New Roman" w:hAnsi="Times New Roman"/>
          <w:sz w:val="24"/>
        </w:rPr>
        <w:t>вдохновило</w:t>
      </w:r>
      <w:bookmarkEnd w:id="39"/>
      <w:r>
        <w:rPr>
          <w:rFonts w:ascii="Times New Roman" w:hAnsi="Times New Roman"/>
          <w:sz w:val="24"/>
        </w:rPr>
        <w:t>, аж в голову вдарило. Пока с этой лошади не упадёшь, следствие ведь не поменяется. Хотя смысл появился на лошадках покататься.</w:t>
      </w:r>
    </w:p>
    <w:p>
      <w:pPr>
        <w:spacing w:lineRule="auto" w:line="240" w:after="0"/>
        <w:ind w:firstLine="567"/>
        <w:jc w:val="both"/>
        <w:rPr>
          <w:rFonts w:ascii="Times New Roman" w:hAnsi="Times New Roman"/>
          <w:sz w:val="24"/>
        </w:rPr>
      </w:pPr>
      <w:r>
        <w:rPr>
          <w:rFonts w:ascii="Times New Roman" w:hAnsi="Times New Roman"/>
          <w:sz w:val="24"/>
        </w:rPr>
        <w:t>Я не к тому, что это плохо. Я катался, это нормально. Если ты любишь лошадей, пожалуйста. Вопрос: у тебя этот смысл с этой жизни или с прошлой? В итоге ты своими следствиями живёшь в этой жизни или в прошлой? И проблема не в карме и не в ангелах добрых и светлых, мы их сейчас завершим. Ангелы не имеют права теперь управлять человечеством. Их эпоха завершилась. Проблема в другом. Вы какими смыслами живёте в голове?</w:t>
      </w:r>
    </w:p>
    <w:p>
      <w:pPr>
        <w:spacing w:lineRule="auto" w:line="240" w:after="0"/>
        <w:ind w:firstLine="567"/>
        <w:jc w:val="both"/>
        <w:rPr>
          <w:rFonts w:ascii="Times New Roman" w:hAnsi="Times New Roman"/>
          <w:sz w:val="24"/>
        </w:rPr>
      </w:pPr>
      <w:r>
        <w:rPr>
          <w:rFonts w:ascii="Times New Roman" w:hAnsi="Times New Roman"/>
          <w:sz w:val="24"/>
        </w:rPr>
        <w:t xml:space="preserve">Вот я первый час когда рассказывал, настраивал вас на первую практику – что я делал? Я пытался до вас достучаться другими смыслами, чем те, которые у вас были по предыдущей подготовке. Если эти смыслы вошли в вас, вы пошли и стяжали глубоко. Если вы смыслы взяли, но думали: «Ладно, схожу, но там что получится, как получится» – вы стяжали что-то, но не так глубоко, и сами себя уже оставили без более качественного… А если вы сказали: «Да ладно, что ты тут нам забиваешь, затираешь? Мы пойдём с тобой, посидим, эту практику сделаем, а это всё…» – и вы остались в смыслах предыдущей жизни. Вы были с нами в практике. Но один, кто поверил, получил так, а другой, кто не поверил, получил вот так. Но оба были в практике. И всё по вашим смыслам. Потому что «смысл» в переводе – это «сердечная мысль». Это набор Частностей. И как у вас сработает эта сердечная мысль… </w:t>
      </w:r>
    </w:p>
    <w:p>
      <w:pPr>
        <w:spacing w:lineRule="auto" w:line="240" w:after="0"/>
        <w:ind w:firstLine="567"/>
        <w:jc w:val="both"/>
        <w:rPr>
          <w:rFonts w:ascii="Times New Roman" w:hAnsi="Times New Roman"/>
          <w:sz w:val="24"/>
        </w:rPr>
      </w:pPr>
      <w:r>
        <w:rPr>
          <w:rFonts w:ascii="Times New Roman" w:hAnsi="Times New Roman"/>
          <w:sz w:val="24"/>
        </w:rPr>
        <w:t>Знаете, один подошёл, сказал: «Вау, вошёл, такой опыт получил!», другой подошёл: «О! Тоже хочу. Ну что? А что ничего не чувствую? Ты ж сказал, что тут всё горит?» – «А ты что, не чувствуешь?» – «У меня не горит. Чем вы тут занимаетесь? У меня не горит». А если смысла нет и нет глубокой отстройки сердечной мыслью – а с чего у тебя будет гореть? У тебя тело не чувствует эти смыслы.</w:t>
      </w:r>
    </w:p>
    <w:p>
      <w:pPr>
        <w:spacing w:lineRule="auto" w:line="240" w:after="0"/>
        <w:ind w:firstLine="567"/>
        <w:jc w:val="both"/>
        <w:rPr>
          <w:rFonts w:ascii="Times New Roman" w:hAnsi="Times New Roman"/>
          <w:sz w:val="24"/>
        </w:rPr>
      </w:pPr>
      <w:r>
        <w:rPr>
          <w:rFonts w:ascii="Times New Roman" w:hAnsi="Times New Roman"/>
          <w:sz w:val="24"/>
        </w:rPr>
        <w:t xml:space="preserve">И вот сама по себе карма – не плохая, не хорошая, а это будоражение энергии, чтобы ты этой энергией что-то чувствовал, жил и действовал. Если будоражение идёт, ты проживаешь, чувствуешь. Чувства ведь у нас на основе энергии. А если энергия не будоражится, стоит в тебе колом, ты не чувствительный, а энергии валом – и нужно что? «Тёмный» и «светлый» ангел, чтобы этой энергией – «На!» – «О!» – «На!» – «А!» И ты, реагируя на них, хоть что-то делал. «Тёмный» и «светлый» ангел – это только для реакции статуи, – она ж статуя, кто её посадит или ходить даст. То есть ангелы теребят только тех, кто сам не ходит. </w:t>
      </w:r>
    </w:p>
    <w:p>
      <w:pPr>
        <w:spacing w:lineRule="auto" w:line="240" w:after="0"/>
        <w:ind w:firstLine="567"/>
        <w:jc w:val="both"/>
        <w:rPr>
          <w:rFonts w:ascii="Times New Roman" w:hAnsi="Times New Roman"/>
          <w:sz w:val="24"/>
        </w:rPr>
      </w:pPr>
      <w:r>
        <w:rPr>
          <w:rFonts w:ascii="Times New Roman" w:hAnsi="Times New Roman"/>
          <w:sz w:val="24"/>
        </w:rPr>
        <w:t>Поэтому Посвящённые – это те, кто ходят сами. Сделай сам, чтоб ангел за вами не бегал – «тёмный» и «светлый».</w:t>
      </w:r>
    </w:p>
    <w:p>
      <w:pPr>
        <w:spacing w:lineRule="auto" w:line="240" w:after="0"/>
        <w:ind w:firstLine="567"/>
        <w:jc w:val="both"/>
        <w:rPr>
          <w:rFonts w:ascii="Times New Roman" w:hAnsi="Times New Roman"/>
          <w:sz w:val="24"/>
        </w:rPr>
      </w:pPr>
      <w:r>
        <w:rPr>
          <w:rFonts w:ascii="Times New Roman" w:hAnsi="Times New Roman"/>
          <w:sz w:val="24"/>
        </w:rPr>
        <w:t xml:space="preserve">Ну и последнее насчёт ангелов. Ну и последнее насчёт ангелов. В пятой расе ангельский глобус был выше человеческого. И они оттуда влияли на нас, забирая часть энергии жизни на развитие собственного глобуса. Они так обленились, что их глобус перестал саморазвиваться, потому что за счёт энергии других жили. И сейчас очень много систем деятельности у человечества, которые живут за счёт других: там, акции, когда ты живёшь за счёт предприятия, которое работает и трудится, но должны выплачивать тебе прибыль только потому, что ты в них когда-то вложил деньги, или ещё что-то. И некоторые финансовые инструменты – правильные, а некоторые неправильные. Деривативы, допустим, – это чистый вампиризм на финансовых инструментах. Де-ри-ва-ти-вы. Это акции, заложенные на акцию, переложенные акции, полученный вексель на эти акции. «Дериватив» называется. </w:t>
      </w:r>
    </w:p>
    <w:p>
      <w:pPr>
        <w:spacing w:lineRule="auto" w:line="240" w:after="0"/>
        <w:ind w:firstLine="567"/>
        <w:jc w:val="both"/>
        <w:rPr>
          <w:rFonts w:ascii="Times New Roman" w:hAnsi="Times New Roman"/>
          <w:i w:val="1"/>
          <w:sz w:val="24"/>
        </w:rPr>
      </w:pPr>
      <w:bookmarkStart w:id="40" w:name="_Hlk129546482"/>
      <w:r>
        <w:rPr>
          <w:rFonts w:ascii="Times New Roman" w:hAnsi="Times New Roman"/>
          <w:i w:val="1"/>
          <w:sz w:val="24"/>
        </w:rPr>
        <w:t xml:space="preserve">Из зала: </w:t>
      </w:r>
      <w:bookmarkEnd w:id="40"/>
      <w:r>
        <w:rPr>
          <w:rFonts w:ascii="Times New Roman" w:hAnsi="Times New Roman"/>
          <w:i w:val="1"/>
          <w:sz w:val="24"/>
        </w:rPr>
        <w:t>Я вчера прочитала рекламу, там было написано…</w:t>
      </w:r>
    </w:p>
    <w:p>
      <w:pPr>
        <w:spacing w:lineRule="auto" w:line="240" w:after="0"/>
        <w:ind w:firstLine="567"/>
        <w:jc w:val="both"/>
        <w:rPr>
          <w:rFonts w:ascii="Times New Roman" w:hAnsi="Times New Roman"/>
          <w:sz w:val="24"/>
        </w:rPr>
      </w:pPr>
      <w:r>
        <w:rPr>
          <w:rFonts w:ascii="Times New Roman" w:hAnsi="Times New Roman"/>
          <w:sz w:val="24"/>
        </w:rPr>
        <w:t>Ещё другие финансовые инструменты. А?</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Из зала: Фонд Архангела Михаила (смех в зале). </w:t>
      </w:r>
    </w:p>
    <w:p>
      <w:pPr>
        <w:spacing w:lineRule="auto" w:line="240" w:after="0"/>
        <w:ind w:firstLine="567"/>
        <w:jc w:val="both"/>
        <w:rPr>
          <w:rFonts w:ascii="Times New Roman" w:hAnsi="Times New Roman"/>
          <w:i w:val="1"/>
          <w:sz w:val="24"/>
        </w:rPr>
      </w:pPr>
      <w:r>
        <w:rPr>
          <w:rFonts w:ascii="Times New Roman" w:hAnsi="Times New Roman"/>
          <w:i w:val="1"/>
          <w:sz w:val="24"/>
        </w:rPr>
        <w:t>Это я в рекламе прочитала.</w:t>
      </w:r>
    </w:p>
    <w:p>
      <w:pPr>
        <w:spacing w:lineRule="auto" w:line="240" w:after="0"/>
        <w:ind w:firstLine="567"/>
        <w:jc w:val="both"/>
        <w:rPr>
          <w:rFonts w:ascii="Times New Roman" w:hAnsi="Times New Roman"/>
          <w:sz w:val="24"/>
        </w:rPr>
      </w:pPr>
      <w:r>
        <w:rPr>
          <w:rFonts w:ascii="Times New Roman" w:hAnsi="Times New Roman"/>
          <w:sz w:val="24"/>
        </w:rPr>
        <w:t>Путь к Архангелу Михаилу. Только он воплощён, уже человек, ему этот фонд не важен, он перешёл в человечество. Ноу Архангела Михаила, мы с ним дружны, я точно знаю, что он воплощён, и тело Архангела Михаила отсутствует. Если к кому-то приходит Архангел Михаил, это не Архангел Михаил, это товарищ, который изымает у вас лишнюю энергию, а вы будете делать вид, что отдаёте Архангелу Михаилу. Михаил сейчас – бегающий подросток, 9–11, точнее сказать не имею права. Раньше даже знал, где бегает, сейчас не знаю, мамка куда-то, наверно, увезла. Я знаком был с той семьёй, а потом как-то контакты потеряли, в другом городе жили.</w:t>
      </w:r>
    </w:p>
    <w:p>
      <w:pPr>
        <w:spacing w:lineRule="auto" w:line="240" w:after="0"/>
        <w:ind w:firstLine="567"/>
        <w:jc w:val="both"/>
        <w:rPr>
          <w:rFonts w:ascii="Times New Roman" w:hAnsi="Times New Roman"/>
          <w:sz w:val="24"/>
        </w:rPr>
      </w:pPr>
      <w:r>
        <w:rPr>
          <w:rFonts w:ascii="Times New Roman" w:hAnsi="Times New Roman"/>
          <w:sz w:val="24"/>
        </w:rPr>
        <w:t>А?</w:t>
      </w:r>
    </w:p>
    <w:p>
      <w:pPr>
        <w:spacing w:lineRule="auto" w:line="240" w:after="0"/>
        <w:ind w:firstLine="567"/>
        <w:jc w:val="both"/>
        <w:rPr>
          <w:rFonts w:ascii="Times New Roman" w:hAnsi="Times New Roman"/>
          <w:i w:val="1"/>
          <w:sz w:val="24"/>
        </w:rPr>
      </w:pPr>
      <w:r>
        <w:rPr>
          <w:rFonts w:ascii="Times New Roman" w:hAnsi="Times New Roman"/>
          <w:i w:val="1"/>
          <w:sz w:val="24"/>
        </w:rPr>
        <w:t>Из зала: А что будет с этим глобусом с ангельским?</w:t>
      </w:r>
    </w:p>
    <w:p>
      <w:pPr>
        <w:spacing w:lineRule="auto" w:line="240" w:after="0"/>
        <w:ind w:firstLine="567"/>
        <w:jc w:val="both"/>
        <w:rPr>
          <w:rFonts w:ascii="Times New Roman" w:hAnsi="Times New Roman"/>
          <w:sz w:val="24"/>
        </w:rPr>
      </w:pPr>
      <w:r>
        <w:rPr>
          <w:rFonts w:ascii="Times New Roman" w:hAnsi="Times New Roman"/>
          <w:sz w:val="24"/>
        </w:rPr>
        <w:t>Не знаю, вампиризм – он везде вампиризм. Ответил?</w:t>
      </w:r>
    </w:p>
    <w:p>
      <w:pPr>
        <w:spacing w:lineRule="auto" w:line="240" w:after="0"/>
        <w:ind w:firstLine="567"/>
        <w:jc w:val="both"/>
        <w:rPr>
          <w:rFonts w:ascii="Times New Roman" w:hAnsi="Times New Roman"/>
          <w:sz w:val="24"/>
        </w:rPr>
      </w:pPr>
      <w:r>
        <w:rPr>
          <w:rFonts w:ascii="Times New Roman" w:hAnsi="Times New Roman"/>
          <w:i w:val="1"/>
          <w:sz w:val="24"/>
        </w:rPr>
        <w:t>Из зала: Не понятно</w:t>
      </w:r>
      <w:r>
        <w:rPr>
          <w:rFonts w:ascii="Times New Roman" w:hAnsi="Times New Roman"/>
          <w:sz w:val="24"/>
        </w:rPr>
        <w:t>.</w:t>
      </w:r>
    </w:p>
    <w:p>
      <w:pPr>
        <w:spacing w:lineRule="auto" w:line="240" w:after="0"/>
        <w:ind w:firstLine="567"/>
        <w:jc w:val="both"/>
        <w:rPr>
          <w:rFonts w:ascii="Times New Roman" w:hAnsi="Times New Roman"/>
          <w:sz w:val="24"/>
        </w:rPr>
      </w:pPr>
      <w:r>
        <w:rPr>
          <w:rFonts w:ascii="Times New Roman" w:hAnsi="Times New Roman"/>
          <w:sz w:val="24"/>
        </w:rPr>
        <w:t>Не согласны? Правда, сложно согласиться?</w:t>
      </w:r>
    </w:p>
    <w:p>
      <w:pPr>
        <w:spacing w:lineRule="auto" w:line="240" w:after="0"/>
        <w:ind w:firstLine="567"/>
        <w:jc w:val="both"/>
        <w:rPr>
          <w:rFonts w:ascii="Times New Roman" w:hAnsi="Times New Roman"/>
          <w:i w:val="1"/>
          <w:sz w:val="24"/>
        </w:rPr>
      </w:pPr>
      <w:r>
        <w:rPr>
          <w:rFonts w:ascii="Times New Roman" w:hAnsi="Times New Roman"/>
          <w:i w:val="1"/>
          <w:sz w:val="24"/>
        </w:rPr>
        <w:t>Из зала: Нет, это понятно, это понятно, что вампиризм есть вампиризм. Но что с этим глобусом будет?</w:t>
      </w:r>
    </w:p>
    <w:p>
      <w:pPr>
        <w:spacing w:lineRule="auto" w:line="240" w:after="0"/>
        <w:ind w:firstLine="567"/>
        <w:jc w:val="both"/>
        <w:rPr>
          <w:rFonts w:ascii="Times New Roman" w:hAnsi="Times New Roman"/>
          <w:sz w:val="24"/>
        </w:rPr>
      </w:pPr>
      <w:r>
        <w:rPr>
          <w:rFonts w:ascii="Times New Roman" w:hAnsi="Times New Roman"/>
          <w:sz w:val="24"/>
        </w:rPr>
        <w:t>Господа! Завершением пятой расы вместе случайно на планете закрыты глобусы. Это путь старой, предыдущей эпохи, где люди были над демонами, а ангелы были над людьми. Люди могли гонять демонов, как Вакула, а ангелы могли гонять людей, эта система тоже называлась «карма», потому что у них был вышестоящий глобус. Но вместе с ангелами у нас был конкурс в Метагалактику, и люди с ангелами шли в Метагалактику. Ангелы как вышестоящий глобус считали, что они победят, только они не учли, что они пережрали нашей энергии, – ой, извините, – пресытились, – ой извините, – мы много всего отдали, причём мы от всей души много им отдавали, считая, что мы рабы. Но на конкурсе в Метагалактику победили мы. Потому что собралась команда Посвящённых и пошла не по людским правилам. И после этого, так как мы победили, вышестоящий глобус – что нужно было сделать? Закрыть все глобусы. Что Отец и устроил. И ангелов отправили к себе, на их планету, деградирующая цивилизация, а мы остались человечеством на нашей планете, демонов развоплотили, омаров – довершают развоплощение, – это все подземные люди и русалки, которых вы видите, это омарный глобус на самом деле. Они существуют, только они такие эфирно-земные. И постепенно планета преображается в новое состояние метагалактичности, потому что ангелы Метагалактику не выдерживают, демоны не выдерживают – им рога ломают, русалки не выдерживают, потому что без хвостов люди должны быть, а не хочется, плавать-то надо. В итоге они переходят в состояние животного разума, а человеком остаётся только прямоходящие на Планете Земля. Вот так сейчас Метагалактика меняет Планету Земля. И сделать с этим ни мы, ни ангелы, ни русалки, ни демоны, ничего не могут.</w:t>
      </w:r>
    </w:p>
    <w:p>
      <w:pPr>
        <w:spacing w:lineRule="auto" w:line="240" w:after="0"/>
        <w:ind w:firstLine="567"/>
        <w:jc w:val="both"/>
        <w:rPr>
          <w:rFonts w:ascii="Times New Roman" w:hAnsi="Times New Roman"/>
          <w:sz w:val="24"/>
        </w:rPr>
      </w:pPr>
      <w:r>
        <w:rPr>
          <w:rFonts w:ascii="Times New Roman" w:hAnsi="Times New Roman"/>
          <w:sz w:val="24"/>
        </w:rPr>
        <w:t xml:space="preserve">Все меняются, потому что Метагалактика сказала: быть так! Это вам ответ. </w:t>
      </w:r>
    </w:p>
    <w:p>
      <w:pPr>
        <w:spacing w:lineRule="auto" w:line="240" w:after="0"/>
        <w:ind w:firstLine="567"/>
        <w:jc w:val="both"/>
        <w:rPr>
          <w:rFonts w:ascii="Times New Roman" w:hAnsi="Times New Roman"/>
          <w:sz w:val="24"/>
        </w:rPr>
      </w:pPr>
      <w:r>
        <w:rPr>
          <w:rFonts w:ascii="Times New Roman" w:hAnsi="Times New Roman"/>
          <w:sz w:val="24"/>
        </w:rPr>
        <w:t xml:space="preserve">Ладно, возвращаемся. С кармой понятно? Ну а теперь простенько. Карма – это записи Энергии. </w:t>
      </w:r>
    </w:p>
    <w:p>
      <w:pPr>
        <w:spacing w:lineRule="auto" w:line="240" w:after="0"/>
        <w:ind w:firstLine="567"/>
        <w:jc w:val="center"/>
        <w:rPr>
          <w:rFonts w:ascii="Times New Roman" w:hAnsi="Times New Roman"/>
          <w:b w:val="1"/>
          <w:sz w:val="24"/>
        </w:rPr>
      </w:pPr>
    </w:p>
    <w:p>
      <w:pPr>
        <w:pStyle w:val="P2"/>
        <w:jc w:val="center"/>
        <w:rPr>
          <w:rFonts w:ascii="Times New Roman" w:hAnsi="Times New Roman"/>
          <w:b w:val="1"/>
          <w:sz w:val="24"/>
        </w:rPr>
      </w:pPr>
      <w:bookmarkStart w:id="41" w:name="_Toc34040026"/>
      <w:r>
        <w:rPr>
          <w:rFonts w:ascii="Times New Roman" w:hAnsi="Times New Roman"/>
          <w:b w:val="1"/>
          <w:sz w:val="24"/>
        </w:rPr>
        <w:t>Записи в Свете, записи в Духе, записи в Огне</w:t>
      </w:r>
      <w:bookmarkEnd w:id="41"/>
    </w:p>
    <w:p>
      <w:pPr>
        <w:pStyle w:val="P2"/>
        <w:spacing w:lineRule="auto" w:line="240" w:after="0"/>
        <w:ind w:firstLine="567"/>
        <w:jc w:val="both"/>
        <w:rPr>
          <w:rFonts w:ascii="Times New Roman" w:hAnsi="Times New Roman"/>
          <w:sz w:val="24"/>
        </w:rPr>
      </w:pPr>
    </w:p>
    <w:p>
      <w:pPr>
        <w:spacing w:lineRule="auto" w:line="240" w:after="0"/>
        <w:ind w:firstLine="567"/>
        <w:jc w:val="both"/>
        <w:rPr>
          <w:rFonts w:ascii="Times New Roman" w:hAnsi="Times New Roman"/>
          <w:sz w:val="24"/>
        </w:rPr>
      </w:pPr>
      <w:r>
        <w:rPr>
          <w:rFonts w:ascii="Times New Roman" w:hAnsi="Times New Roman"/>
          <w:sz w:val="24"/>
        </w:rPr>
        <w:t>Записи Света – это что? В Свет записывалась наша Мудрость. Правда, Мудрости у нас было «с гулькин нос», но записи Света были. Записи Света – это что? Давайте быстрее, нам надо три практики ещё сделать, а времени полчаса осталось.</w:t>
      </w:r>
    </w:p>
    <w:p>
      <w:pPr>
        <w:spacing w:lineRule="auto" w:line="240" w:after="0"/>
        <w:ind w:firstLine="567"/>
        <w:jc w:val="both"/>
        <w:rPr>
          <w:rFonts w:ascii="Times New Roman" w:hAnsi="Times New Roman"/>
          <w:i w:val="1"/>
          <w:sz w:val="24"/>
        </w:rPr>
      </w:pPr>
      <w:r>
        <w:rPr>
          <w:rFonts w:ascii="Times New Roman" w:hAnsi="Times New Roman"/>
          <w:i w:val="1"/>
          <w:sz w:val="24"/>
        </w:rPr>
        <w:t>Из зала: Дхарма.</w:t>
      </w:r>
    </w:p>
    <w:p>
      <w:pPr>
        <w:spacing w:lineRule="auto" w:line="240" w:after="0"/>
        <w:ind w:firstLine="567"/>
        <w:jc w:val="both"/>
        <w:rPr>
          <w:rFonts w:ascii="Times New Roman" w:hAnsi="Times New Roman"/>
          <w:i w:val="1"/>
          <w:sz w:val="24"/>
        </w:rPr>
      </w:pPr>
      <w:r>
        <w:rPr>
          <w:rFonts w:ascii="Times New Roman" w:hAnsi="Times New Roman"/>
          <w:i w:val="1"/>
          <w:sz w:val="24"/>
        </w:rPr>
        <w:t>Из зала: Не, дхарма – Духа.</w:t>
      </w:r>
    </w:p>
    <w:p>
      <w:pPr>
        <w:spacing w:lineRule="auto" w:line="240" w:after="0"/>
        <w:ind w:firstLine="567"/>
        <w:jc w:val="both"/>
        <w:rPr>
          <w:rFonts w:ascii="Times New Roman" w:hAnsi="Times New Roman"/>
          <w:sz w:val="24"/>
        </w:rPr>
      </w:pPr>
      <w:r>
        <w:rPr>
          <w:rFonts w:ascii="Times New Roman" w:hAnsi="Times New Roman"/>
          <w:sz w:val="24"/>
        </w:rPr>
        <w:t>Не-не, Дхарма – это для Духа, для Света как это называлось?</w:t>
      </w:r>
    </w:p>
    <w:p>
      <w:pPr>
        <w:spacing w:lineRule="auto" w:line="240" w:after="0"/>
        <w:ind w:firstLine="567"/>
        <w:jc w:val="both"/>
        <w:rPr>
          <w:rFonts w:ascii="Times New Roman" w:hAnsi="Times New Roman"/>
          <w:sz w:val="24"/>
        </w:rPr>
      </w:pPr>
      <w:r>
        <w:rPr>
          <w:rFonts w:ascii="Times New Roman" w:hAnsi="Times New Roman"/>
          <w:sz w:val="24"/>
        </w:rPr>
        <w:t>Вы не поверите! Записи в Свете фиксировались Посвящениями. Берём «Две Жизни» и там читаем, что, когда Лёвушка получал Посвящения, ему вводили новый Свет, а он стоял, и два помощника ему помогали, чтобы он выжил, – ничего личного. То есть в предыдущей эпохе человек не мог фиксировать в себе Свет, поэтому он не мог менталить, и вместо этого Свет в себе фиксировали Посвящённые. Вы не знали, что любое По-священие, – «свящ» по-старославянски – «Свет», – это вмещение Света в ваше тело? Поэтому фиксация у вас Посвящений – это фиксация Мудрости Света предыдущей эпохи.</w:t>
      </w:r>
    </w:p>
    <w:p>
      <w:pPr>
        <w:spacing w:lineRule="auto" w:line="240" w:after="0"/>
        <w:ind w:firstLine="567"/>
        <w:jc w:val="both"/>
        <w:rPr>
          <w:rFonts w:ascii="Times New Roman" w:hAnsi="Times New Roman"/>
          <w:b w:val="1"/>
          <w:sz w:val="24"/>
        </w:rPr>
      </w:pPr>
      <w:r>
        <w:rPr>
          <w:rFonts w:ascii="Times New Roman" w:hAnsi="Times New Roman"/>
          <w:sz w:val="24"/>
        </w:rPr>
        <w:t xml:space="preserve">Вы скажете: а что, Дух был выше? Да, даже для Посвящённых Дух был выше. Ну ещё выше. </w:t>
      </w:r>
      <w:r>
        <w:rPr>
          <w:rFonts w:ascii="Times New Roman" w:hAnsi="Times New Roman"/>
          <w:b w:val="1"/>
          <w:sz w:val="24"/>
        </w:rPr>
        <w:t>Дух – это Дхарма, это записи, – вслушайтесь, – опыта вашего Духа во всех воплощениях.</w:t>
      </w:r>
      <w:r>
        <w:rPr>
          <w:rFonts w:ascii="Times New Roman" w:hAnsi="Times New Roman"/>
          <w:sz w:val="24"/>
        </w:rPr>
        <w:t xml:space="preserve"> Причём опыта, определяющего ваше восприятие: если у меня нет этого опыта, я это не только не вижу, я это отрицаю, на том стою и говорю: этого нет. И спасала от этого только Вера, как говорят христиане, духовная. То есть, </w:t>
      </w:r>
      <w:r>
        <w:rPr>
          <w:rFonts w:ascii="Times New Roman" w:hAnsi="Times New Roman"/>
          <w:b w:val="1"/>
          <w:sz w:val="24"/>
        </w:rPr>
        <w:t xml:space="preserve">как только у вас есть Вера в Духе, вы верите в то, что в вас нет. И тогда Дух может получить этот опыт. Отсюда знаменитое: «И по Вере и дано будет вам». </w:t>
      </w:r>
    </w:p>
    <w:p>
      <w:pPr>
        <w:spacing w:lineRule="auto" w:line="240" w:after="0"/>
        <w:ind w:firstLine="567"/>
        <w:jc w:val="both"/>
        <w:rPr>
          <w:rFonts w:ascii="Times New Roman" w:hAnsi="Times New Roman"/>
          <w:sz w:val="24"/>
        </w:rPr>
      </w:pPr>
      <w:r>
        <w:rPr>
          <w:rFonts w:ascii="Times New Roman" w:hAnsi="Times New Roman"/>
          <w:sz w:val="24"/>
        </w:rPr>
        <w:t xml:space="preserve">То есть вашему Духу даётся опыт, когда вы верите. А когда вы не верите, </w:t>
      </w:r>
      <w:r>
        <w:rPr>
          <w:rFonts w:ascii="Times New Roman" w:hAnsi="Times New Roman"/>
          <w:b w:val="1"/>
          <w:sz w:val="24"/>
        </w:rPr>
        <w:t>вы стоите на записях своего Духа, как он назаписал опыт всех предыдущих воплощений, вот это называется «дхармой», в переводе – ещё «долгом Духа»</w:t>
      </w:r>
      <w:r>
        <w:rPr>
          <w:rFonts w:ascii="Times New Roman" w:hAnsi="Times New Roman"/>
          <w:sz w:val="24"/>
        </w:rPr>
        <w:t>, но слово «долг» – это языком индийцев, которые ещё не имели разработанный язык.</w:t>
      </w:r>
    </w:p>
    <w:p>
      <w:pPr>
        <w:spacing w:lineRule="auto" w:line="240" w:after="0"/>
        <w:ind w:firstLine="567"/>
        <w:jc w:val="both"/>
        <w:rPr>
          <w:rFonts w:ascii="Times New Roman" w:hAnsi="Times New Roman"/>
          <w:sz w:val="24"/>
        </w:rPr>
      </w:pPr>
      <w:r>
        <w:rPr>
          <w:rFonts w:ascii="Times New Roman" w:hAnsi="Times New Roman"/>
          <w:sz w:val="24"/>
        </w:rPr>
        <w:t>Что значит «долг Духа»? Это значит, вы будете действовать только этим опытом и никаким иным, ваш Дух другое не знает. И долг – это действие привычным вам опытом, в том числе в Духе.</w:t>
      </w:r>
    </w:p>
    <w:p>
      <w:pPr>
        <w:spacing w:lineRule="auto" w:line="240" w:after="0"/>
        <w:ind w:firstLine="567"/>
        <w:jc w:val="both"/>
        <w:rPr>
          <w:rFonts w:ascii="Times New Roman" w:hAnsi="Times New Roman"/>
          <w:i w:val="1"/>
          <w:sz w:val="24"/>
        </w:rPr>
      </w:pPr>
      <w:r>
        <w:rPr>
          <w:rFonts w:ascii="Times New Roman" w:hAnsi="Times New Roman"/>
          <w:i w:val="1"/>
          <w:sz w:val="24"/>
        </w:rPr>
        <w:t>Из зала: Долги.</w:t>
      </w:r>
    </w:p>
    <w:p>
      <w:pPr>
        <w:spacing w:lineRule="auto" w:line="240" w:after="0"/>
        <w:ind w:firstLine="567"/>
        <w:jc w:val="both"/>
        <w:rPr>
          <w:rFonts w:ascii="Times New Roman" w:hAnsi="Times New Roman"/>
          <w:sz w:val="24"/>
        </w:rPr>
      </w:pPr>
      <w:r>
        <w:rPr>
          <w:rFonts w:ascii="Times New Roman" w:hAnsi="Times New Roman"/>
          <w:sz w:val="24"/>
        </w:rPr>
        <w:t xml:space="preserve">Долги – это привычный для вас опыт, но вы так не считаете. Вы сейчас на меня даже смотрите косо: «и что значит – долг – это привычный опыт?» А что значит «долг»? Долг – это когда вы действовали привычным опытом и получили долг. Если бы вы действовали непривычным опытом, долгов бы у вас не было. Логично? Нет? То есть, если я действую спонтанно и по-новому, я могу выкрутиться, и долгов не будет, а если я действую как привык – нате долг. Это привычка действовать одинаково. И долги – это привычка действовать одинаково. И вот </w:t>
      </w:r>
      <w:r>
        <w:rPr>
          <w:rFonts w:ascii="Times New Roman" w:hAnsi="Times New Roman"/>
          <w:b w:val="1"/>
          <w:sz w:val="24"/>
        </w:rPr>
        <w:t>дхарма – это записи Духа, ограничивающие ваш Дух</w:t>
      </w:r>
      <w:r>
        <w:rPr>
          <w:rFonts w:ascii="Times New Roman" w:hAnsi="Times New Roman"/>
          <w:sz w:val="24"/>
        </w:rPr>
        <w:t>.</w:t>
      </w:r>
    </w:p>
    <w:p>
      <w:pPr>
        <w:spacing w:lineRule="auto" w:line="240" w:after="0"/>
        <w:ind w:firstLine="567"/>
        <w:jc w:val="both"/>
        <w:rPr>
          <w:rFonts w:ascii="Times New Roman" w:hAnsi="Times New Roman"/>
          <w:sz w:val="24"/>
        </w:rPr>
      </w:pPr>
      <w:r>
        <w:rPr>
          <w:rFonts w:ascii="Times New Roman" w:hAnsi="Times New Roman"/>
          <w:sz w:val="24"/>
        </w:rPr>
        <w:t>И единственно, в чём нам повезло, – это с Огнём. Там настолько мало записей. Но и даже в Огне есть записи лучших ваших мыслей, лучших ваших решений, то есть, когда вы были гениальным композитором, писателем в веках, творцом каким-то, и что-то лучшее творящее у вас записалось в Огонь, то есть в Огне осталось лучшее ваше накопление.</w:t>
      </w:r>
    </w:p>
    <w:p>
      <w:pPr>
        <w:spacing w:lineRule="auto" w:line="240" w:after="0"/>
        <w:ind w:firstLine="567"/>
        <w:jc w:val="both"/>
        <w:rPr>
          <w:rFonts w:ascii="Times New Roman" w:hAnsi="Times New Roman"/>
          <w:sz w:val="24"/>
        </w:rPr>
      </w:pPr>
      <w:r>
        <w:rPr>
          <w:rFonts w:ascii="Times New Roman" w:hAnsi="Times New Roman"/>
          <w:sz w:val="24"/>
        </w:rPr>
        <w:t>Мы идём к Отцу, просим завершить ограничения опыта Духа и дхарму каждого из вас, просим завершить карму как действие ангелов на вас и записей плюсов, минусов ваших возможностей. И мы очень много раз это делали, но у многих… Мы это попросили – кармы нет, дхармы нет, а процесс продолжается. Почему? Потому что вы состоите из энергии, которая записала только то, что записала. И вот мы бились над этим, бились, не знали, как преодолеть, и тут нашли.</w:t>
      </w:r>
    </w:p>
    <w:p>
      <w:pPr>
        <w:spacing w:lineRule="auto" w:line="240" w:after="0"/>
        <w:ind w:firstLine="567"/>
        <w:jc w:val="both"/>
        <w:rPr>
          <w:rFonts w:ascii="Times New Roman" w:hAnsi="Times New Roman"/>
          <w:b w:val="1"/>
          <w:sz w:val="24"/>
        </w:rPr>
      </w:pPr>
      <w:r>
        <w:rPr>
          <w:rFonts w:ascii="Times New Roman" w:hAnsi="Times New Roman"/>
          <w:sz w:val="24"/>
        </w:rPr>
        <w:t xml:space="preserve">И мы стяжаем у Отца вместо ваших записей Энергии – </w:t>
      </w:r>
      <w:r>
        <w:rPr>
          <w:rFonts w:ascii="Times New Roman" w:hAnsi="Times New Roman"/>
          <w:b w:val="1"/>
          <w:sz w:val="24"/>
        </w:rPr>
        <w:t>Парадигму Энергии Изначально Вышестоящего Отца</w:t>
      </w:r>
      <w:r>
        <w:rPr>
          <w:rFonts w:ascii="Times New Roman" w:hAnsi="Times New Roman"/>
          <w:sz w:val="24"/>
        </w:rPr>
        <w:t xml:space="preserve">. И вписываем в себя. </w:t>
      </w:r>
      <w:r>
        <w:rPr>
          <w:rFonts w:ascii="Times New Roman" w:hAnsi="Times New Roman"/>
          <w:b w:val="1"/>
          <w:sz w:val="24"/>
        </w:rPr>
        <w:t>Парадигма – это концепт. И вписываем в себя, как энергетически правильно. Парадигму Света вписываем в Свет, как правильно. Парадигму Духа, вписываем в Дух, как правильно. И Парадигму Огня.</w:t>
      </w:r>
    </w:p>
    <w:p>
      <w:pPr>
        <w:spacing w:lineRule="auto" w:line="240" w:after="0"/>
        <w:ind w:firstLine="567"/>
        <w:jc w:val="both"/>
        <w:rPr>
          <w:rFonts w:ascii="Times New Roman" w:hAnsi="Times New Roman"/>
          <w:sz w:val="24"/>
        </w:rPr>
      </w:pPr>
      <w:r>
        <w:rPr>
          <w:rFonts w:ascii="Times New Roman" w:hAnsi="Times New Roman"/>
          <w:b w:val="1"/>
          <w:sz w:val="24"/>
        </w:rPr>
        <w:t xml:space="preserve">Парадигма – это стратегический концепт, как должно быть, а не так, как мы можем. </w:t>
      </w:r>
      <w:r>
        <w:rPr>
          <w:rFonts w:ascii="Times New Roman" w:hAnsi="Times New Roman"/>
          <w:sz w:val="24"/>
        </w:rPr>
        <w:t>Вы меня понимаете, о чём я?</w:t>
      </w:r>
    </w:p>
    <w:p>
      <w:pPr>
        <w:spacing w:lineRule="auto" w:line="240" w:after="0"/>
        <w:ind w:firstLine="567"/>
        <w:jc w:val="both"/>
        <w:rPr>
          <w:rFonts w:ascii="Times New Roman" w:hAnsi="Times New Roman"/>
          <w:b w:val="1"/>
          <w:sz w:val="24"/>
        </w:rPr>
      </w:pPr>
      <w:r>
        <w:rPr>
          <w:rFonts w:ascii="Times New Roman" w:hAnsi="Times New Roman"/>
          <w:b w:val="1"/>
          <w:sz w:val="24"/>
        </w:rPr>
        <w:t>Парадигма – это высший философский концепт будущего, который стратегует на несколько тысячелетий. У вас то же самое, только не философский, а это высший концепт вашей Энергии, Света, Духа, Огня, который вам строит стратегию на тысячелетия.</w:t>
      </w:r>
    </w:p>
    <w:p>
      <w:pPr>
        <w:spacing w:lineRule="auto" w:line="240" w:after="0"/>
        <w:ind w:firstLine="567"/>
        <w:jc w:val="both"/>
        <w:rPr>
          <w:rFonts w:ascii="Times New Roman" w:hAnsi="Times New Roman"/>
          <w:sz w:val="24"/>
        </w:rPr>
      </w:pPr>
      <w:r>
        <w:rPr>
          <w:rFonts w:ascii="Times New Roman" w:hAnsi="Times New Roman"/>
          <w:sz w:val="24"/>
        </w:rPr>
        <w:t xml:space="preserve">Это не отменяет ваши личные записи, но личные записи ненужные Отец уберёт, а полезные введёт в Парадигму, смешаясь с Парадигмой, они уже будут действовать, не так зажимая вас в вашей подготовке. </w:t>
      </w:r>
    </w:p>
    <w:p>
      <w:pPr>
        <w:spacing w:lineRule="auto" w:line="240" w:after="0"/>
        <w:ind w:firstLine="567"/>
        <w:jc w:val="both"/>
        <w:rPr>
          <w:rFonts w:ascii="Times New Roman" w:hAnsi="Times New Roman"/>
          <w:sz w:val="24"/>
        </w:rPr>
      </w:pPr>
      <w:r>
        <w:rPr>
          <w:rFonts w:ascii="Times New Roman" w:hAnsi="Times New Roman"/>
          <w:sz w:val="24"/>
        </w:rPr>
        <w:t>Ваша подготовка, с одной стороны, хорошо, с другой стороны – категорически плохо. Некоторые говорят: «Мы живём у Учителей по подготовке». Пример. Девушка не умеет печь блины. Это её подготовка? Да! Масленица только прошла. И она приходит к Учителю и показывает, как она не умеет печь блины, и говорит: «Всё по моей подготовке». – Учитель говорит: «Научись печь блины». – Она говорит: «Не могу, я могу только по своей подготовке, не умею печь блины и учиться не хочу, я ж по своей подготовке живу». Женщины, как вам такое? Прикол. Я понимаю, женщины на меня смотрят, не понимая, что там печь блины. Я специально взял этот пример, не все умеют печь блины.</w:t>
      </w:r>
    </w:p>
    <w:p>
      <w:pPr>
        <w:spacing w:lineRule="auto" w:line="240" w:after="0"/>
        <w:ind w:firstLine="567"/>
        <w:jc w:val="both"/>
        <w:rPr>
          <w:rFonts w:ascii="Times New Roman" w:hAnsi="Times New Roman"/>
          <w:sz w:val="24"/>
        </w:rPr>
      </w:pPr>
      <w:r>
        <w:rPr>
          <w:rFonts w:ascii="Times New Roman" w:hAnsi="Times New Roman"/>
          <w:sz w:val="24"/>
        </w:rPr>
        <w:t xml:space="preserve">У мужчин тоже – не все умеют забивать гвозди, по подготовке, ну не умеет он забивать гвозди, обычно попадает в палец вместо гвоздя. Всё по подготовке, палец опухает, опять двадцать пять, в гвоздь опять не попал, палец болит. Всё по подготовке, ну не умеет он забивать гвозди. Почему? Да он никогда железный молоток не имел во всех воплощениях, это было дорого, и железный гвоздь тоже, а вешал на крючочек деревянный, который вырастал в его деревянной избе из брёвнышка, никакие гвозди были не нужны. Всё по подготовке, не умеет он забивать гвозди, подготовки нет. </w:t>
      </w:r>
    </w:p>
    <w:p>
      <w:pPr>
        <w:spacing w:lineRule="auto" w:line="240" w:after="0"/>
        <w:ind w:firstLine="567"/>
        <w:jc w:val="both"/>
        <w:rPr>
          <w:rFonts w:ascii="Times New Roman" w:hAnsi="Times New Roman"/>
          <w:sz w:val="24"/>
        </w:rPr>
      </w:pPr>
      <w:r>
        <w:rPr>
          <w:rFonts w:ascii="Times New Roman" w:hAnsi="Times New Roman"/>
          <w:sz w:val="24"/>
        </w:rPr>
        <w:t>И что с этим делать? Только плакаться, что нет подготовки. Нужно сложить опыт Отца в себя, чтобы этим опытом преодолеть свой негативный опыт и сложить Парадигму, чтобы твоя подготовка позволила: для мужиков – забивать гвозди, для женщин – печь блины. Универсализируем: для мужиков – тоже печь блины, а для женщин – тоже забивать гвозди. Я знаю некоторых женщин, сидящих в зале, которые с удовольствием хватают молоток у мужчины, говорят: отойди, я сама забью, мне нравится. Причём ей нравится не потому, что она не даёт или кто-то не умеет забивать гвозди, ей нравится забивать гвозди – кайфует от мужского опыта.</w:t>
      </w:r>
    </w:p>
    <w:p>
      <w:pPr>
        <w:spacing w:lineRule="auto" w:line="240" w:after="0"/>
        <w:ind w:firstLine="567"/>
        <w:jc w:val="both"/>
        <w:rPr>
          <w:rFonts w:ascii="Times New Roman" w:hAnsi="Times New Roman"/>
          <w:sz w:val="24"/>
        </w:rPr>
      </w:pPr>
      <w:r>
        <w:rPr>
          <w:rFonts w:ascii="Times New Roman" w:hAnsi="Times New Roman"/>
          <w:sz w:val="24"/>
        </w:rPr>
        <w:t xml:space="preserve">Практика. Что-то по карме, дхарме понятно? </w:t>
      </w:r>
    </w:p>
    <w:p>
      <w:pPr>
        <w:spacing w:lineRule="auto" w:line="240" w:after="0"/>
        <w:ind w:firstLine="567"/>
        <w:jc w:val="both"/>
        <w:rPr>
          <w:rFonts w:ascii="Times New Roman" w:hAnsi="Times New Roman"/>
          <w:sz w:val="24"/>
        </w:rPr>
      </w:pPr>
      <w:r>
        <w:rPr>
          <w:rFonts w:ascii="Times New Roman" w:hAnsi="Times New Roman"/>
          <w:sz w:val="24"/>
        </w:rPr>
        <w:t>Три практики подряд: отдаём, стяжаем Парадигму, потом сразу же опять возвращаемся к Отцу, но возвращаясь на физику, чтобы Парадигма офизичилась, и стяжаем новые смыслы, новые причины и новые возможности причинно-следственных действий. Это второе.</w:t>
      </w:r>
    </w:p>
    <w:p>
      <w:pPr>
        <w:spacing w:lineRule="auto" w:line="240" w:after="0"/>
        <w:ind w:firstLine="567"/>
        <w:jc w:val="both"/>
        <w:rPr>
          <w:rFonts w:ascii="Times New Roman" w:hAnsi="Times New Roman"/>
          <w:sz w:val="24"/>
        </w:rPr>
      </w:pPr>
      <w:r>
        <w:rPr>
          <w:rFonts w:ascii="Times New Roman" w:hAnsi="Times New Roman"/>
          <w:sz w:val="24"/>
        </w:rPr>
        <w:t>И третье, чтобы это всё зафиксировать, стяжаем Престол, может быть, если Отец разрешит, если нет, стяжаем завтра, тогда стяжаем две Компетенции. Всё зависит от ваших первых двух практик, а потом – как Папа скажет. Действуем!</w:t>
      </w:r>
    </w:p>
    <w:p>
      <w:pPr>
        <w:spacing w:lineRule="auto" w:line="240" w:after="0"/>
        <w:ind w:firstLine="567"/>
        <w:jc w:val="both"/>
        <w:rPr>
          <w:rFonts w:ascii="Times New Roman" w:hAnsi="Times New Roman"/>
          <w:sz w:val="24"/>
        </w:rPr>
      </w:pPr>
      <w:r>
        <w:rPr>
          <w:rFonts w:ascii="Times New Roman" w:hAnsi="Times New Roman"/>
          <w:b w:val="1"/>
          <w:sz w:val="24"/>
        </w:rPr>
        <w:t xml:space="preserve">Престол – это запись всех причинно-следственных действий универсально-образующими силами, направляющими вас на новое развитие. </w:t>
      </w:r>
      <w:r>
        <w:rPr>
          <w:rFonts w:ascii="Times New Roman" w:hAnsi="Times New Roman"/>
          <w:sz w:val="24"/>
        </w:rPr>
        <w:t>Поэтому это важное стяжание, меняющее вашу стилистику жизни. Действуем.</w:t>
      </w:r>
    </w:p>
    <w:p>
      <w:pPr>
        <w:spacing w:lineRule="auto" w:line="240" w:after="0"/>
        <w:ind w:firstLine="567"/>
        <w:jc w:val="both"/>
        <w:rPr>
          <w:rFonts w:ascii="Times New Roman" w:hAnsi="Times New Roman"/>
          <w:sz w:val="24"/>
        </w:rPr>
      </w:pPr>
    </w:p>
    <w:p>
      <w:pPr>
        <w:pStyle w:val="P2"/>
        <w:jc w:val="center"/>
        <w:rPr>
          <w:rFonts w:ascii="Times New Roman" w:hAnsi="Times New Roman"/>
          <w:b w:val="1"/>
          <w:sz w:val="24"/>
        </w:rPr>
      </w:pPr>
      <w:bookmarkStart w:id="42" w:name="_Toc142320263"/>
      <w:r>
        <w:rPr>
          <w:rFonts w:ascii="Times New Roman" w:hAnsi="Times New Roman"/>
          <w:b w:val="1"/>
          <w:sz w:val="24"/>
        </w:rPr>
        <w:t xml:space="preserve">Практика 4. Преодоление старых записей Энергии, Света, Духа, Огня </w:t>
      </w:r>
      <w:bookmarkEnd w:id="42"/>
    </w:p>
    <w:p>
      <w:pPr>
        <w:pStyle w:val="P2"/>
        <w:jc w:val="center"/>
        <w:rPr>
          <w:rFonts w:ascii="Times New Roman" w:hAnsi="Times New Roman"/>
          <w:b w:val="1"/>
          <w:sz w:val="24"/>
        </w:rPr>
      </w:pPr>
      <w:bookmarkStart w:id="43" w:name="_Toc195367110"/>
      <w:r>
        <w:rPr>
          <w:rFonts w:ascii="Times New Roman" w:hAnsi="Times New Roman"/>
          <w:b w:val="1"/>
          <w:sz w:val="24"/>
        </w:rPr>
        <w:t>явлением дхармических записей долга Духа и кармических записей долга Энергии каждого со стяжанием Парадигмы Энергии, Света, Духа и Огня новых перспектив развития каждого</w:t>
      </w:r>
      <w:bookmarkEnd w:id="43"/>
    </w:p>
    <w:p>
      <w:pPr>
        <w:pStyle w:val="P2"/>
        <w:spacing w:lineRule="auto" w:line="240" w:after="0"/>
        <w:ind w:firstLine="567"/>
        <w:jc w:val="both"/>
        <w:rPr>
          <w:rFonts w:ascii="Times New Roman" w:hAnsi="Times New Roman"/>
          <w:b w:val="1"/>
          <w:sz w:val="24"/>
        </w:rPr>
      </w:pPr>
    </w:p>
    <w:p>
      <w:pPr>
        <w:spacing w:lineRule="auto" w:line="240" w:after="0"/>
        <w:ind w:firstLine="567"/>
        <w:jc w:val="both"/>
        <w:rPr>
          <w:rFonts w:ascii="Times New Roman" w:hAnsi="Times New Roman"/>
          <w:i w:val="1"/>
          <w:sz w:val="24"/>
        </w:rPr>
      </w:pPr>
      <w:r>
        <w:rPr>
          <w:rFonts w:ascii="Times New Roman" w:hAnsi="Times New Roman"/>
          <w:i w:val="1"/>
          <w:sz w:val="24"/>
        </w:rPr>
        <w:t xml:space="preserve">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ИВДИВО на 4 миллиона 194 тысячи 240-ю ивдиво-цельность. </w:t>
      </w:r>
    </w:p>
    <w:p>
      <w:pPr>
        <w:spacing w:lineRule="auto" w:line="240" w:after="0"/>
        <w:ind w:firstLine="567"/>
        <w:jc w:val="both"/>
        <w:rPr>
          <w:rFonts w:ascii="Times New Roman" w:hAnsi="Times New Roman"/>
          <w:b w:val="1"/>
          <w:sz w:val="24"/>
        </w:rPr>
      </w:pPr>
      <w:r>
        <w:rPr>
          <w:rFonts w:ascii="Times New Roman" w:hAnsi="Times New Roman"/>
          <w:i w:val="1"/>
          <w:sz w:val="24"/>
        </w:rPr>
        <w:t>Становимся телесно перед Изначально Вышестоящими Аватарами Синтеза Кут Хуми Фаинь. И просим преобразить каждого из нас и синтез нас на преодоление старых записей Энергии, Света, Духа, Огня явлением дхармических записей долга Духа и кармических записей долга Энергии каждого из нас со стяжанием Парадигм Энергии, Света, Духа и Огня новых перспектив развития каждого из нас.</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этим.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в этом Огне мы синтезируемся с Изначально Вышестоящим Отцом Октавной Метагалактики, переходим в зал Изначально Вышестоящего Отца на 4 миллиона 194 тысячи 305-ю ивдиво-цельность. Становимся телесно пред Изначально Вышестоящим Отцом Ипостасью Пятого Синтеза Изначально Вышестоящего Отца в форме.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просим Изначально Вышестоящего Отца преобразить каждого из нас и синтез нас на явление обновлённой Энергии новой эпохи 6-й Расы собою, обновлённого Света новой эпохи 6-й Расы собою, обновлённого Духа новой эпохи 6-й Расы собою, обновлённого Огня новой эпохи 6-й Расы собою ракурсом Синтеза архетипических Метагалактик каждым из нас. И в этом явлении преодолеть старые записи кармические в Энергии, дхармические в Духе, записи Посвящений в Свете и возможные негативные записи в Огне каждого из нас преображением жизни Огнём, Духом, Светом, Энергией синтезфизически собою. </w:t>
      </w:r>
    </w:p>
    <w:p>
      <w:pPr>
        <w:spacing w:lineRule="auto" w:line="240" w:after="0"/>
        <w:ind w:firstLine="567"/>
        <w:jc w:val="both"/>
        <w:rPr>
          <w:rFonts w:ascii="Times New Roman" w:hAnsi="Times New Roman"/>
          <w:i w:val="1"/>
          <w:sz w:val="24"/>
        </w:rPr>
      </w:pPr>
      <w:r>
        <w:rPr>
          <w:rFonts w:ascii="Times New Roman" w:hAnsi="Times New Roman"/>
          <w:i w:val="1"/>
          <w:sz w:val="24"/>
        </w:rPr>
        <w:t>И синтезируясь с Изначально Вышестоящим Отцом Октавной Метагалактики, стяжаем преображение Кармы каждого из нас, прося вынести Книги Кармы, если таковые остались, зафиксировать их пред каждым из нас. Просим прощения у Изначально Вышестоящего Отца за данные кармические негативные реализации каждым из нас.</w:t>
      </w:r>
    </w:p>
    <w:p>
      <w:pPr>
        <w:spacing w:lineRule="auto" w:line="240" w:after="0"/>
        <w:ind w:firstLine="567"/>
        <w:jc w:val="both"/>
        <w:rPr>
          <w:rFonts w:ascii="Times New Roman" w:hAnsi="Times New Roman"/>
          <w:i w:val="1"/>
          <w:sz w:val="24"/>
        </w:rPr>
      </w:pPr>
      <w:r>
        <w:rPr>
          <w:rFonts w:ascii="Times New Roman" w:hAnsi="Times New Roman"/>
          <w:i w:val="1"/>
          <w:sz w:val="24"/>
        </w:rPr>
        <w:t>И синтезируясь с Изначально Вышестоящим Отцом, стяжаем обновлённую 256-архетипическую Энергию каждого из нас и Парадигму Энергии Изначально Вышестоящего Отца Октавной Метагалактики по Образу и Подобию для каждого из нас.</w:t>
      </w:r>
    </w:p>
    <w:p>
      <w:pPr>
        <w:spacing w:lineRule="auto" w:line="240" w:after="0"/>
        <w:ind w:firstLine="567"/>
        <w:jc w:val="both"/>
        <w:rPr>
          <w:rFonts w:ascii="Times New Roman" w:hAnsi="Times New Roman"/>
          <w:i w:val="1"/>
          <w:sz w:val="24"/>
        </w:rPr>
      </w:pPr>
      <w:r>
        <w:rPr>
          <w:rFonts w:ascii="Times New Roman" w:hAnsi="Times New Roman"/>
          <w:i w:val="1"/>
          <w:sz w:val="24"/>
        </w:rPr>
        <w:t>Нам вручают Книгу Парадигму Энергии по Образу и Подобию Изначально Вышестоящего Отца Октавной Метагалактики, и пред нами сгорают Книги Кармы, если таковые были. Лучшие накопления Энергии не сгорают, а записываются в Энергию каждого из нас.</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мы просим Изначально Вышестоящего Отца преобразить Энергию каждого из нас с лучшими записями Энергии собою и развернуть Парадигму Энергии Образом и Подобием Изначально Вышестоящего Отца Октавной Метагалактики в каждом из нас. </w:t>
      </w:r>
    </w:p>
    <w:p>
      <w:pPr>
        <w:spacing w:lineRule="auto" w:line="240" w:after="0"/>
        <w:ind w:firstLine="567"/>
        <w:jc w:val="both"/>
        <w:rPr>
          <w:rFonts w:ascii="Times New Roman" w:hAnsi="Times New Roman"/>
          <w:i w:val="1"/>
          <w:sz w:val="24"/>
        </w:rPr>
      </w:pPr>
      <w:r>
        <w:rPr>
          <w:rFonts w:ascii="Times New Roman" w:hAnsi="Times New Roman"/>
          <w:i w:val="1"/>
          <w:sz w:val="24"/>
        </w:rPr>
        <w:t>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В этом Огне мы синтезируемся с Изначально Вышестоящим Отцом и просим завершить наши старые записи Света явлением Книг Света пред нами с завершением старых знаний, некомпетентных знаний, некорректных знаний и других некомпетентных ведических традиций любой подготовки, – «Ведать» – это знания, записанные в Свет, – некомпетентных и устаревших для каждого из нас, включая старые записи Посвящений, посвящённых подготовок и посвящённых реализаций каждого из нас, прося сжечь их. </w:t>
      </w:r>
    </w:p>
    <w:p>
      <w:pPr>
        <w:spacing w:lineRule="auto" w:line="240" w:after="0"/>
        <w:ind w:firstLine="567"/>
        <w:jc w:val="both"/>
        <w:rPr>
          <w:rFonts w:ascii="Times New Roman" w:hAnsi="Times New Roman"/>
          <w:i w:val="1"/>
          <w:sz w:val="24"/>
        </w:rPr>
      </w:pPr>
      <w:r>
        <w:rPr>
          <w:rFonts w:ascii="Times New Roman" w:hAnsi="Times New Roman"/>
          <w:i w:val="1"/>
          <w:sz w:val="24"/>
        </w:rPr>
        <w:t>И синтезируясь с Изначально Вышестоящим Отцом, стяжаем Парадигму Света Изначально Вышестоящего Отца Октавной Метагалактики для каждого из нас в следовании новому Свету и новым перспективам каждого из нас. И сжигая старые традиции, записи в Свет, включая Посвящения каждого из нас. Сами Посвящения не сгорают, сгорают некорректные записи их. Мы сейчас о записях.</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два Синтеза Изначально Вышестоящего Отца, прося преобразить каждого из нас записями Света и на новую Парадигму Света Изначально Вышестоящего Отца Октавной Метагалактики для каждого из нас.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В этом же Огне синтезируясь с Изначально Вышестоящим Отцом, просим развернуть Книги Дхармы каждого из нас, прося завершить их, прося прощение за некорректные Дхармы и долг Духа каждого из нас в любой реализации. И концентрация лучших записей и опыта Духа для развития каждого из нас в каждом из нас.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Синтезируясь с Изначально Вышестоящим Отцом, стяжаем Парадигму Духа Изначально Вышестоящего Отца Октавной Метагалактики каждому из нас по Образу и Подобию Изначально Вышестоящего Отца. И вспыхивая ею, синтезируясь с Хум Изначально Вышестоящего Отца, стяжаем два Синтеза Изначально Вышестоящего Отца, и возжигаясь, преображаемся ими.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в этом Огне мы синтезируемся с Изначально Вышестоящим Отцом и стяжаем Парадигму Огня Изначально Вышестоящего Отца каждому из нас Образом и Подобием Изначально Вышестоящего Отца. Отец сказал, здесь только стяжаем. И синтезируясь с Хум Изначально Вышестоящего Отца, стяжаем Синтез Изначально Вышестоящего Отца, и возжигаясь, преображаемся им.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В этом Огне вспыхиваем четырьмя Парадигмами, прося растворить каждую Парадигму в соответствующей Энергии всех Частей, в Свете всех Частей, в Духе всех Частей и в Огне всех Частей каждого из нас Образом и Подобием Огня, Духа, Света, Энергии Изначально Вышестоящего Отца Октавной Метагалактики каждого из нас и преобразить нас этим.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256 Синтезов Изначально Вышестоящего Отца, и возжигаясь 256 Синтезами Изначально Вышестоящего Отца, преображаемся ими, развёртывая Огонь, Дух, Свет, Энергию по Образу и Подобию в каждой из 256 Синтез-частей каждого из нас, прося преобразить каждого из нас и синтез нас Однородным телом синтеза Частей в явлении Посвящённым Изначально Вышестоящего Отца каждым из нас.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два Синтеза Изначально Вышестоящего Отца, являя Однородное тело синтеза Частей в реализации Посвящённого Изначально Вышестоящего Отца каждым из нас и преображаясь на всё стяжённое и возожжённое синтезфизически собою. </w:t>
      </w:r>
    </w:p>
    <w:p>
      <w:pPr>
        <w:spacing w:lineRule="auto" w:line="240" w:after="0"/>
        <w:ind w:firstLine="567"/>
        <w:jc w:val="both"/>
        <w:rPr>
          <w:rFonts w:ascii="Times New Roman" w:hAnsi="Times New Roman"/>
          <w:i w:val="1"/>
          <w:sz w:val="24"/>
        </w:rPr>
      </w:pPr>
      <w:r>
        <w:rPr>
          <w:rFonts w:ascii="Times New Roman" w:hAnsi="Times New Roman"/>
          <w:i w:val="1"/>
          <w:sz w:val="24"/>
        </w:rPr>
        <w:t>И возжигаясь двумя Синтезами Изначально Вышестоящего Отца, преображаемся ими.</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и возожжённое в ИВДИВО, в ИВДИВО Москва, подразделения ИВДИВО участников данной практики и ИВДИВО каждого из нас. </w:t>
      </w:r>
    </w:p>
    <w:p>
      <w:pPr>
        <w:spacing w:lineRule="auto" w:line="240" w:after="0"/>
        <w:ind w:firstLine="567"/>
        <w:jc w:val="both"/>
        <w:rPr>
          <w:rFonts w:ascii="Times New Roman" w:hAnsi="Times New Roman"/>
          <w:i w:val="1"/>
          <w:sz w:val="24"/>
        </w:rPr>
      </w:pPr>
      <w:r>
        <w:rPr>
          <w:rFonts w:ascii="Times New Roman" w:hAnsi="Times New Roman"/>
          <w:i w:val="1"/>
          <w:sz w:val="24"/>
        </w:rPr>
        <w:t>И выходим из практики. Аминь.</w:t>
      </w:r>
    </w:p>
    <w:p>
      <w:pPr>
        <w:spacing w:lineRule="auto" w:line="240" w:after="0"/>
        <w:ind w:firstLine="567"/>
        <w:jc w:val="both"/>
        <w:rPr>
          <w:rFonts w:ascii="Times New Roman" w:hAnsi="Times New Roman"/>
          <w:sz w:val="24"/>
        </w:rPr>
      </w:pPr>
    </w:p>
    <w:p>
      <w:pPr>
        <w:pStyle w:val="P2"/>
        <w:jc w:val="center"/>
        <w:rPr>
          <w:rFonts w:ascii="Times New Roman" w:hAnsi="Times New Roman"/>
          <w:b w:val="1"/>
          <w:sz w:val="24"/>
        </w:rPr>
      </w:pPr>
      <w:bookmarkStart w:id="44" w:name="_Toc191052220"/>
      <w:r>
        <w:rPr>
          <w:rFonts w:ascii="Times New Roman" w:hAnsi="Times New Roman"/>
          <w:b w:val="1"/>
          <w:sz w:val="24"/>
        </w:rPr>
        <w:t xml:space="preserve">Подготовка к практике и к ночной подготовке </w:t>
      </w:r>
      <w:bookmarkEnd w:id="44"/>
    </w:p>
    <w:p>
      <w:pPr>
        <w:pStyle w:val="P2"/>
        <w:spacing w:before="0" w:after="0"/>
        <w:ind w:firstLine="567"/>
        <w:jc w:val="both"/>
        <w:rPr>
          <w:color w:val="262626"/>
        </w:rPr>
      </w:pPr>
    </w:p>
    <w:p>
      <w:pPr>
        <w:pStyle w:val="P13"/>
        <w:spacing w:before="0" w:after="0"/>
        <w:ind w:firstLine="567"/>
        <w:jc w:val="both"/>
        <w:rPr>
          <w:color w:val="262626"/>
        </w:rPr>
      </w:pPr>
      <w:r>
        <w:rPr>
          <w:color w:val="262626"/>
        </w:rPr>
        <w:t>Мы делаем две практики в одной. Нам сказали стяжать не Престол, а Причинное тело. Мы сейчас стяжаем Причинное тело. Это стандарт этого Синтеза. Это 69-я Часть архетипическая каждого из нас. В это Причинное тело мы стяжаем причины, а ночью вас Отец и Кут Хуми будут обучать из этих причин рождать следствия. Каждая причина будет от одного до четырёх миллионов смыслов. Но так много вам не надо. Вас будут обучать на несколько смыслов. Но вот этот люфт необходим для Октавной Метагалактики, так как там 4 миллиона ивдиво-цельностей. Поэтому от одного смысла до четырёх миллионов смыслов в синтезе одной причины.</w:t>
      </w:r>
    </w:p>
    <w:p>
      <w:pPr>
        <w:pStyle w:val="P13"/>
        <w:spacing w:before="0" w:after="0"/>
        <w:ind w:firstLine="567"/>
        <w:jc w:val="both"/>
        <w:rPr>
          <w:color w:val="262626"/>
        </w:rPr>
      </w:pPr>
      <w:r>
        <w:rPr>
          <w:color w:val="262626"/>
        </w:rPr>
        <w:t xml:space="preserve">Ваше Причинное тело будет насыщено этими причинами без следствий. А ночью вы с Кут Хуми и Отцом будете учиться вырабатывать этими причинами следствия, полезные вам по жизни, и этими следствиями преодолевать те негативные следствия, которые у вас были до этого. </w:t>
      </w:r>
    </w:p>
    <w:p>
      <w:pPr>
        <w:pStyle w:val="P13"/>
        <w:spacing w:before="0" w:after="0"/>
        <w:ind w:firstLine="567"/>
        <w:jc w:val="both"/>
        <w:rPr>
          <w:b w:val="1"/>
          <w:color w:val="262626"/>
        </w:rPr>
      </w:pPr>
      <w:r>
        <w:rPr>
          <w:color w:val="262626"/>
        </w:rPr>
        <w:t xml:space="preserve">То есть </w:t>
      </w:r>
      <w:r>
        <w:rPr>
          <w:b w:val="1"/>
          <w:color w:val="262626"/>
        </w:rPr>
        <w:t xml:space="preserve">следствия нельзя сжечь, они у вас восстановятся. Надо переформатировать причины, сложить новые следствия, которые передавят предыдущие негативные следствия. </w:t>
      </w:r>
    </w:p>
    <w:p>
      <w:pPr>
        <w:pStyle w:val="P13"/>
        <w:spacing w:before="0" w:after="0"/>
        <w:ind w:firstLine="567"/>
        <w:jc w:val="both"/>
        <w:rPr>
          <w:color w:val="262626"/>
        </w:rPr>
      </w:pPr>
      <w:r>
        <w:rPr>
          <w:color w:val="262626"/>
        </w:rPr>
        <w:t xml:space="preserve">Более точно мы поговорим об этом завтра после ночной подготовки, потому что сейчас говорить просто некогда. </w:t>
      </w:r>
    </w:p>
    <w:p>
      <w:pPr>
        <w:pStyle w:val="P13"/>
        <w:spacing w:before="0" w:after="0"/>
        <w:ind w:firstLine="567"/>
        <w:jc w:val="both"/>
        <w:rPr>
          <w:i w:val="1"/>
          <w:color w:val="262626"/>
        </w:rPr>
      </w:pPr>
      <w:r>
        <w:rPr>
          <w:i w:val="1"/>
          <w:color w:val="262626"/>
        </w:rPr>
        <w:t>Из зала: А какие практики можно повторить...</w:t>
      </w:r>
    </w:p>
    <w:p>
      <w:pPr>
        <w:pStyle w:val="P13"/>
        <w:spacing w:before="0" w:after="0"/>
        <w:ind w:firstLine="567"/>
        <w:jc w:val="both"/>
        <w:rPr>
          <w:color w:val="262626"/>
        </w:rPr>
      </w:pPr>
      <w:r>
        <w:rPr>
          <w:color w:val="262626"/>
        </w:rPr>
        <w:t xml:space="preserve">Все. </w:t>
      </w:r>
    </w:p>
    <w:p>
      <w:pPr>
        <w:pStyle w:val="P13"/>
        <w:spacing w:before="0" w:after="0"/>
        <w:ind w:firstLine="567"/>
        <w:jc w:val="both"/>
        <w:rPr>
          <w:i w:val="1"/>
          <w:color w:val="262626"/>
        </w:rPr>
      </w:pPr>
      <w:r>
        <w:rPr>
          <w:i w:val="1"/>
          <w:color w:val="262626"/>
        </w:rPr>
        <w:t>Из зала: Все повторить можно, да?</w:t>
      </w:r>
    </w:p>
    <w:p>
      <w:pPr>
        <w:pStyle w:val="P13"/>
        <w:spacing w:before="0" w:after="0"/>
        <w:ind w:firstLine="567"/>
        <w:jc w:val="both"/>
        <w:rPr>
          <w:color w:val="262626"/>
        </w:rPr>
      </w:pPr>
      <w:r>
        <w:rPr>
          <w:color w:val="262626"/>
        </w:rPr>
        <w:t xml:space="preserve">Все. Практики можно повторять все. Но лучше сделать свои. У нас сегодня было три новых первостяжания. Мы на это потратили четыре часа времени. Но это поручение Отца. И поручение Отца </w:t>
      </w:r>
      <w:r>
        <w:t>–</w:t>
      </w:r>
      <w:r>
        <w:rPr>
          <w:color w:val="262626"/>
        </w:rPr>
        <w:t xml:space="preserve"> закон любого Посвящённого. Поэтому, когда вы сейчас смотрите, говорите: «времени осталось», – вы не забывайте, что мы первые часы занимались служением человечеству. А это та причина, которая может быть даже больше даст вам и сейчас дала при сжигании кармы, дхармы, чем все наши виды работ и мои объяснения на эту тему. Завтра ещё пообъясняемся. </w:t>
      </w:r>
    </w:p>
    <w:p>
      <w:pPr>
        <w:pStyle w:val="P13"/>
        <w:spacing w:before="0" w:after="0"/>
        <w:ind w:firstLine="567"/>
        <w:jc w:val="both"/>
        <w:rPr>
          <w:color w:val="262626"/>
        </w:rPr>
      </w:pPr>
      <w:r>
        <w:rPr>
          <w:color w:val="262626"/>
        </w:rPr>
        <w:t xml:space="preserve">Чтобы не бегать туда-сюда, я попросил у Отца, мы в этой же практике войдём в две Компетенции. Две Компетенции 5-го уровня </w:t>
      </w:r>
      <w:r>
        <w:t>–</w:t>
      </w:r>
      <w:r>
        <w:rPr>
          <w:color w:val="262626"/>
        </w:rPr>
        <w:t xml:space="preserve"> это Полномочия Совершенств. Первые Полномочия Совершенств. Правильно? Нет? Ну ладно, войдём.</w:t>
      </w:r>
    </w:p>
    <w:p>
      <w:pPr>
        <w:pStyle w:val="P13"/>
        <w:spacing w:before="0" w:after="0"/>
        <w:ind w:firstLine="567"/>
        <w:jc w:val="both"/>
        <w:rPr>
          <w:color w:val="262626"/>
        </w:rPr>
      </w:pPr>
      <w:r>
        <w:rPr>
          <w:color w:val="262626"/>
        </w:rPr>
        <w:t>Практика. Какая разница. Там во что-нибудь войдём. Что-нибудь на голове стоять будет.</w:t>
      </w:r>
    </w:p>
    <w:p>
      <w:pPr>
        <w:pStyle w:val="P13"/>
        <w:spacing w:before="0" w:after="0"/>
        <w:ind w:firstLine="567"/>
        <w:jc w:val="both"/>
        <w:rPr>
          <w:i w:val="1"/>
          <w:color w:val="262626"/>
        </w:rPr>
      </w:pPr>
      <w:r>
        <w:rPr>
          <w:i w:val="1"/>
          <w:color w:val="262626"/>
        </w:rPr>
        <w:t>(Реплика из зала.)</w:t>
      </w:r>
    </w:p>
    <w:p>
      <w:pPr>
        <w:pStyle w:val="P13"/>
        <w:spacing w:before="0" w:after="0"/>
        <w:ind w:firstLine="567"/>
        <w:jc w:val="both"/>
        <w:rPr>
          <w:color w:val="262626"/>
        </w:rPr>
      </w:pPr>
      <w:r>
        <w:rPr>
          <w:color w:val="262626"/>
        </w:rPr>
        <w:t>Давайте после практики.</w:t>
      </w:r>
    </w:p>
    <w:p>
      <w:pPr>
        <w:rPr>
          <w:rFonts w:ascii="Times New Roman" w:hAnsi="Times New Roman"/>
          <w:b w:val="1"/>
          <w:sz w:val="24"/>
        </w:rPr>
      </w:pPr>
    </w:p>
    <w:p>
      <w:pPr>
        <w:rPr>
          <w:rFonts w:ascii="Times New Roman" w:hAnsi="Times New Roman"/>
          <w:b w:val="1"/>
          <w:sz w:val="24"/>
        </w:rPr>
      </w:pPr>
    </w:p>
    <w:p>
      <w:pPr>
        <w:pStyle w:val="P2"/>
        <w:jc w:val="center"/>
        <w:rPr>
          <w:rFonts w:ascii="Times New Roman" w:hAnsi="Times New Roman"/>
          <w:b w:val="1"/>
          <w:sz w:val="24"/>
        </w:rPr>
      </w:pPr>
      <w:bookmarkStart w:id="45" w:name="_Toc41101600"/>
      <w:r>
        <w:rPr>
          <w:rFonts w:ascii="Times New Roman" w:hAnsi="Times New Roman"/>
          <w:b w:val="1"/>
          <w:sz w:val="24"/>
        </w:rPr>
        <w:t>Практика 5. Стяжание Причинного тела Октавной Метагалактики с 4.194.304 причинами с пакетами смыслов от одного до 4.194.304 смыслов. Синтез Причинного тела с Парадигмами Огня, Духа, Света, Энергии. Стяжание двух Компетенций – Метапланетарных и ИВДИВО-Метапланетарных Полномочий Совершенств с 4.194.304 насыщенностями и рождением новых причин Причинным телом Октавной Метагалактики</w:t>
      </w:r>
      <w:bookmarkEnd w:id="45"/>
    </w:p>
    <w:p>
      <w:pPr>
        <w:pStyle w:val="P2"/>
        <w:spacing w:lineRule="auto" w:line="240" w:after="0"/>
        <w:ind w:firstLine="567"/>
        <w:jc w:val="both"/>
        <w:rPr>
          <w:rFonts w:ascii="Times New Roman" w:hAnsi="Times New Roman"/>
          <w:b w:val="1"/>
          <w:sz w:val="24"/>
        </w:rPr>
      </w:pPr>
    </w:p>
    <w:p>
      <w:pPr>
        <w:spacing w:lineRule="auto" w:line="240" w:after="0"/>
        <w:ind w:firstLine="567"/>
        <w:jc w:val="both"/>
        <w:rPr>
          <w:rFonts w:ascii="Times New Roman" w:hAnsi="Times New Roman"/>
          <w:i w:val="1"/>
          <w:sz w:val="24"/>
        </w:rPr>
      </w:pPr>
      <w:r>
        <w:rPr>
          <w:rFonts w:ascii="Times New Roman" w:hAnsi="Times New Roman"/>
          <w:i w:val="1"/>
          <w:sz w:val="24"/>
        </w:rPr>
        <w:t xml:space="preserve">Мы возжигаемся всем Синтезом каждого из нас. Синтезируемся с Изначально Вышестоящими Аватарами Синтеза Кут Хуми Фаинь Октавной Метагалактики. И переходим в зал на 4.194.240-ю ивдиво-цельность.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Становимся телесно пред Изначально Вышестоящими Аватарами Синтеза Кут Хуми Фаинь Ипостасью 5-го Синтеза в форме. И просим преобразить каждого из нас и синтез нас на стяжание и развёртывание Причинного тела Изначально Вышестоящего Отца в каждом из нас, 69-й архетипической Части, синтезфизически собою, с набором 4.194.304 причин от одного до 4.194.304 смыслов в каждой причине Причинного тела каждого из нас.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синтезируясь с Хум Кут Хуми 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В этом Огне мы синтезируемся с Изначально Вышестоящим Отцом. Переходим в зал Изначально Вышестоящего Отца Октавной Метагалактики на 4.194.305-ю ивдиво-цельность. Становимся в зале пред Изначально Вышестоящим Отцом телесно Ипостасью 5-го Синтеза в форме. И синтезируясь с Изначально Вышестоящим Отцом, просим синтезировать и сотворить в каждом из нас и в синтезе нас Причинное тело, 69-ю архетипическую Часть, в её новом явлении Причинной материи Октавной Метагалактики каждому из нас.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проникаясь Причинным телом пред Изначально Вышестоящим Отцом, синтезируясь с Хум Изначально Вышестоящего Отца, стяжаем 4.194.304 причины Изначально Вышестоящего Отца Октавной Метагалактики от одного смысла до 4.194.304 смыслов, компактифицированных и синтезированных в каждой причине Причинного тела каждого из нас, и прося развернуть эти причины в Причинном теле каждого из нас для их разработки, реализации и применения в ночной подготовке собою. И синтезируясь с Хум Изначально Вышестоящего Отца, стяжаем 4.194.305 Синтезов Изначально Вышестоящего Отца, и возжигаясь Синтезами Изначально Вышестоящего Отца, преображаемся Причинным телом каждого из нас, развёртываясь перед Изначально Вышестоящим Отцом и всеми причинами, насыщающими его собою.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вот мы стоим новым Причинным телом пред Отцом. И не забывайте, что причина и Причинное тело пользуются Огнём, Духом, Светом, Энергией. То есть в этом Причинном теле сейчас синтезированы все четыре Парадигмы Огня, Духа, Света, Энергии. В этом одном теле. И про себя утверждаем применение Парадигм Огня, Парадигм Духа, Парадигм Света, Парадигм Энергии каждого из нас в Причинном теле собою для разработки причин и правильной разработки и применения следствий этими причинами каждым из нас. </w:t>
      </w:r>
    </w:p>
    <w:p>
      <w:pPr>
        <w:spacing w:lineRule="auto" w:line="240" w:after="0"/>
        <w:ind w:firstLine="567"/>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собой. И возжигаясь Синтезом Изначально Вышестоящего Отца, преображаемся им. </w:t>
      </w:r>
    </w:p>
    <w:p>
      <w:pPr>
        <w:spacing w:lineRule="auto" w:line="240" w:after="0"/>
        <w:ind w:firstLine="567"/>
        <w:jc w:val="both"/>
        <w:rPr>
          <w:rFonts w:ascii="Times New Roman" w:hAnsi="Times New Roman"/>
          <w:i w:val="1"/>
          <w:sz w:val="24"/>
        </w:rPr>
      </w:pPr>
      <w:r>
        <w:rPr>
          <w:rFonts w:ascii="Times New Roman" w:hAnsi="Times New Roman"/>
          <w:i w:val="1"/>
          <w:sz w:val="24"/>
        </w:rPr>
        <w:t>И в этом Огне, синтезируясь с Изначально Вышестоящим Отцом, просим наделить каждого из нас первым Метапланетарным Полномочием Совершенств и первым ИВДИВО-Метапланетарным Полномочием Совершенств. Наделяемся ими. Синтезируясь с Хум Изначально Вышестоящего Отца, стяжаем два пакета 4.194.304 Иерархизаций Синтеза, стяжая два пакета 4.194.304 Синтезов Изначально Вышестоящего Отца и прося преобразить каждого из нас и синтез нас, записать эти пакеты в Полномочия Совершенств. И возжигаясь Синтезами, преображаемся ими.</w:t>
      </w:r>
    </w:p>
    <w:p>
      <w:pPr>
        <w:spacing w:lineRule="auto" w:line="240" w:after="0"/>
        <w:ind w:firstLine="567"/>
        <w:jc w:val="both"/>
        <w:rPr>
          <w:rFonts w:ascii="Times New Roman" w:hAnsi="Times New Roman"/>
          <w:i w:val="1"/>
          <w:sz w:val="24"/>
        </w:rPr>
      </w:pPr>
      <w:r>
        <w:rPr>
          <w:rFonts w:ascii="Times New Roman" w:hAnsi="Times New Roman"/>
          <w:i w:val="1"/>
          <w:sz w:val="24"/>
        </w:rPr>
        <w:t>Синтезируясь с Хум Изначально Вышестоящего Отца, стяжаем два Синтеза Изначально Вышестоящего Отца, прося преобразить каждого из нас и синтез нас на новое явление новой Компетенции для каждого из нас Полномочий Совершенств, прося применить их в усвоении всего стяжённого, возожжённого на данном Синтезе и разработки следствий Полномочиями Совершенств каждого из нас в разработке Причинного тела собою.</w:t>
      </w:r>
    </w:p>
    <w:p>
      <w:pPr>
        <w:spacing w:lineRule="auto" w:line="240" w:after="0"/>
        <w:ind w:firstLine="567"/>
        <w:jc w:val="both"/>
        <w:rPr>
          <w:rFonts w:ascii="Times New Roman" w:hAnsi="Times New Roman"/>
          <w:i w:val="1"/>
          <w:sz w:val="24"/>
        </w:rPr>
      </w:pPr>
      <w:r>
        <w:rPr>
          <w:rFonts w:ascii="Times New Roman" w:hAnsi="Times New Roman"/>
          <w:i w:val="1"/>
          <w:sz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наделённые Компетенции и на всё стяжённое, возожжённое каждым из нас. И возжигаясь тремя Синтезами Изначально Вышестоящего Отца, преображаемся ими.</w:t>
      </w:r>
    </w:p>
    <w:p>
      <w:pPr>
        <w:spacing w:lineRule="auto" w:line="240" w:after="0"/>
        <w:ind w:firstLine="567"/>
        <w:jc w:val="both"/>
        <w:rPr>
          <w:rFonts w:ascii="Times New Roman" w:hAnsi="Times New Roman"/>
          <w:i w:val="1"/>
          <w:sz w:val="24"/>
        </w:rPr>
      </w:pPr>
      <w:r>
        <w:rPr>
          <w:rFonts w:ascii="Times New Roman" w:hAnsi="Times New Roman"/>
          <w:i w:val="1"/>
          <w:sz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pPr>
        <w:spacing w:lineRule="auto" w:line="240" w:after="0"/>
        <w:ind w:firstLine="567"/>
        <w:jc w:val="both"/>
        <w:rPr>
          <w:rFonts w:ascii="Times New Roman" w:hAnsi="Times New Roman"/>
          <w:i w:val="1"/>
          <w:sz w:val="24"/>
        </w:rPr>
      </w:pPr>
      <w:r>
        <w:rPr>
          <w:rFonts w:ascii="Times New Roman" w:hAnsi="Times New Roman"/>
          <w:i w:val="1"/>
          <w:sz w:val="24"/>
        </w:rPr>
        <w:t>И эманируем всё стяжённое и возожжённое в ИВДИВО, ИВДИВО Москва, подразделения ИВДИВО участников данной практики и ИВДИВО каждого из нас.</w:t>
      </w:r>
    </w:p>
    <w:p>
      <w:pPr>
        <w:spacing w:lineRule="auto" w:line="240" w:after="0"/>
        <w:ind w:firstLine="567"/>
        <w:jc w:val="both"/>
        <w:rPr>
          <w:rFonts w:ascii="Times New Roman" w:hAnsi="Times New Roman"/>
          <w:i w:val="1"/>
          <w:sz w:val="24"/>
        </w:rPr>
      </w:pPr>
      <w:r>
        <w:rPr>
          <w:rFonts w:ascii="Times New Roman" w:hAnsi="Times New Roman"/>
          <w:i w:val="1"/>
          <w:sz w:val="24"/>
        </w:rPr>
        <w:t>И выходим из практики. Аминь.</w:t>
      </w:r>
    </w:p>
    <w:p>
      <w:pPr>
        <w:spacing w:lineRule="auto" w:line="240" w:after="0"/>
        <w:ind w:firstLine="567"/>
        <w:jc w:val="both"/>
        <w:rPr>
          <w:rFonts w:ascii="Times New Roman" w:hAnsi="Times New Roman"/>
          <w:b w:val="1"/>
          <w:sz w:val="24"/>
        </w:rPr>
      </w:pPr>
    </w:p>
    <w:p>
      <w:pPr>
        <w:pStyle w:val="P2"/>
        <w:spacing w:before="0" w:after="0"/>
        <w:ind w:firstLine="567"/>
        <w:jc w:val="both"/>
        <w:rPr>
          <w:color w:val="262626"/>
        </w:rPr>
      </w:pPr>
    </w:p>
    <w:p>
      <w:pPr>
        <w:pStyle w:val="P13"/>
        <w:spacing w:before="0" w:after="0"/>
        <w:ind w:firstLine="567"/>
        <w:jc w:val="both"/>
        <w:rPr>
          <w:color w:val="262626"/>
        </w:rPr>
      </w:pPr>
      <w:r>
        <w:rPr>
          <w:color w:val="262626"/>
        </w:rPr>
        <w:t xml:space="preserve">Сейчас секунду. Зададите вопрос. </w:t>
      </w:r>
    </w:p>
    <w:p>
      <w:pPr>
        <w:pStyle w:val="P13"/>
        <w:spacing w:before="0" w:after="0"/>
        <w:ind w:firstLine="567"/>
        <w:jc w:val="both"/>
        <w:rPr>
          <w:color w:val="262626"/>
        </w:rPr>
      </w:pPr>
      <w:r>
        <w:rPr>
          <w:color w:val="262626"/>
        </w:rPr>
        <w:t xml:space="preserve">Два смысла на ночную подготовку. Первое. Причинное тело отсутствовало в 5-й расе вообще. Мы даже не могли прикоснуться к Причинной материи. И Причинное тело решает все вопросы кармы, дхармы и даже Кармических правлений, так как 5-я раса. </w:t>
      </w:r>
    </w:p>
    <w:p>
      <w:pPr>
        <w:pStyle w:val="P13"/>
        <w:spacing w:before="0" w:after="0"/>
        <w:ind w:firstLine="567"/>
        <w:jc w:val="both"/>
        <w:rPr>
          <w:color w:val="262626"/>
        </w:rPr>
      </w:pPr>
      <w:r>
        <w:rPr>
          <w:color w:val="262626"/>
        </w:rPr>
        <w:t xml:space="preserve">Второе. Так как 5-я раса завершена, принципы управления расой изменены. И Кармическое правление, действующее в 5-й расе, в 6-й отменено. Его нет по принципу. И все ваши причинно-следственные результаты есть деятельность вашего Причинного тела, что мы сейчас стяжали, и туда ввели четыре Парадигмы. Вот если вы на это перестроите свой мозг, вы станете свободным и Человеком, и Посвящённым. Если вы будете думать, что кто-то на вас влияет, и у вас карма, и кто-то вам её поддерживает, – это просто остатки бреда 5-й расы. </w:t>
      </w:r>
    </w:p>
    <w:p>
      <w:pPr>
        <w:pStyle w:val="P13"/>
        <w:spacing w:before="0" w:after="0"/>
        <w:ind w:firstLine="567"/>
        <w:jc w:val="both"/>
        <w:rPr>
          <w:color w:val="262626"/>
        </w:rPr>
      </w:pPr>
      <w:r>
        <w:rPr>
          <w:color w:val="262626"/>
        </w:rPr>
        <w:t xml:space="preserve">То есть вы сейчас получили Причинное тело, которое может при соответствующей подготовке решить любые, любые ваши проблемы. Вы услышали? За исключением – если вы занимаетесь преодолением, подготовкой, но это уже ваш рост. </w:t>
      </w:r>
    </w:p>
    <w:p>
      <w:pPr>
        <w:pStyle w:val="P13"/>
        <w:spacing w:before="0" w:after="0"/>
        <w:ind w:firstLine="567"/>
        <w:jc w:val="both"/>
        <w:rPr>
          <w:color w:val="262626"/>
        </w:rPr>
      </w:pPr>
      <w:r>
        <w:rPr>
          <w:color w:val="262626"/>
        </w:rPr>
        <w:t>Вопрос.</w:t>
      </w:r>
    </w:p>
    <w:p>
      <w:pPr>
        <w:pStyle w:val="P13"/>
        <w:spacing w:before="0" w:after="0"/>
        <w:ind w:firstLine="567"/>
        <w:jc w:val="both"/>
        <w:rPr>
          <w:color w:val="262626"/>
        </w:rPr>
      </w:pPr>
      <w:r>
        <w:rPr>
          <w:i w:val="1"/>
          <w:color w:val="262626"/>
        </w:rPr>
        <w:t>Из зала: Про ангелов мы не договорили. Сейчас вот уже нет...</w:t>
      </w:r>
    </w:p>
    <w:p>
      <w:pPr>
        <w:pStyle w:val="P13"/>
        <w:spacing w:before="0" w:after="0"/>
        <w:ind w:firstLine="567"/>
        <w:jc w:val="both"/>
        <w:rPr>
          <w:color w:val="262626"/>
        </w:rPr>
      </w:pPr>
      <w:r>
        <w:rPr>
          <w:color w:val="262626"/>
        </w:rPr>
        <w:t>Для ангелов договариваю. Они ещё приходят на нашу планету, потому что они спокойно шарахаются по Солнечной системе в эфире Солнечной системы. Но мы теперь совершенно разные цивилизации. Они имеют право с нами общаться, но по отношению к нам они – Солнечная цивилизация, а мы – Метагалактическая. С этой точки зрения иерархически мы выше. Но это не значит, что развитее по отношению к некоторым ангелам. Там вполне себе есть развитые архангелы.</w:t>
      </w:r>
    </w:p>
    <w:p>
      <w:pPr>
        <w:pStyle w:val="P13"/>
        <w:spacing w:before="0" w:after="0"/>
        <w:ind w:firstLine="567"/>
        <w:jc w:val="both"/>
        <w:rPr>
          <w:color w:val="262626"/>
        </w:rPr>
      </w:pPr>
      <w:r>
        <w:rPr>
          <w:color w:val="262626"/>
        </w:rPr>
        <w:t xml:space="preserve">И вся вот эта – и полезное взаимодействие с ними, и отрицательное взаимодействие с ними осталось в 5-й расе. Это просто сотрудничество двух разных видов жизни. Для Метагалактики ангелы </w:t>
      </w:r>
      <w:r>
        <w:t>–</w:t>
      </w:r>
      <w:r>
        <w:rPr>
          <w:color w:val="262626"/>
        </w:rPr>
        <w:t xml:space="preserve"> это разумные животные человеческого типа... и двух разных цивилизаций. Как только мы на это перейдём, у нас поменяются отношения с ангелами. </w:t>
      </w:r>
    </w:p>
    <w:p>
      <w:pPr>
        <w:pStyle w:val="P13"/>
        <w:spacing w:before="0" w:after="0"/>
        <w:ind w:firstLine="567"/>
        <w:jc w:val="both"/>
        <w:rPr>
          <w:color w:val="262626"/>
        </w:rPr>
      </w:pPr>
      <w:r>
        <w:rPr>
          <w:color w:val="262626"/>
        </w:rPr>
        <w:t xml:space="preserve">Пока мы мыслим, что они какие-то «над нами» висящие, сидящие, стоящие, мы живём 5-й расой, и никаких нормальных контактов у нас с ними не будет. Они сами не захотят. Они тоже поменялись, как и мы. Но мы их, видя по-старому, сами к себе притягиваем. Это иллюзия. </w:t>
      </w:r>
    </w:p>
    <w:p>
      <w:pPr>
        <w:pStyle w:val="P13"/>
        <w:spacing w:before="0" w:after="0"/>
        <w:ind w:firstLine="567"/>
        <w:jc w:val="both"/>
        <w:rPr>
          <w:color w:val="262626"/>
        </w:rPr>
      </w:pPr>
      <w:r>
        <w:rPr>
          <w:color w:val="262626"/>
        </w:rPr>
        <w:t>На этом мы завершаем первый день. Всем большое спасибо за внимание. До свидания.</w:t>
      </w:r>
    </w:p>
    <w:p>
      <w:pPr>
        <w:pStyle w:val="P13"/>
        <w:spacing w:before="0" w:after="0"/>
        <w:ind w:firstLine="567"/>
        <w:jc w:val="both"/>
        <w:rPr>
          <w:color w:val="262626"/>
        </w:rPr>
      </w:pPr>
    </w:p>
    <w:p>
      <w:pPr>
        <w:pStyle w:val="P13"/>
        <w:spacing w:before="0" w:after="0"/>
        <w:ind w:firstLine="567"/>
        <w:jc w:val="right"/>
        <w:rPr>
          <w:rFonts w:ascii="Times New Roman" w:hAnsi="Times New Roman"/>
          <w:i w:val="1"/>
          <w:sz w:val="24"/>
        </w:rPr>
      </w:pPr>
    </w:p>
    <w:p>
      <w:pPr>
        <w:pStyle w:val="P26"/>
        <w:spacing w:lineRule="auto" w:line="240" w:after="0"/>
        <w:rPr>
          <w:rFonts w:ascii="Times New Roman" w:hAnsi="Times New Roman"/>
          <w:i w:val="1"/>
          <w:sz w:val="24"/>
        </w:rPr>
      </w:pPr>
    </w:p>
    <w:p>
      <w:pPr>
        <w:pStyle w:val="P26"/>
        <w:spacing w:lineRule="auto" w:line="240" w:after="0"/>
        <w:rPr>
          <w:rFonts w:ascii="Times New Roman" w:hAnsi="Times New Roman"/>
          <w:i w:val="1"/>
          <w:sz w:val="24"/>
        </w:rPr>
      </w:pPr>
    </w:p>
    <w:p>
      <w:pPr>
        <w:pStyle w:val="P26"/>
        <w:spacing w:lineRule="auto" w:line="240" w:after="0"/>
        <w:rPr>
          <w:rFonts w:ascii="Times New Roman" w:hAnsi="Times New Roman"/>
          <w:i w:val="1"/>
          <w:sz w:val="24"/>
        </w:rPr>
      </w:pPr>
    </w:p>
    <w:p>
      <w:pPr>
        <w:pStyle w:val="P2"/>
        <w:spacing w:lineRule="auto" w:line="240" w:after="0"/>
        <w:jc w:val="right"/>
        <w:rPr>
          <w:rFonts w:ascii="Times New Roman" w:hAnsi="Times New Roman"/>
          <w:b w:val="1"/>
          <w:sz w:val="24"/>
        </w:rPr>
      </w:pPr>
      <w:bookmarkStart w:id="46" w:name="_Toc217815068"/>
      <w:bookmarkStart w:id="47" w:name="_Toc318455724"/>
      <w:r>
        <w:rPr>
          <w:rFonts w:ascii="Times New Roman" w:hAnsi="Times New Roman"/>
          <w:b w:val="1"/>
          <w:sz w:val="24"/>
        </w:rPr>
        <w:t>День 2</w:t>
      </w:r>
      <w:bookmarkEnd w:id="46"/>
      <w:r>
        <w:rPr>
          <w:rFonts w:ascii="Times New Roman" w:hAnsi="Times New Roman"/>
          <w:b w:val="1"/>
          <w:sz w:val="24"/>
        </w:rPr>
        <w:t xml:space="preserve"> </w:t>
      </w:r>
      <w:r>
        <w:rPr>
          <w:rFonts w:ascii="Times New Roman" w:hAnsi="Times New Roman"/>
          <w:b w:val="1"/>
          <w:sz w:val="24"/>
        </w:rPr>
        <w:t xml:space="preserve">Часть 3 </w:t>
      </w:r>
      <w:bookmarkEnd w:id="47"/>
    </w:p>
    <w:p>
      <w:pPr>
        <w:pStyle w:val="P2"/>
        <w:spacing w:lineRule="auto" w:line="240" w:after="0"/>
        <w:rPr>
          <w:rFonts w:ascii="Times New Roman" w:hAnsi="Times New Roman"/>
          <w:b w:val="1"/>
          <w:sz w:val="24"/>
        </w:rPr>
      </w:pPr>
    </w:p>
    <w:p>
      <w:pPr>
        <w:pStyle w:val="P26"/>
        <w:spacing w:lineRule="auto" w:line="240" w:after="0"/>
        <w:ind w:firstLine="709"/>
        <w:contextualSpacing w:val="1"/>
        <w:jc w:val="both"/>
        <w:rPr>
          <w:rStyle w:val="C28"/>
          <w:rFonts w:ascii="Times New Roman" w:hAnsi="Times New Roman"/>
          <w:sz w:val="24"/>
        </w:rPr>
      </w:pPr>
      <w:r>
        <w:rPr>
          <w:rStyle w:val="C28"/>
          <w:rFonts w:ascii="Times New Roman" w:hAnsi="Times New Roman"/>
          <w:sz w:val="24"/>
        </w:rPr>
        <w:t>Мы начинаем вторую часть 5-го Синтеза Изначально Вышестоящего Отца. И продолжаем нашу подготовку, переподготовку курсом Посвящённого Изначально Вышестоящего Отца, в продолжение вчерашних наших тем и регламентаций.</w:t>
      </w:r>
    </w:p>
    <w:p>
      <w:pPr>
        <w:pStyle w:val="P26"/>
        <w:spacing w:lineRule="auto" w:line="240" w:after="0"/>
        <w:ind w:firstLine="709"/>
        <w:contextualSpacing w:val="1"/>
        <w:jc w:val="both"/>
        <w:rPr>
          <w:rFonts w:ascii="Times New Roman" w:hAnsi="Times New Roman"/>
          <w:sz w:val="24"/>
        </w:rPr>
      </w:pPr>
    </w:p>
    <w:p>
      <w:pPr>
        <w:pStyle w:val="P2"/>
        <w:keepNext w:val="1"/>
        <w:keepLines w:val="1"/>
        <w:rPr>
          <w:sz w:val="24"/>
        </w:rPr>
      </w:pPr>
      <w:bookmarkStart w:id="48" w:name="_Toc176644972"/>
      <w:r>
        <w:rPr>
          <w:sz w:val="24"/>
        </w:rPr>
        <w:t>Какая главная причина вашего существования</w:t>
      </w:r>
      <w:bookmarkEnd w:id="48"/>
    </w:p>
    <w:p>
      <w:pPr>
        <w:pStyle w:val="P2"/>
      </w:pP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Значит, понятно, что у нас между двумя Синтезами была ночная подготовка. Понятно, что мы с вами входили в новое состояние Посвящённого с Причинным телом. Помните, мы вчера стяжали Причинное тело с множеством Смыслов.</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Два вопроса к вам. Ну, к вам вопросы, именно, – чтобы вы в течение месяца о них задумались, – от Причинного тела, такая простая: «</w:t>
      </w:r>
      <w:r>
        <w:rPr>
          <w:rStyle w:val="C28"/>
          <w:rFonts w:ascii="Times New Roman" w:hAnsi="Times New Roman"/>
          <w:b w:val="1"/>
          <w:sz w:val="24"/>
        </w:rPr>
        <w:t>А</w:t>
      </w:r>
      <w:r>
        <w:rPr>
          <w:rStyle w:val="C28"/>
          <w:rFonts w:ascii="Times New Roman" w:hAnsi="Times New Roman"/>
          <w:sz w:val="24"/>
        </w:rPr>
        <w:t xml:space="preserve"> </w:t>
      </w:r>
      <w:r>
        <w:rPr>
          <w:rStyle w:val="C28"/>
          <w:rFonts w:ascii="Times New Roman" w:hAnsi="Times New Roman"/>
          <w:b w:val="1"/>
          <w:sz w:val="24"/>
        </w:rPr>
        <w:t>какая главная причина вашего</w:t>
      </w:r>
      <w:r>
        <w:rPr>
          <w:rStyle w:val="C28"/>
          <w:rFonts w:ascii="Times New Roman" w:hAnsi="Times New Roman"/>
          <w:sz w:val="24"/>
        </w:rPr>
        <w:t xml:space="preserve"> </w:t>
      </w:r>
      <w:r>
        <w:rPr>
          <w:rStyle w:val="C28"/>
          <w:rFonts w:ascii="Times New Roman" w:hAnsi="Times New Roman"/>
          <w:b w:val="1"/>
          <w:sz w:val="24"/>
        </w:rPr>
        <w:t>существования?»</w:t>
      </w:r>
    </w:p>
    <w:p>
      <w:pPr>
        <w:pStyle w:val="P26"/>
        <w:spacing w:lineRule="auto" w:line="240" w:after="0"/>
        <w:ind w:firstLine="709"/>
        <w:contextualSpacing w:val="1"/>
        <w:jc w:val="both"/>
        <w:rPr>
          <w:rFonts w:ascii="Times New Roman" w:hAnsi="Times New Roman"/>
          <w:i w:val="1"/>
          <w:sz w:val="24"/>
        </w:rPr>
      </w:pPr>
      <w:r>
        <w:rPr>
          <w:rStyle w:val="C28"/>
          <w:rFonts w:ascii="Times New Roman" w:hAnsi="Times New Roman"/>
          <w:i w:val="1"/>
          <w:sz w:val="24"/>
        </w:rPr>
        <w:t>Из зала: Набраться опыта.</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Это мусор, особенно слово «набраться» опыта. Получить опыт – это, хотя бы, преобразиться, а набраться – это мусорное ведро, куда я всё скидываю, набиралось. Вот мусорное ведро моё набралось – пошёл, выкинул. Набраться опыта. Для Причинного тела – вы его просто оскорбили. Но так как мы учимся, промолчу. Но на будущее, слово «набраться» в русском языке имеет несколько смыслов. А вы потом протрезвеете? Второй вариант. Ну, так ничего личного, но вы сами сказали.</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Помните, знаменитое? Вначале было Слово. Как сказали, вот так к себе вы относитесь. Только сейчас мы начинаем с вами входить в тела, которые определяют, как вы к себе относитесь. Вот смотрите, я даже не знал, что Владыка вам сказал, в чём ваша Главная Причина. Первый ответ, что мы услышали – набраться. Вот, ничего личного. То есть, вы причинно к себе относитесь, чтобы набраться. Чего? Зачем? Для чего? Даже, опыта набраться, какого? Да какая разница что – лишь бы набраться. Ну, набрался ты, и чё? Ну, это ни о чём.</w:t>
      </w:r>
    </w:p>
    <w:p>
      <w:pPr>
        <w:pStyle w:val="P26"/>
        <w:spacing w:lineRule="auto" w:line="240" w:after="0"/>
        <w:ind w:firstLine="709"/>
        <w:contextualSpacing w:val="1"/>
        <w:jc w:val="both"/>
        <w:rPr>
          <w:rFonts w:ascii="Times New Roman" w:hAnsi="Times New Roman"/>
          <w:i w:val="1"/>
          <w:sz w:val="24"/>
        </w:rPr>
      </w:pPr>
      <w:r>
        <w:rPr>
          <w:rStyle w:val="C28"/>
          <w:rFonts w:ascii="Times New Roman" w:hAnsi="Times New Roman"/>
          <w:i w:val="1"/>
          <w:sz w:val="24"/>
        </w:rPr>
        <w:t>Из зала: Эволюция восхождения к Отцу.</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Эволюция восхождения. К Отцу.</w:t>
      </w:r>
    </w:p>
    <w:p>
      <w:pPr>
        <w:pStyle w:val="P26"/>
        <w:spacing w:lineRule="auto" w:line="240" w:after="0"/>
        <w:ind w:firstLine="709"/>
        <w:contextualSpacing w:val="1"/>
        <w:jc w:val="both"/>
        <w:rPr>
          <w:rFonts w:ascii="Times New Roman" w:hAnsi="Times New Roman"/>
          <w:i w:val="1"/>
          <w:sz w:val="24"/>
        </w:rPr>
      </w:pPr>
      <w:r>
        <w:rPr>
          <w:rStyle w:val="C28"/>
          <w:rFonts w:ascii="Times New Roman" w:hAnsi="Times New Roman"/>
          <w:i w:val="1"/>
          <w:sz w:val="24"/>
        </w:rPr>
        <w:t>Из зала: Каждое воплощение хочется…</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Хочется. Эволюция не является причиной вашего существования. Потому что, хотите вы, не хотите, природа берёт вас за отдельные места и эволюционирует. То есть, закон эволюции, он не ваш, а природный или Метагалактический. Поэтому, когда вы говорите, что «у меня причина, чтоб я эволюционировала», я очень корректно отвечаю: природа без вас справится. То есть, Эволюция – это механизм природы, который заставляет вас двигаться и переформатироваться, независимо от ваших желаний. Значит, это не может быть причиной вашего существования. Это и так понятно.</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Что вы там, кроме эволюций, что ещё хотели?</w:t>
      </w:r>
    </w:p>
    <w:p>
      <w:pPr>
        <w:pStyle w:val="P26"/>
        <w:spacing w:lineRule="auto" w:line="240" w:after="0"/>
        <w:ind w:firstLine="709"/>
        <w:contextualSpacing w:val="1"/>
        <w:jc w:val="both"/>
        <w:rPr>
          <w:rFonts w:ascii="Times New Roman" w:hAnsi="Times New Roman"/>
          <w:i w:val="1"/>
          <w:sz w:val="24"/>
        </w:rPr>
      </w:pPr>
      <w:r>
        <w:rPr>
          <w:rStyle w:val="C28"/>
          <w:rFonts w:ascii="Times New Roman" w:hAnsi="Times New Roman"/>
          <w:i w:val="1"/>
          <w:sz w:val="24"/>
        </w:rPr>
        <w:t>Из зала: Восхождение к Отцу.</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Восхождение. Вы знаете, в русском языке слово «восхождение» – вот я всегда над ним смеялся, даже ещё до Синтеза, в 90-х годах. Когда ко мне, как Посвящённому, подходили ученики и говорили: «Я хочу взойти», я говорил: «Когда собрался умереть?» Ну, восхождение – умер, взошёл. Мы же говорим: Душа взошла. При этом, когда я ученикам говорю, что восхождение – это смерть, они напрягаются, говорят: «Учителя восходили». Я говорю: «Они в тот момент взошли, то есть умерли. – Как?»</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Ну, давайте так, слово «восхождение» – это как? Хотя есть слово «воссоединённое хождение» – идти вместе с Учителем.</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i w:val="1"/>
          <w:sz w:val="24"/>
        </w:rPr>
        <w:t>Из зала: Да, устремлённость.</w:t>
      </w:r>
      <w:r>
        <w:rPr>
          <w:rStyle w:val="C28"/>
          <w:rFonts w:ascii="Times New Roman" w:hAnsi="Times New Roman"/>
          <w:sz w:val="24"/>
        </w:rPr>
        <w:t xml:space="preserve"> </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 xml:space="preserve">Сразу, отлично, куда? Мы ж говорим о Причинном теле. Помните, «смех без причины»? </w:t>
      </w:r>
    </w:p>
    <w:p>
      <w:pPr>
        <w:pStyle w:val="P26"/>
        <w:spacing w:lineRule="auto" w:line="240" w:after="0"/>
        <w:ind w:firstLine="709"/>
        <w:contextualSpacing w:val="1"/>
        <w:jc w:val="both"/>
        <w:rPr>
          <w:rFonts w:ascii="Times New Roman" w:hAnsi="Times New Roman"/>
          <w:i w:val="1"/>
          <w:sz w:val="24"/>
        </w:rPr>
      </w:pPr>
      <w:r>
        <w:rPr>
          <w:rStyle w:val="C28"/>
          <w:rFonts w:ascii="Times New Roman" w:hAnsi="Times New Roman"/>
          <w:i w:val="1"/>
          <w:sz w:val="24"/>
        </w:rPr>
        <w:t>Из зала: Признак дурачины.</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Перевожу на русский язык, так это, по-дружески: путь без причины – признак того же самого. И по-русски вы меня поняли. Поэтому, если вы говорите, что вы восходите, и у вас нет причины пути восхождения – это признак того же самого, ну, как смеха без причины.</w:t>
      </w:r>
    </w:p>
    <w:p>
      <w:pPr>
        <w:pStyle w:val="P26"/>
        <w:spacing w:lineRule="auto" w:line="240" w:after="0"/>
        <w:ind w:firstLine="709"/>
        <w:contextualSpacing w:val="1"/>
        <w:jc w:val="both"/>
        <w:rPr>
          <w:rFonts w:ascii="Times New Roman" w:hAnsi="Times New Roman"/>
          <w:i w:val="1"/>
          <w:sz w:val="24"/>
        </w:rPr>
      </w:pPr>
      <w:r>
        <w:rPr>
          <w:rStyle w:val="C28"/>
          <w:rFonts w:ascii="Times New Roman" w:hAnsi="Times New Roman"/>
          <w:i w:val="1"/>
          <w:sz w:val="24"/>
        </w:rPr>
        <w:t>Из зала: Может быть гармония?</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Анекдот в том, что – без обид сейчас – мне, наверное, несколько десятков тысяч за эту жизнь ответили, что они восходят. Ни один не ответил, куда.</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Теперь представьте, я вышел в Москву – я не знаю Москву, я живу в Подмосковье, – и сказал, что восхожу по Москве, и попёр. Специально говорю, в Москве. И пру, пру, пока денег хватает, ещё пожрать есть где, ну, там, в забегаловке. Деньги кончились, а я продолжаю переть – восхожу по Москве. Чем закончится? Я умру от издыхания. То есть, если у меня нет цели, где я закончу восходить, преодолею и пойду куда-то другим путём, и буду постоянно восходить, я умру от постоянного движения в никуда. Даже, если я буду зарабатывать деньги, рано или поздно у меня будет оскомина от того, что я постоянно восхожу и результатом ничего не получаю.</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Вы никогда не пытались что-то делать, делать, делать, делать, делать. Потом остановиться, опять делать, делать, делать, потом опять делать, делать. На какой-то день вы просто скажите: «Да, господи, почему одно и то же?» Папа вам сверху: «Ну, ты ж восходишь». И по кругу: восхожу, восхожу, восхожу, восхожу, восхожу. Без обид – есть психотерапия – девочка Шиза всегда бегает по кругу. Она не видит выхода, и для неё круг – это постоянное восхождение. Почему? Углов нет, пока добежала полукруг – взошла. Добежала другой полукруг – взошла. Потому что она следующий круг не видит. Шиза – это беганье по кругу. Только я не хочу никого обижать. Я считаю, что слово «восхождение» – это шизоидность учеников постлучевой практики. Постлучевой практики, когда Лучи уже с ними не действовали, а они делали вид, что они ещё куда-то восходят.</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На всякий случай. У Посвящённого, которого ведёт Учитель, всегда требовалось, что? Жесточайше требовалось – у меня Кут Хуми это требовал в этой жизни много раз – всегда требовалось, что? А?</w:t>
      </w:r>
    </w:p>
    <w:p>
      <w:pPr>
        <w:pStyle w:val="P26"/>
        <w:spacing w:lineRule="auto" w:line="240" w:after="0"/>
        <w:ind w:firstLine="709"/>
        <w:contextualSpacing w:val="1"/>
        <w:jc w:val="both"/>
        <w:rPr>
          <w:rFonts w:ascii="Times New Roman" w:hAnsi="Times New Roman"/>
          <w:i w:val="1"/>
          <w:sz w:val="24"/>
        </w:rPr>
      </w:pPr>
      <w:r>
        <w:rPr>
          <w:rStyle w:val="C28"/>
          <w:rFonts w:ascii="Times New Roman" w:hAnsi="Times New Roman"/>
          <w:i w:val="1"/>
          <w:sz w:val="24"/>
        </w:rPr>
        <w:t>Из зала: Послушание.</w:t>
      </w:r>
    </w:p>
    <w:p>
      <w:pPr>
        <w:pStyle w:val="P26"/>
        <w:spacing w:lineRule="auto" w:line="240" w:after="0"/>
        <w:ind w:firstLine="709"/>
        <w:contextualSpacing w:val="1"/>
        <w:jc w:val="both"/>
        <w:rPr>
          <w:rFonts w:ascii="Times New Roman" w:hAnsi="Times New Roman"/>
          <w:i w:val="1"/>
          <w:sz w:val="24"/>
        </w:rPr>
      </w:pPr>
      <w:r>
        <w:rPr>
          <w:rStyle w:val="C28"/>
          <w:rFonts w:ascii="Times New Roman" w:hAnsi="Times New Roman"/>
          <w:i w:val="1"/>
          <w:sz w:val="24"/>
        </w:rPr>
        <w:t>Из зала: Дисциплина.</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Дисциплина – само собой. Ради, чего? Всегда требовалось, что?</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i w:val="1"/>
          <w:sz w:val="24"/>
        </w:rPr>
        <w:t>Из зала: Цель.</w:t>
      </w:r>
      <w:r>
        <w:rPr>
          <w:rStyle w:val="C28"/>
          <w:rFonts w:ascii="Times New Roman" w:hAnsi="Times New Roman"/>
          <w:sz w:val="24"/>
        </w:rPr>
        <w:t xml:space="preserve"> </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 xml:space="preserve">Цель. Мне Кут Хуми вообще, вот прям он со мной начал контачить, когда я йогой занимался в школе в 10-м классе. Это были ещё далёкие 80-е, 83-й год. Ну, там, в 82-м произошло. И у меня сразу было: в чём твоя цель? Я десятиклассник был, я йогой занимался. Я ответил: «Слияние с Абсолютом». Йоговский сленг. Раджа-йога – слияние с Абсолютом. – У-у, ну, пойдём дальше. </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 xml:space="preserve">Слияние с Абсолютом – это, оказалось потом, вхождение во второй Луч. Абсолют – это выражение второго Луча. И потом, как только я расслаблялся на восхождение, я внутри слышал напряжение Кут Хуми: «В чём твоя цель, вот этого, что ты делаешь? – Не знаю. – Этим не надо заниматься. – Цель такая-то. – Занимайся, посмотрим». Значит, даже если неправильно шёл – на ошибках научишься. То есть, цель – научиться на ошибках. Если не было цели, куда я шёл, </w:t>
      </w:r>
      <w:r>
        <w:rPr>
          <w:rStyle w:val="C28"/>
          <w:rFonts w:ascii="Times New Roman" w:hAnsi="Times New Roman"/>
          <w:i w:val="1"/>
          <w:sz w:val="24"/>
        </w:rPr>
        <w:t>–</w:t>
      </w:r>
      <w:r>
        <w:rPr>
          <w:rStyle w:val="C28"/>
          <w:rFonts w:ascii="Times New Roman" w:hAnsi="Times New Roman"/>
          <w:sz w:val="24"/>
        </w:rPr>
        <w:t xml:space="preserve"> а у нас как</w:t>
      </w:r>
      <w:r>
        <w:rPr>
          <w:rStyle w:val="C28"/>
          <w:rFonts w:ascii="Times New Roman" w:hAnsi="Times New Roman"/>
          <w:i w:val="1"/>
          <w:sz w:val="24"/>
        </w:rPr>
        <w:t xml:space="preserve">, </w:t>
      </w:r>
      <w:r>
        <w:rPr>
          <w:rStyle w:val="C28"/>
          <w:rFonts w:ascii="Times New Roman" w:hAnsi="Times New Roman"/>
          <w:sz w:val="24"/>
        </w:rPr>
        <w:t>я ж в ученической среде был, все восходят, – Кут Хуми: «В чём цель? – Не знаю. – Ты этим не занимаешься. – Цель: до Синтеза</w:t>
      </w:r>
      <w:r>
        <w:rPr>
          <w:rStyle w:val="C28"/>
          <w:rFonts w:ascii="Times New Roman" w:hAnsi="Times New Roman"/>
          <w:i w:val="1"/>
          <w:sz w:val="24"/>
        </w:rPr>
        <w:t>.</w:t>
      </w:r>
      <w:r>
        <w:rPr>
          <w:rStyle w:val="C28"/>
          <w:rFonts w:ascii="Times New Roman" w:hAnsi="Times New Roman"/>
          <w:sz w:val="24"/>
        </w:rPr>
        <w:t xml:space="preserve"> – Занимайся».</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sz w:val="24"/>
        </w:rPr>
        <w:t>Вот он так меня приучил, Кут Хуми, что без цели ходить нельзя. Потом, однажды намекнул, что, помните, о кошечках? «Где хочу – пописаю, где хочу – покакаю» – это жизнь без цели. Ничего личного. Это бескультурная жизнь, я в этом смысле, что, где я хочу – что-то сделаю. Это бескультурная жизнь. И ещё.</w:t>
      </w:r>
    </w:p>
    <w:p>
      <w:pPr>
        <w:pStyle w:val="P26"/>
        <w:spacing w:lineRule="auto" w:line="240" w:after="0"/>
        <w:ind w:firstLine="709"/>
        <w:contextualSpacing w:val="1"/>
        <w:jc w:val="both"/>
        <w:rPr>
          <w:rFonts w:ascii="Times New Roman" w:hAnsi="Times New Roman"/>
          <w:sz w:val="24"/>
        </w:rPr>
      </w:pPr>
      <w:r>
        <w:rPr>
          <w:rStyle w:val="C28"/>
          <w:rFonts w:ascii="Times New Roman" w:hAnsi="Times New Roman"/>
          <w:b w:val="1"/>
          <w:sz w:val="24"/>
        </w:rPr>
        <w:t>Цель – это организация Воли, чтоб вы куда-то дошли</w:t>
      </w:r>
      <w:r>
        <w:rPr>
          <w:rStyle w:val="C28"/>
          <w:rFonts w:ascii="Times New Roman" w:hAnsi="Times New Roman"/>
          <w:sz w:val="24"/>
        </w:rPr>
        <w:t>. Но Цель у нас ещё на два Синтеза выше. Это мы с вами готовимся к 7-му Синтезу. В Духе и в Воле без цели вообще делать нечего. Это Атмическое тело так живёт, мы, пока, – в Причинном.</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Так вот, чтобы выйти на Цель, вам нужна Причина этой цели. Иначе я вообще беру Цель, Причины нет, ну смех без причины, цель без причины тоже дурачина. Ну, цель без причины, ну полная дурачина. Пример: «А давайте мы дойдём до Кут Хуми. – Ну, давайте». В чем причина дойти? – Да, просто дойдём. Ответ: «Кут Хуми не примет». Ты зачем там такой нужен? Ну, зашёл: «Аааа, Кут Хуми». Кут Хуми говорит: «Всё? – ыыг, всё – Свободен». Объяснил?  Он без причины зашёл. Ну, увидел ты Кут Хуми, всё? Всё. Свободен. И больше Кут Хуми с тобой вообще контачить не будет. А зачем ему дураки в его кабинете? Ну, в смысле: «Что ты хотел от Кут Хуми? – О, увидеть. – А ещё что? И всё?» Ты отвлёк время Учителя на целые две минуты, умножаем десять раз – 20 минут отработки, большой, причём, отработки. Никогда так не думали? Вот это дисциплина, кстати. Не отвлекай Учителя даже на секунду, на минуту всуе своими?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Тараканами.</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Да, тараканами. Голова моя опилки не беда, тараканами набита ой-яяя. Ладно, с тараканами понятно. Так в чём Причина вашего существования? Только, пожалуйста, ни в чём смысл жизни, я не об этом. Я понимаю, что Причина состоит из Смыслов. У вас была ночная подготовка, мы активировали Причинные Тела. Кстати, кто пришёл только на сегодняшний день, вы тоже не отвертитесь, потому что, если вы запланировали прийти на сегодняшний день, вас тоже на это строили. Так что, вы во всём участвуете. Это я для тех, кто пришёл на второй день, на первом вас не было. Ну, есть тут такие специалисты. Они говорят: «У нас не было ночной подготовки». Ха, Кут Хуми видит за вас, что вы сегодня сюда придёте. Даже если вы с утра сомневались, что вы сюда дойдёте, Кут Хуми уже не сомневался, что вы здесь будете. И у вас ночная подготовка на Причинное Тело тоже была, даже если вы это слово не знаете. Ну, одно из тел. Ладно.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Из зала: А можно вопрос? </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Да.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Из зала: Причина от цели в данном случае, чем отличается? </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Причина – это посыл, тенденция, ради чего. Цель – это жёсткое, волевое указание. «Выйди в дверь», здесь нет причин. Вот я тебе говорю: «Выйди в дверь» – это цель. Ты говоришь: «А за что?» – это причина. Вот за что выйти — это причина, а «выйди в дверь» – это цель, волевой посыл, я сказал: «Выйди». Понимаешь, о чём речь? То есть цель, она всегда имеет волевой посыл, что ты обязан сделать. Даже если не можешь – обязан. Причина, а за что ты это обязан?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Из зала: Причина и цель исходит от кого-то извне?  </w:t>
      </w:r>
    </w:p>
    <w:p>
      <w:pPr>
        <w:pStyle w:val="P26"/>
        <w:spacing w:lineRule="auto" w:line="240" w:after="0"/>
        <w:ind w:firstLine="709"/>
        <w:jc w:val="both"/>
        <w:rPr>
          <w:rFonts w:ascii="Times New Roman" w:hAnsi="Times New Roman"/>
          <w:sz w:val="24"/>
        </w:rPr>
      </w:pPr>
      <w:r>
        <w:rPr>
          <w:rStyle w:val="C28"/>
          <w:rFonts w:ascii="Times New Roman" w:hAnsi="Times New Roman"/>
          <w:sz w:val="24"/>
        </w:rPr>
        <w:t>Ооо, это серьёзный вопрос, а причина и цель исходит от кого-то. Если ты наделён Свободой Волей, то от тебя. А если ты не любишь сам за себя отвечать, у нас есть один молодой человек, который за себя отвечать не любит, у него всё исходит от кого-то, он всегда за кого-то, что-то исходит от кого-то, лишь бы за себя не отвечать. Знаешь, вот есть очень много людей: «Я, конечно, сам себе отвечаю, ну, может то Кут Хуми за меня скажет, то В. скажет, что мне делать, то ещё кто-нибудь, там по списку, мне цель поставит. А я цель не ставлю». И вообще, есть такая мадам Гадина, и мадам Гад. Это главы первого луча демонского глобуса. «Меня нет» – лучшая позиция – «Я нагадю, но меня нет». Вообще вам молодой человек цель не нужна, потому что, если вы без цели – вы без «верия», в неуверии. Если у вас нет цели – у вас неуверия, а это лучшее состояние демонского луча, первого демонского луча, демонского глобуса. И у вас мохнатость повышенная появляется в тонком теле. Физически человек, а в тонком теле, в погружение входишь, а там мохнатость повышена, ну в смысле шерсть расти начинает. На Йети становишься похож, даже тело человеческое, а Йети, большой такой Йети. Так вот, отсутствие цели рождает у вас неуверие. И с Целью, и с Волею всегда боролся? Демонский луч. То есть, если у нас луч Воли – у людей, в демоне – луч неуверия, неверия, и? Неуверия, и? Без цели, что там?</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Безволие.</w:t>
      </w:r>
    </w:p>
    <w:p>
      <w:pPr>
        <w:pStyle w:val="P26"/>
        <w:spacing w:lineRule="auto" w:line="240" w:after="0"/>
        <w:ind w:firstLine="709"/>
        <w:jc w:val="both"/>
        <w:rPr>
          <w:rFonts w:ascii="Times New Roman" w:hAnsi="Times New Roman"/>
          <w:sz w:val="24"/>
        </w:rPr>
      </w:pPr>
      <w:r>
        <w:rPr>
          <w:rStyle w:val="C28"/>
          <w:rFonts w:ascii="Times New Roman" w:hAnsi="Times New Roman"/>
          <w:sz w:val="24"/>
        </w:rPr>
        <w:t>Безволие? Безволие – это сделайте, что-нибудь за меня. А я ещё буду издеваться, что за меня сделали, меня туда послали, а я ничего не сделал, что вы такие-сякие, а у меня нет воли, чтоб самому сделать. Поэтому у Посвящённого – «сделай сам». Борьба с первым лучом. Символы первого демонского луча: змея, гадина, змей, гад, мишка. Да, да у нас, о партиях не будем. Но мишка – это знак первого демонского луча, медведица туда же. Поэтому знаменитый мультик Маша и медведь – это борьба маленькой девочки с гадом. Хотя он там по мультику лучше выглядит, чем она. Она просто его достаёт. Но это человеческая «достача» безволия и неверия. Ну, там ещё несколько символов в виде льва, львицы – тоже первый луч. Вам что больше нравится? Лев, медведь или гад, змея в смысле, любой тип, выбирайте. И всё это «неверия». И самое главное «неверия» начинается с «безцелия». И «безволия» тоже начинается с «безцелия». Но, а Цели мы ещё раз поговорим на Атме, там вообще без Цели вы ничего там делать не сможете, в Атмическом Теле. А мы ещё спрашиваем: в чём ваша Причина существования? Только не надо набираться всему подряд. То есть даже если вы набираетесь полезному, но всё подряд – это мусор. Это полезное, но всё подряд – это мусор, оно вам не поможет. Ребят, это мы обсуждаем ночную подготовку. В чём Причина вашего существования?</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Вы меня правильно поняли. Это лучше убрать. А то это похоже на сигарету и Причинное Тело потом будет очень вас за это отстраивать, Синтез то идёт. В коридоре, как угодно. В чём Причина?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Из зала: В рождении может? </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А?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Из зала: Рождение? </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Рождение?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Из зала: В рождении? Причина существования в рождении. </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В рождении? Ты родилась? Причина сделана. Теперь зачем ты существуешь после того как родилась?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Из зала: Это уже с целью связанно. </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Во, это уже с Целью. А давайте теперь, чтоб дойти до цели, определим Причину. Вы – зачем? Ребята,  смотрите, мы вчера стяжали Причинное Тело. Вы ночью не смогли определиться, какая главная Причина движет вами. Ваше Причинное Тело, которое вы стяжали, стоит вот так, помните, как «лыцарь» у камня: направо пойдёшь, налево пойдёшь, прямо пойдёшь, назад пойдёшь. Оно не знает куда двигаться. А если оно не знает куда двигаться, оно не будет помогать вам решать причины вашей жизни. А потом вы начнёте плакаться: «У меня карма, меня Отец наказывает, на меня причинно-следственные связи вьются, прям вот так овивают меня, за что это мне?» Ответ: «У тебя нет причины твоего существования». «Да ты что? Да не может быть! Да я должна жить без этой причины. – Живи без причины, причинно-следственные связи тебя вот так вот окутают, и ты будешь плакаться, что это твоя карма. – Убираем карму, убираем. – В чём Причина твоего существования? – Не знаю. – Карма возвращается. – Как ты можешь? Я хочу убрать карму. – Убираем карму, в чём Причина твоего существования?»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Стать личностью.</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А?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Стать личностью.</w:t>
      </w:r>
    </w:p>
    <w:p>
      <w:pPr>
        <w:pStyle w:val="P26"/>
        <w:spacing w:lineRule="auto" w:line="240" w:after="0"/>
        <w:ind w:firstLine="709"/>
        <w:jc w:val="both"/>
        <w:rPr>
          <w:rFonts w:ascii="Times New Roman" w:hAnsi="Times New Roman"/>
          <w:sz w:val="24"/>
        </w:rPr>
      </w:pPr>
      <w:r>
        <w:rPr>
          <w:rStyle w:val="C28"/>
          <w:rFonts w:ascii="Times New Roman" w:hAnsi="Times New Roman"/>
          <w:sz w:val="24"/>
        </w:rPr>
        <w:t>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Стать личностью.</w:t>
      </w:r>
    </w:p>
    <w:p>
      <w:pPr>
        <w:pStyle w:val="P26"/>
        <w:spacing w:lineRule="auto" w:line="240" w:after="0"/>
        <w:ind w:firstLine="709"/>
        <w:jc w:val="both"/>
        <w:rPr>
          <w:rFonts w:ascii="Times New Roman" w:hAnsi="Times New Roman"/>
          <w:sz w:val="24"/>
        </w:rPr>
      </w:pPr>
      <w:r>
        <w:rPr>
          <w:rStyle w:val="C28"/>
          <w:rFonts w:ascii="Times New Roman" w:hAnsi="Times New Roman"/>
          <w:sz w:val="24"/>
        </w:rPr>
        <w:t>Стать личностью.</w:t>
      </w:r>
    </w:p>
    <w:p>
      <w:pPr>
        <w:pStyle w:val="P26"/>
        <w:spacing w:lineRule="auto" w:line="240" w:after="0"/>
        <w:ind w:firstLine="708"/>
        <w:jc w:val="both"/>
        <w:rPr>
          <w:rFonts w:ascii="Times New Roman" w:hAnsi="Times New Roman"/>
          <w:sz w:val="24"/>
        </w:rPr>
      </w:pPr>
      <w:r>
        <w:rPr>
          <w:rStyle w:val="C28"/>
          <w:rFonts w:ascii="Times New Roman" w:hAnsi="Times New Roman"/>
          <w:sz w:val="24"/>
        </w:rPr>
        <w:t>Стать личностью. Ну, уже причина. Для вас, согласен.</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Реализация предназначения.</w:t>
      </w:r>
    </w:p>
    <w:p>
      <w:pPr>
        <w:pStyle w:val="P26"/>
        <w:spacing w:lineRule="auto" w:line="240" w:after="0"/>
        <w:ind w:firstLine="708"/>
        <w:jc w:val="both"/>
        <w:rPr>
          <w:rFonts w:ascii="Times New Roman" w:hAnsi="Times New Roman"/>
          <w:sz w:val="24"/>
        </w:rPr>
      </w:pPr>
      <w:r>
        <w:rPr>
          <w:rStyle w:val="C28"/>
          <w:rFonts w:ascii="Times New Roman" w:hAnsi="Times New Roman"/>
          <w:sz w:val="24"/>
        </w:rPr>
        <w:t>Тихо-тихо. Совершенно согласен. Вот первая Причина – стать Личностью, очень высокая Причина, без всякого. Некоторые скажут: «Так мы и так личности». Слово «и так личность» о вас всё сказала. Личность личности рознь. Можно идти к более высокой личности, чем вы есть. Личность – это лидер. Личность – это отстроенный человек. Личность – это организованный человек, который правильно может вести переговоры, общение, действие в обществе и по списку. Это Причина.</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Отработка негативных качеств.</w:t>
      </w:r>
    </w:p>
    <w:p>
      <w:pPr>
        <w:pStyle w:val="P26"/>
        <w:spacing w:lineRule="auto" w:line="240" w:after="0"/>
        <w:ind w:firstLine="708"/>
        <w:jc w:val="both"/>
        <w:rPr>
          <w:rFonts w:ascii="Times New Roman" w:hAnsi="Times New Roman"/>
          <w:sz w:val="24"/>
        </w:rPr>
      </w:pPr>
      <w:r>
        <w:rPr>
          <w:rStyle w:val="C28"/>
          <w:rFonts w:ascii="Times New Roman" w:hAnsi="Times New Roman"/>
          <w:sz w:val="24"/>
        </w:rPr>
        <w:t>А?</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Отработка негативных качеств.</w:t>
      </w:r>
    </w:p>
    <w:p>
      <w:pPr>
        <w:pStyle w:val="P26"/>
        <w:spacing w:lineRule="auto" w:line="240" w:after="0"/>
        <w:ind w:firstLine="708"/>
        <w:jc w:val="both"/>
        <w:rPr>
          <w:rFonts w:ascii="Times New Roman" w:hAnsi="Times New Roman"/>
          <w:sz w:val="24"/>
        </w:rPr>
      </w:pPr>
      <w:r>
        <w:rPr>
          <w:rStyle w:val="C28"/>
          <w:rFonts w:ascii="Times New Roman" w:hAnsi="Times New Roman"/>
          <w:sz w:val="24"/>
        </w:rPr>
        <w:t>Отработка негативных качеств. Да не знаю, вы отработали, ещё раз отработали, ещё раз отработали. Не-не. Ещё раз отработали, вы продолжаете отрабатывать, ещё раз отработали. И что?</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Я изменилась.</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Изменилась, а причина осталась. Ты изменилась и опять отрабатываешь, ты изменилась и опять отрабатываешь. У тебя ж причина – отрабатывать негативные качества. Это же, сколько надо иметь негативных качеств, чтоб тратить всю жизнь на их отработку? Это вообще не имеет смысла просто. Это не значит, что их не надо отрабатывать, но как причина всей твоей жизни – бредом отдаёт, потому что личность хотя бы можно воспитать и пойти дальше. А это отрабатываем, отрабатываем, отрабатываем, то есть, это бег по кругу. Это опять девочка Шиза. Это то, что для тебя негативно, для меня – положительно. «Это ж как?  Этого же не может быть?» Может. Я в этом могу найти смысл и скажу: «Так хорошо. Ты так хорошо этим развиваешься, зачем тебе это отрабатывать?»</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Развитие личности.</w:t>
      </w:r>
    </w:p>
    <w:p>
      <w:pPr>
        <w:pStyle w:val="P26"/>
        <w:spacing w:lineRule="auto" w:line="240" w:after="0"/>
        <w:ind w:firstLine="708"/>
        <w:jc w:val="both"/>
        <w:rPr>
          <w:rFonts w:ascii="Times New Roman" w:hAnsi="Times New Roman"/>
          <w:sz w:val="24"/>
        </w:rPr>
      </w:pPr>
      <w:r>
        <w:rPr>
          <w:rStyle w:val="C28"/>
          <w:rFonts w:ascii="Times New Roman" w:hAnsi="Times New Roman"/>
          <w:sz w:val="24"/>
        </w:rPr>
        <w:t>Развитие. Вот развитие личности. Чувствуете? Личность, развитие личности. Мы побежали по одному слову. То есть наше Причинное тело начинает смотреть друг на друга и повторять одно слово: «Личность. Сказали, что это правильно. Личность».</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Стать Человеком.</w:t>
      </w:r>
    </w:p>
    <w:p>
      <w:pPr>
        <w:pStyle w:val="P26"/>
        <w:spacing w:lineRule="auto" w:line="240" w:after="0"/>
        <w:ind w:firstLine="708"/>
        <w:jc w:val="both"/>
        <w:rPr>
          <w:rFonts w:ascii="Times New Roman" w:hAnsi="Times New Roman"/>
          <w:sz w:val="24"/>
        </w:rPr>
      </w:pPr>
      <w:r>
        <w:rPr>
          <w:rStyle w:val="C28"/>
          <w:rFonts w:ascii="Times New Roman" w:hAnsi="Times New Roman"/>
          <w:sz w:val="24"/>
        </w:rPr>
        <w:t>Стать человеком. Ой! Щас-щас, извини, вот извини, просто «стать Человеком», я не могу его пропустить. То есть, ты не человек? Тихо. Чи-чи-чи. Ты заявила в Причинном теле – стать Человеком. Значит, ты не человек, то есть демон. Не, серьёзно, ниже человека в 5-ой расе был только демон, выше человека – ангел. Если ты не человек, ты уже не можешь быть ангелом. Значит ты, секунду, вначале было слово, ты в причинном заявила: стать Человеком. Ты даже если им была, ты перестала им быть.</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Наделённый человечностью Изначально Вышестоящего Отца.</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Человечность – это Огонь, один из 64-х Огней. Это ты работаешь с товарищем Вильгельмом. У нас есть такой Аватар Синтеза Вильгельм в Огне Человечности. Ты точно наделённая этим Огнём? У нас всего 5-й Синтез. Тебе до Вильгельма ещё э-э ну сорок восемь Синтезов, иначе он тебя не наделит. Значит, все сорок восемь месяцев ты не будешь человеком? Это из твоих слов. Не-не-не. </w:t>
      </w:r>
    </w:p>
    <w:p>
      <w:pPr>
        <w:pStyle w:val="P26"/>
        <w:spacing w:lineRule="auto" w:line="240" w:after="0"/>
        <w:ind w:firstLine="708"/>
        <w:jc w:val="both"/>
        <w:rPr>
          <w:rFonts w:ascii="Times New Roman" w:hAnsi="Times New Roman"/>
          <w:sz w:val="24"/>
        </w:rPr>
      </w:pPr>
      <w:r>
        <w:rPr>
          <w:rStyle w:val="C28"/>
          <w:rFonts w:ascii="Times New Roman" w:hAnsi="Times New Roman"/>
          <w:sz w:val="24"/>
        </w:rPr>
        <w:t>Вот так действует Причинное тело, оно осмысляет всё. Вы что, зря вчера смыслы настяжали? Я вам пытаюсь сейчас сформулировать, что такое осмысленность, осмысление Причинного тела. Причем у нас Осмысленность аж тридцать седьмая Часть, но Смыслы начинаются с пятой. И когда мы, только не обижайтесь, я выше вас, чтоб вы… Ой! Вы не обижаетесь, да. Ну, всё хорошо. Тогда всё хорошо. Вы Человек. Только Человек не обижается, демон обижается сразу. Всё. Поэтому нельзя быть «стать Человеком». Вы можете, если стать, «Совершенным Человеком».</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О-о-о-о.</w:t>
      </w:r>
    </w:p>
    <w:p>
      <w:pPr>
        <w:pStyle w:val="P26"/>
        <w:spacing w:lineRule="auto" w:line="240" w:after="0"/>
        <w:ind w:firstLine="708"/>
        <w:jc w:val="both"/>
        <w:rPr>
          <w:rFonts w:ascii="Times New Roman" w:hAnsi="Times New Roman"/>
          <w:sz w:val="24"/>
        </w:rPr>
      </w:pPr>
      <w:r>
        <w:rPr>
          <w:rStyle w:val="C28"/>
          <w:rFonts w:ascii="Times New Roman" w:hAnsi="Times New Roman"/>
          <w:sz w:val="24"/>
        </w:rPr>
        <w:t>О-о! Так это я за вас сказал. На другом языке, я вчера намекал, стать Буддой. Тут согласен. А стать просто человеком – это некорректно.</w:t>
      </w:r>
    </w:p>
    <w:p>
      <w:pPr>
        <w:pStyle w:val="P26"/>
        <w:spacing w:lineRule="auto" w:line="240" w:after="0"/>
        <w:ind w:firstLine="708"/>
        <w:jc w:val="both"/>
        <w:rPr>
          <w:rFonts w:ascii="Times New Roman" w:hAnsi="Times New Roman"/>
          <w:sz w:val="24"/>
        </w:rPr>
      </w:pPr>
      <w:r>
        <w:rPr>
          <w:rStyle w:val="C28"/>
          <w:rFonts w:ascii="Times New Roman" w:hAnsi="Times New Roman"/>
          <w:sz w:val="24"/>
        </w:rPr>
        <w:t>Вы хотели. (</w:t>
      </w:r>
      <w:r>
        <w:rPr>
          <w:rStyle w:val="C28"/>
          <w:rFonts w:ascii="Times New Roman" w:hAnsi="Times New Roman"/>
          <w:i w:val="1"/>
          <w:sz w:val="24"/>
        </w:rPr>
        <w:t>Обращается в зал</w:t>
      </w:r>
      <w:r>
        <w:rPr>
          <w:rStyle w:val="C28"/>
          <w:rFonts w:ascii="Times New Roman" w:hAnsi="Times New Roman"/>
          <w:sz w:val="24"/>
        </w:rPr>
        <w:t>.)</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Да, я хотела сказать: совершенствование и гармонизация.</w:t>
      </w:r>
    </w:p>
    <w:p>
      <w:pPr>
        <w:pStyle w:val="P26"/>
        <w:spacing w:lineRule="auto" w:line="240" w:after="0"/>
        <w:ind w:firstLine="708"/>
        <w:jc w:val="both"/>
        <w:rPr>
          <w:rFonts w:ascii="Times New Roman" w:hAnsi="Times New Roman"/>
          <w:sz w:val="24"/>
        </w:rPr>
      </w:pPr>
      <w:r>
        <w:rPr>
          <w:rStyle w:val="C28"/>
          <w:rFonts w:ascii="Times New Roman" w:hAnsi="Times New Roman"/>
          <w:sz w:val="24"/>
        </w:rPr>
        <w:t>Совершенствование и гармонизация. Скажи, пожалуйста, я вот этот пиджак сейчас совершенствую. (</w:t>
      </w:r>
      <w:r>
        <w:rPr>
          <w:rStyle w:val="C28"/>
          <w:rFonts w:ascii="Times New Roman" w:hAnsi="Times New Roman"/>
          <w:i w:val="1"/>
          <w:sz w:val="24"/>
        </w:rPr>
        <w:t>Снимает, одевает пиджак</w:t>
      </w:r>
      <w:r>
        <w:rPr>
          <w:rStyle w:val="C28"/>
          <w:rFonts w:ascii="Times New Roman" w:hAnsi="Times New Roman"/>
          <w:sz w:val="24"/>
        </w:rPr>
        <w:t>.) Он гармонизируется у меня. Вот видишь, я исполняю вашу мысль причинную.</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 xml:space="preserve">Из зала: Это пиджак.  Это же не человек.</w:t>
      </w:r>
    </w:p>
    <w:p>
      <w:pPr>
        <w:pStyle w:val="P26"/>
        <w:spacing w:lineRule="auto" w:line="240" w:after="0"/>
        <w:ind w:firstLine="708"/>
        <w:jc w:val="both"/>
        <w:rPr>
          <w:rFonts w:ascii="Times New Roman" w:hAnsi="Times New Roman"/>
          <w:sz w:val="24"/>
        </w:rPr>
      </w:pPr>
      <w:r>
        <w:rPr>
          <w:rStyle w:val="C28"/>
          <w:rFonts w:ascii="Times New Roman" w:hAnsi="Times New Roman"/>
          <w:sz w:val="24"/>
        </w:rPr>
        <w:t>Я исполнил совершенствование и гармонизацию. Видишь, он на мне сел. Нет, да? А почему? Я считаю, исполнил. По истории костюма, который я проходил и институте, «главное, чтоб костюмчик сидел». Гармония. Я гармонизирую на себе костюмчик.</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Я говорю о гармонии в мире.</w:t>
      </w:r>
    </w:p>
    <w:p>
      <w:pPr>
        <w:pStyle w:val="P26"/>
        <w:spacing w:lineRule="auto" w:line="240" w:after="0"/>
        <w:ind w:firstLine="708"/>
        <w:jc w:val="both"/>
        <w:rPr>
          <w:rFonts w:ascii="Times New Roman" w:hAnsi="Times New Roman"/>
          <w:sz w:val="24"/>
        </w:rPr>
      </w:pPr>
      <w:r>
        <w:rPr>
          <w:rStyle w:val="C28"/>
          <w:rFonts w:ascii="Times New Roman" w:hAnsi="Times New Roman"/>
          <w:sz w:val="24"/>
        </w:rPr>
        <w:t>Вы не сказали об этом. Вы сказали гармония.</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Ну…</w:t>
      </w:r>
    </w:p>
    <w:p>
      <w:pPr>
        <w:pStyle w:val="P26"/>
        <w:spacing w:lineRule="auto" w:line="240" w:after="0"/>
        <w:ind w:firstLine="708"/>
        <w:jc w:val="both"/>
        <w:rPr>
          <w:rFonts w:ascii="Times New Roman" w:hAnsi="Times New Roman"/>
          <w:sz w:val="24"/>
        </w:rPr>
      </w:pPr>
      <w:r>
        <w:rPr>
          <w:rStyle w:val="C28"/>
          <w:rFonts w:ascii="Times New Roman" w:hAnsi="Times New Roman"/>
          <w:sz w:val="24"/>
        </w:rPr>
        <w:t>Вы не договорили это. Я вам показал костюмчик.</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Отец нас создал.</w:t>
      </w:r>
    </w:p>
    <w:p>
      <w:pPr>
        <w:pStyle w:val="P26"/>
        <w:spacing w:lineRule="auto" w:line="240" w:after="0"/>
        <w:ind w:firstLine="708"/>
        <w:jc w:val="both"/>
        <w:rPr>
          <w:rFonts w:ascii="Times New Roman" w:hAnsi="Times New Roman"/>
          <w:sz w:val="24"/>
        </w:rPr>
      </w:pPr>
      <w:r>
        <w:rPr>
          <w:rStyle w:val="C28"/>
          <w:rFonts w:ascii="Times New Roman" w:hAnsi="Times New Roman"/>
          <w:sz w:val="24"/>
        </w:rPr>
        <w:t>Отец создал – не верю.</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Ну, а как мы, как мы создались тогда?</w:t>
      </w:r>
    </w:p>
    <w:p>
      <w:pPr>
        <w:pStyle w:val="P26"/>
        <w:spacing w:lineRule="auto" w:line="240" w:after="0"/>
        <w:ind w:firstLine="708"/>
        <w:jc w:val="both"/>
        <w:rPr>
          <w:rFonts w:ascii="Times New Roman" w:hAnsi="Times New Roman"/>
          <w:sz w:val="24"/>
        </w:rPr>
      </w:pPr>
      <w:r>
        <w:rPr>
          <w:rStyle w:val="C28"/>
          <w:rFonts w:ascii="Times New Roman" w:hAnsi="Times New Roman"/>
          <w:sz w:val="24"/>
        </w:rPr>
        <w:t>Не знаю. (</w:t>
      </w:r>
      <w:r>
        <w:rPr>
          <w:rStyle w:val="C28"/>
          <w:rFonts w:ascii="Times New Roman" w:hAnsi="Times New Roman"/>
          <w:i w:val="1"/>
          <w:sz w:val="24"/>
        </w:rPr>
        <w:t>Смех в зале</w:t>
      </w:r>
      <w:r>
        <w:rPr>
          <w:rStyle w:val="C28"/>
          <w:rFonts w:ascii="Times New Roman" w:hAnsi="Times New Roman"/>
          <w:sz w:val="24"/>
        </w:rPr>
        <w:t>.) Я вообще не знаю, откуда вы взялись.</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Вы сами заявляли так не раз.</w:t>
      </w:r>
    </w:p>
    <w:p>
      <w:pPr>
        <w:pStyle w:val="P26"/>
        <w:spacing w:lineRule="auto" w:line="240" w:after="0"/>
        <w:ind w:firstLine="708"/>
        <w:jc w:val="both"/>
        <w:rPr>
          <w:rFonts w:ascii="Times New Roman" w:hAnsi="Times New Roman"/>
          <w:sz w:val="24"/>
        </w:rPr>
      </w:pPr>
      <w:r>
        <w:rPr>
          <w:rStyle w:val="C28"/>
          <w:rFonts w:ascii="Times New Roman" w:hAnsi="Times New Roman"/>
          <w:sz w:val="24"/>
        </w:rPr>
        <w:t>Пришли тут на Синтез, что-то заявляете.</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Отец создал всё. Всё.</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Понимаешь, тебе Отец создал одну мысль простую. Дай ему ответ на вопрос: «Ты зачем или в чём Причина твоего существования?» И когда ты размазываешь картину «Отец всё создал, всё», ты прячешься за Отца. Ты не можешь проявить ответственность своим Причинным телом, что тебя создали ради </w:t>
      </w:r>
      <w:r>
        <w:rPr>
          <w:rStyle w:val="C28"/>
          <w:rFonts w:ascii="Times New Roman" w:hAnsi="Times New Roman"/>
          <w:b w:val="1"/>
          <w:sz w:val="24"/>
        </w:rPr>
        <w:t>этого</w:t>
      </w:r>
      <w:r>
        <w:rPr>
          <w:rStyle w:val="C28"/>
          <w:rFonts w:ascii="Times New Roman" w:hAnsi="Times New Roman"/>
          <w:sz w:val="24"/>
        </w:rPr>
        <w:t>. Если спросили: «Зачем вы родились или в чём Причина вашего Бытия?» Это понятно, что Отец создал, что мир в гармонии, там он в дисгармонии. Твоя Причина в этом, в чём? А у нас как: а мы начинаем за картину прятаться, за Отца прятаться, за других прятаться. Вот говорить что-то такое неоформленное, что всё в гармонии, миру – мир, гармонии – гармония, счастью – счастье. А в чём здесь Причина?</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В помощи.</w:t>
      </w:r>
    </w:p>
    <w:p>
      <w:pPr>
        <w:pStyle w:val="P26"/>
        <w:spacing w:lineRule="auto" w:line="240" w:after="0"/>
        <w:ind w:firstLine="708"/>
        <w:jc w:val="both"/>
        <w:rPr>
          <w:rFonts w:ascii="Times New Roman" w:hAnsi="Times New Roman"/>
          <w:sz w:val="24"/>
        </w:rPr>
      </w:pPr>
      <w:r>
        <w:rPr>
          <w:rStyle w:val="C28"/>
          <w:rFonts w:ascii="Times New Roman" w:hAnsi="Times New Roman"/>
          <w:sz w:val="24"/>
        </w:rPr>
        <w:t>Это белиберда. «Помоги себе сам» – закон Посвященного.</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Не себе.</w:t>
      </w:r>
    </w:p>
    <w:p>
      <w:pPr>
        <w:pStyle w:val="P26"/>
        <w:spacing w:lineRule="auto" w:line="240" w:after="0"/>
        <w:ind w:firstLine="708"/>
        <w:jc w:val="both"/>
        <w:rPr>
          <w:rFonts w:ascii="Times New Roman" w:hAnsi="Times New Roman"/>
          <w:sz w:val="24"/>
        </w:rPr>
      </w:pPr>
      <w:r>
        <w:rPr>
          <w:rStyle w:val="C28"/>
          <w:rFonts w:ascii="Times New Roman" w:hAnsi="Times New Roman"/>
          <w:sz w:val="24"/>
        </w:rPr>
        <w:t>«Помоги себе сам» – закон Посвященного. Помощь другим, если они покалечены – да. Если они не покалечены – помоги себе сам. Если человек больной, помогать можем. Если человек не больной, помоги себе сам. И даже больной, можем не помогать, потому что у него дхарма, карма или нежелание помогать самому себе. Как можно помочь другому, если он сам себе помогать не желает. Но я же не могу насильно помогать, это нарушение Свободы Воли. Помоги себе сам. Это я продолжаю вашу сентенцию.</w:t>
      </w:r>
    </w:p>
    <w:p>
      <w:pPr>
        <w:pStyle w:val="P26"/>
        <w:spacing w:lineRule="auto" w:line="240" w:after="0"/>
        <w:ind w:firstLine="708"/>
        <w:jc w:val="both"/>
        <w:rPr>
          <w:rFonts w:ascii="Times New Roman" w:hAnsi="Times New Roman"/>
          <w:sz w:val="24"/>
        </w:rPr>
      </w:pPr>
      <w:r>
        <w:rPr>
          <w:rStyle w:val="C28"/>
          <w:rFonts w:ascii="Times New Roman" w:hAnsi="Times New Roman"/>
          <w:sz w:val="24"/>
        </w:rPr>
        <w:t>И вот, вот как девушка сказала, в ваших Причинных телах такая смысловая белиберда. Ничего личного. То какая-то картина, то какие-то совершенствования непонятно каких качеств или отработка их. Список никто не знает. То быть человеком, не быть человеком, стоит ли быть человеком, то набор всякого опыта, то попытка поставить цель без причины, что признак опять всякого.</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Есть еще…</w:t>
      </w:r>
    </w:p>
    <w:p>
      <w:pPr>
        <w:pStyle w:val="P26"/>
        <w:spacing w:lineRule="auto" w:line="240" w:after="0"/>
        <w:ind w:firstLine="708"/>
        <w:jc w:val="both"/>
        <w:rPr>
          <w:rFonts w:ascii="Times New Roman" w:hAnsi="Times New Roman"/>
          <w:sz w:val="24"/>
        </w:rPr>
      </w:pPr>
      <w:r>
        <w:rPr>
          <w:rStyle w:val="C28"/>
          <w:rFonts w:ascii="Times New Roman" w:hAnsi="Times New Roman"/>
          <w:sz w:val="24"/>
        </w:rPr>
        <w:t>Сейчас, извини.</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Реализация своего предназначения на благо других.</w:t>
      </w:r>
    </w:p>
    <w:p>
      <w:pPr>
        <w:pStyle w:val="P26"/>
        <w:spacing w:lineRule="auto" w:line="240" w:after="0"/>
        <w:ind w:firstLine="708"/>
        <w:jc w:val="both"/>
        <w:rPr>
          <w:rFonts w:ascii="Times New Roman" w:hAnsi="Times New Roman"/>
          <w:sz w:val="24"/>
        </w:rPr>
      </w:pPr>
      <w:r>
        <w:rPr>
          <w:rStyle w:val="C28"/>
          <w:rFonts w:ascii="Times New Roman" w:hAnsi="Times New Roman"/>
          <w:sz w:val="24"/>
        </w:rPr>
        <w:t>Вот я тебе и говорю, твоё предназначение – это твоя причина, какое?</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Помогать на благо других.</w:t>
      </w:r>
    </w:p>
    <w:p>
      <w:pPr>
        <w:pStyle w:val="P26"/>
        <w:spacing w:lineRule="auto" w:line="240" w:after="0"/>
        <w:ind w:firstLine="708"/>
        <w:jc w:val="both"/>
        <w:rPr>
          <w:rFonts w:ascii="Times New Roman" w:hAnsi="Times New Roman"/>
          <w:sz w:val="24"/>
        </w:rPr>
      </w:pPr>
      <w:r>
        <w:rPr>
          <w:rStyle w:val="C28"/>
          <w:rFonts w:ascii="Times New Roman" w:hAnsi="Times New Roman"/>
          <w:sz w:val="24"/>
        </w:rPr>
        <w:t>Это не предназначение.</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Реализовываться.</w:t>
      </w:r>
    </w:p>
    <w:p>
      <w:pPr>
        <w:pStyle w:val="P26"/>
        <w:spacing w:lineRule="auto" w:line="240" w:after="0"/>
        <w:ind w:firstLine="708"/>
        <w:jc w:val="both"/>
        <w:rPr>
          <w:rFonts w:ascii="Times New Roman" w:hAnsi="Times New Roman"/>
          <w:sz w:val="24"/>
        </w:rPr>
      </w:pPr>
      <w:r>
        <w:rPr>
          <w:rStyle w:val="C28"/>
          <w:rFonts w:ascii="Times New Roman" w:hAnsi="Times New Roman"/>
          <w:sz w:val="24"/>
        </w:rPr>
        <w:t>Это не предназначение. Реализация тоже не предназначение.</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Совершенствовать свои профессиональные качества.</w:t>
      </w:r>
    </w:p>
    <w:p>
      <w:pPr>
        <w:pStyle w:val="P26"/>
        <w:spacing w:lineRule="auto" w:line="240" w:after="0"/>
        <w:ind w:firstLine="708"/>
        <w:jc w:val="both"/>
        <w:rPr>
          <w:rFonts w:ascii="Times New Roman" w:hAnsi="Times New Roman"/>
          <w:sz w:val="24"/>
        </w:rPr>
      </w:pPr>
      <w:r>
        <w:rPr>
          <w:rStyle w:val="C28"/>
          <w:rFonts w:ascii="Times New Roman" w:hAnsi="Times New Roman"/>
          <w:sz w:val="24"/>
        </w:rPr>
        <w:t>Вот смотри, твоё Причинное тело, твоё? Твоё. Оно должно на благо других что-то делать. В чём причина того, что оно будет делать на благо других?</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Делать людям лучше.</w:t>
      </w:r>
    </w:p>
    <w:p>
      <w:pPr>
        <w:pStyle w:val="P26"/>
        <w:spacing w:lineRule="auto" w:line="240" w:after="0"/>
        <w:ind w:firstLine="708"/>
        <w:jc w:val="both"/>
        <w:rPr>
          <w:rFonts w:ascii="Times New Roman" w:hAnsi="Times New Roman"/>
          <w:sz w:val="24"/>
        </w:rPr>
      </w:pPr>
      <w:r>
        <w:rPr>
          <w:rStyle w:val="C28"/>
          <w:rFonts w:ascii="Times New Roman" w:hAnsi="Times New Roman"/>
          <w:sz w:val="24"/>
        </w:rPr>
        <w:t>Это понятно. Это, это следствие.</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Ну, вот я как раз</w:t>
      </w:r>
      <w:r>
        <w:rPr>
          <w:rStyle w:val="C28"/>
          <w:rFonts w:ascii="Times New Roman" w:hAnsi="Times New Roman"/>
          <w:sz w:val="24"/>
        </w:rPr>
        <w:t>…</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Сейчас секунду. Это тоже важно. В чём причина делать людям добро? </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Чтоб у себя и своих близких было хорошо</w:t>
      </w:r>
      <w:r>
        <w:rPr>
          <w:rStyle w:val="C28"/>
          <w:rFonts w:ascii="Times New Roman" w:hAnsi="Times New Roman"/>
          <w:sz w:val="24"/>
        </w:rPr>
        <w:t>.</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Во! Чтоб у себя и своих близких было хорошо. Уже ближе к причине. Чувствуете, вот начинаешь копаться и за хорошим «делать добро», мы вдруг вытягиваем, чтоб себе было хорошо. О! И ты сам, и ты сам это определил. И вот так мы в Причинном теле наговорили хорошего, а потом говоришь: «Ты зачем это делаешь?» И вдруг за этим «вылазить» – как раньше говорили, оскал капитализма – картинка красивая, а деньги вынь да полож. И ещё за них должен. </w:t>
      </w:r>
    </w:p>
    <w:p>
      <w:pPr>
        <w:pStyle w:val="P26"/>
        <w:spacing w:lineRule="auto" w:line="240" w:after="0"/>
        <w:ind w:firstLine="708"/>
        <w:jc w:val="both"/>
        <w:rPr>
          <w:rFonts w:ascii="Times New Roman" w:hAnsi="Times New Roman"/>
          <w:sz w:val="24"/>
        </w:rPr>
      </w:pPr>
      <w:r>
        <w:rPr>
          <w:rStyle w:val="C28"/>
          <w:rFonts w:ascii="Times New Roman" w:hAnsi="Times New Roman"/>
          <w:sz w:val="24"/>
        </w:rPr>
        <w:t>Вы хотели что- то сказать. Сейчас дама.</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Я думаю, что это как раз причина существования и есть в том, чтоб найти причину…</w:t>
      </w:r>
    </w:p>
    <w:p>
      <w:pPr>
        <w:pStyle w:val="P26"/>
        <w:spacing w:lineRule="auto" w:line="240" w:after="0"/>
        <w:ind w:firstLine="708"/>
        <w:jc w:val="both"/>
        <w:rPr>
          <w:rFonts w:ascii="Times New Roman" w:hAnsi="Times New Roman"/>
          <w:sz w:val="24"/>
        </w:rPr>
      </w:pPr>
      <w:r>
        <w:rPr>
          <w:rStyle w:val="C28"/>
          <w:rFonts w:ascii="Times New Roman" w:hAnsi="Times New Roman"/>
          <w:sz w:val="24"/>
        </w:rPr>
        <w:t>(</w:t>
      </w:r>
      <w:r>
        <w:rPr>
          <w:rStyle w:val="C28"/>
          <w:rFonts w:ascii="Times New Roman" w:hAnsi="Times New Roman"/>
          <w:i w:val="1"/>
          <w:sz w:val="24"/>
        </w:rPr>
        <w:t>Смех в зале</w:t>
      </w:r>
      <w:r>
        <w:rPr>
          <w:rStyle w:val="C28"/>
          <w:rFonts w:ascii="Times New Roman" w:hAnsi="Times New Roman"/>
          <w:sz w:val="24"/>
        </w:rPr>
        <w:t>.)</w:t>
      </w:r>
    </w:p>
    <w:p>
      <w:pPr>
        <w:pStyle w:val="P26"/>
        <w:spacing w:lineRule="auto" w:line="240" w:after="0"/>
        <w:ind w:firstLine="708"/>
        <w:jc w:val="both"/>
        <w:rPr>
          <w:rFonts w:ascii="Times New Roman" w:hAnsi="Times New Roman"/>
          <w:sz w:val="24"/>
        </w:rPr>
      </w:pPr>
      <w:r>
        <w:rPr>
          <w:rStyle w:val="C28"/>
          <w:rFonts w:ascii="Times New Roman" w:hAnsi="Times New Roman"/>
          <w:sz w:val="24"/>
        </w:rPr>
        <w:t>Всё. А это ночная подготовка. Причина заключается в том, чтоб найти Причину существования, и этой причиной существования потом наше Причинное тело жило. Гениально! Это вот наши ученики занимаются уже последние лет сто. Вот такой словесной троеточием. Я даже, я даже не могу трехэтажно выразить, дамы в зале.</w:t>
      </w:r>
    </w:p>
    <w:p>
      <w:pPr>
        <w:pStyle w:val="P26"/>
        <w:spacing w:lineRule="auto" w:line="240" w:after="0"/>
        <w:ind w:firstLine="708"/>
        <w:jc w:val="both"/>
        <w:rPr>
          <w:rFonts w:ascii="Times New Roman" w:hAnsi="Times New Roman"/>
          <w:sz w:val="24"/>
        </w:rPr>
      </w:pPr>
      <w:r>
        <w:rPr>
          <w:rStyle w:val="C28"/>
          <w:rFonts w:ascii="Times New Roman" w:hAnsi="Times New Roman"/>
          <w:sz w:val="24"/>
        </w:rPr>
        <w:t>И вот они это, надо найти то, чтоб сделать вот это. Вот этим найдя то, вот это делая, мы восходим для того, чтоб это сделать и перейти вот в это и этим жить. И процесс совершенствования бесконечный. А отработки ещё более бесконечны. А зачем ты всё это делаешь? Не надо думать, что ты делаешь, главное, делаешь.</w:t>
      </w:r>
    </w:p>
    <w:p>
      <w:pPr>
        <w:pStyle w:val="P26"/>
        <w:spacing w:lineRule="auto" w:line="240" w:after="0"/>
        <w:ind w:firstLine="709"/>
        <w:jc w:val="both"/>
        <w:rPr>
          <w:rFonts w:ascii="Times New Roman" w:hAnsi="Times New Roman"/>
          <w:sz w:val="24"/>
        </w:rPr>
      </w:pPr>
      <w:r>
        <w:rPr>
          <w:rStyle w:val="C28"/>
          <w:rFonts w:ascii="Times New Roman" w:hAnsi="Times New Roman"/>
          <w:sz w:val="24"/>
        </w:rPr>
        <w:t>То есть не надо думать о качестве супа, главное, можно набросать всё, что угодно. Главное, муж потом тарелку по голове или жена тарелку по голове, если муж готовит. Это не надо, это неважно, накидал всё в суп. Всё накидал, как в мусорное ведро, только суп называется, и всё. Тут дама хотела что-то сказать. Да? Давай попробуй ещё раз. Ещё раз попробуй. Это ещё раз попробуй.</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Нет, я просто настраиваюсь.</w:t>
      </w:r>
    </w:p>
    <w:p>
      <w:pPr>
        <w:pStyle w:val="P26"/>
        <w:spacing w:lineRule="auto" w:line="240" w:after="0"/>
        <w:ind w:firstLine="709"/>
        <w:jc w:val="both"/>
        <w:rPr>
          <w:rFonts w:ascii="Times New Roman" w:hAnsi="Times New Roman"/>
          <w:sz w:val="24"/>
        </w:rPr>
      </w:pPr>
      <w:r>
        <w:rPr>
          <w:rStyle w:val="C28"/>
          <w:rFonts w:ascii="Times New Roman" w:hAnsi="Times New Roman"/>
          <w:sz w:val="24"/>
        </w:rPr>
        <w:t>Давай.</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Причина – это смыслы. На смыслы приходят силы.</w:t>
      </w:r>
    </w:p>
    <w:p>
      <w:pPr>
        <w:pStyle w:val="P26"/>
        <w:spacing w:lineRule="auto" w:line="240" w:after="0"/>
        <w:ind w:firstLine="709"/>
        <w:jc w:val="both"/>
        <w:rPr>
          <w:rFonts w:ascii="Times New Roman" w:hAnsi="Times New Roman"/>
          <w:sz w:val="24"/>
        </w:rPr>
      </w:pPr>
      <w:r>
        <w:rPr>
          <w:rStyle w:val="C28"/>
          <w:rFonts w:ascii="Times New Roman" w:hAnsi="Times New Roman"/>
          <w:sz w:val="24"/>
        </w:rPr>
        <w:t>Да.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У меня лично приходят силы.</w:t>
      </w:r>
    </w:p>
    <w:p>
      <w:pPr>
        <w:pStyle w:val="P26"/>
        <w:spacing w:lineRule="auto" w:line="240" w:after="0"/>
        <w:ind w:firstLine="709"/>
        <w:jc w:val="both"/>
        <w:rPr>
          <w:rFonts w:ascii="Times New Roman" w:hAnsi="Times New Roman"/>
          <w:sz w:val="24"/>
        </w:rPr>
      </w:pPr>
      <w:r>
        <w:rPr>
          <w:rStyle w:val="C28"/>
          <w:rFonts w:ascii="Times New Roman" w:hAnsi="Times New Roman"/>
          <w:sz w:val="24"/>
        </w:rPr>
        <w:t>Отлично.</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Когда я служу.</w:t>
      </w:r>
    </w:p>
    <w:p>
      <w:pPr>
        <w:pStyle w:val="P26"/>
        <w:spacing w:lineRule="auto" w:line="240" w:after="0"/>
        <w:ind w:firstLine="709"/>
        <w:jc w:val="both"/>
        <w:rPr>
          <w:rFonts w:ascii="Times New Roman" w:hAnsi="Times New Roman"/>
          <w:sz w:val="24"/>
        </w:rPr>
      </w:pPr>
      <w:r>
        <w:rPr>
          <w:rStyle w:val="C28"/>
          <w:rFonts w:ascii="Times New Roman" w:hAnsi="Times New Roman"/>
          <w:sz w:val="24"/>
        </w:rPr>
        <w:t>То есть причина у тебя служение.</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Служение. У меня на это приходят силы.</w:t>
      </w:r>
    </w:p>
    <w:p>
      <w:pPr>
        <w:pStyle w:val="P26"/>
        <w:spacing w:lineRule="auto" w:line="240" w:after="0"/>
        <w:ind w:firstLine="709"/>
        <w:jc w:val="both"/>
        <w:rPr>
          <w:rFonts w:ascii="Times New Roman" w:hAnsi="Times New Roman"/>
          <w:sz w:val="24"/>
        </w:rPr>
      </w:pPr>
      <w:r>
        <w:rPr>
          <w:rStyle w:val="C28"/>
          <w:rFonts w:ascii="Times New Roman" w:hAnsi="Times New Roman"/>
          <w:sz w:val="24"/>
        </w:rPr>
        <w:t>Служение великолепно. Это правильно. Это правильно. Не, не, не. У меня два вопроса: кому служу.</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Кому служу?</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Да кому. Помнишь, «служить бы рад, прислуживаться тошно». Мы находимся в России. Это не на Западе, сказал «служу» –  О-о-о! Ты мне сразу уточни, а кому служим. (</w:t>
      </w:r>
      <w:r>
        <w:rPr>
          <w:rStyle w:val="C28"/>
          <w:rFonts w:ascii="Times New Roman" w:hAnsi="Times New Roman"/>
          <w:i w:val="1"/>
          <w:sz w:val="24"/>
        </w:rPr>
        <w:t>Смех</w:t>
      </w:r>
      <w:r>
        <w:rPr>
          <w:rStyle w:val="C28"/>
          <w:rFonts w:ascii="Times New Roman" w:hAnsi="Times New Roman"/>
          <w:sz w:val="24"/>
        </w:rPr>
        <w:t>). Мы ж Советский Союз ещё проходили. Кому служим? Да. Я понимаю правильно. Смотрите, молодой человек сказал всё по причине. Я и выясняю, какая у неё причина служить, потому что вдруг она там не служит, а прислуживает, чтоб потом выяснить как у этого молодого человека. Чтоб мне было хорошо, когда я служу другим. И мне было ещё лучше. Нет, да. Тогда кому служим?</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Человечеству.</w:t>
      </w:r>
    </w:p>
    <w:p>
      <w:pPr>
        <w:pStyle w:val="P26"/>
        <w:spacing w:lineRule="auto" w:line="240" w:after="0"/>
        <w:ind w:firstLine="709"/>
        <w:jc w:val="both"/>
        <w:rPr>
          <w:rFonts w:ascii="Times New Roman" w:hAnsi="Times New Roman"/>
          <w:sz w:val="24"/>
        </w:rPr>
      </w:pPr>
      <w:r>
        <w:rPr>
          <w:rStyle w:val="C28"/>
          <w:rFonts w:ascii="Times New Roman" w:hAnsi="Times New Roman"/>
          <w:sz w:val="24"/>
        </w:rPr>
        <w:t>Всё, всё, уже всё сказано.</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Человечеству, Началам.</w:t>
      </w:r>
    </w:p>
    <w:p>
      <w:pPr>
        <w:pStyle w:val="P26"/>
        <w:spacing w:lineRule="auto" w:line="240" w:after="0"/>
        <w:ind w:firstLine="709"/>
        <w:jc w:val="both"/>
        <w:rPr>
          <w:rFonts w:ascii="Times New Roman" w:hAnsi="Times New Roman"/>
          <w:sz w:val="24"/>
        </w:rPr>
      </w:pPr>
      <w:r>
        <w:rPr>
          <w:rStyle w:val="C28"/>
          <w:rFonts w:ascii="Times New Roman" w:hAnsi="Times New Roman"/>
          <w:sz w:val="24"/>
        </w:rPr>
        <w:t>Подожди. Служим человеческим началам. Теперь ты сказала. Вначале было Слово. Она сказала о самой себе.</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Себе.</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Не. Потому что, не, если я служу Человеку – это вам. А если я служу Человеческим началам, то они вначале не во мне.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В Человеке. А там в каждом человеке не Человеческие начала.</w:t>
      </w:r>
    </w:p>
    <w:p>
      <w:pPr>
        <w:pStyle w:val="P26"/>
        <w:spacing w:lineRule="auto" w:line="240" w:after="0"/>
        <w:ind w:firstLine="709"/>
        <w:jc w:val="both"/>
        <w:rPr>
          <w:rFonts w:ascii="Times New Roman" w:hAnsi="Times New Roman"/>
          <w:sz w:val="24"/>
        </w:rPr>
      </w:pPr>
      <w:r>
        <w:rPr>
          <w:rStyle w:val="C28"/>
          <w:rFonts w:ascii="Times New Roman" w:hAnsi="Times New Roman"/>
          <w:sz w:val="24"/>
        </w:rPr>
        <w:t>То есть ты служишь во мне, не мне, а моим человеческим началам. То есть, если я мужчина, у меня есть свои мужские Человеческие начала. То ты не служишь мне, как мужчине, а тебя интересует только мои мужские Человеческие начала. (</w:t>
      </w:r>
      <w:r>
        <w:rPr>
          <w:rStyle w:val="C28"/>
          <w:rFonts w:ascii="Times New Roman" w:hAnsi="Times New Roman"/>
          <w:i w:val="1"/>
          <w:sz w:val="24"/>
        </w:rPr>
        <w:t>Смех</w:t>
      </w:r>
      <w:r>
        <w:rPr>
          <w:rStyle w:val="C28"/>
          <w:rFonts w:ascii="Times New Roman" w:hAnsi="Times New Roman"/>
          <w:sz w:val="24"/>
        </w:rPr>
        <w:t xml:space="preserve">). Я понимаю, что логика немного извращённая, но правильная. Это для Причинного тела. Понимаешь, что, заявив это, в зависимости от гендерности, ты будешь вытягивать Человеческие начала по подготовке каждого. Но ты не будешь замечать Человека. Тебя во мне интересует не Человек, а Человеческие начала. А там, какие они будут, то и интересует. </w:t>
      </w:r>
    </w:p>
    <w:p>
      <w:pPr>
        <w:pStyle w:val="P26"/>
        <w:spacing w:lineRule="auto" w:line="240" w:after="0"/>
        <w:ind w:firstLine="709"/>
        <w:jc w:val="both"/>
        <w:rPr>
          <w:rFonts w:ascii="Times New Roman" w:hAnsi="Times New Roman"/>
          <w:sz w:val="24"/>
        </w:rPr>
      </w:pPr>
      <w:r>
        <w:rPr>
          <w:rStyle w:val="C28"/>
          <w:rFonts w:ascii="Times New Roman" w:hAnsi="Times New Roman"/>
          <w:sz w:val="24"/>
        </w:rPr>
        <w:t>Вы хотели что-то добавить. Не, леди, по-моему, за вами хотела, нет. Руку поднимали, а дама, ладно, говори.</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Учимся быть Отцом.</w:t>
      </w:r>
    </w:p>
    <w:p>
      <w:pPr>
        <w:pStyle w:val="P26"/>
        <w:spacing w:lineRule="auto" w:line="240" w:after="0"/>
        <w:ind w:firstLine="709"/>
        <w:jc w:val="both"/>
        <w:rPr>
          <w:rFonts w:ascii="Times New Roman" w:hAnsi="Times New Roman"/>
          <w:sz w:val="24"/>
        </w:rPr>
      </w:pPr>
      <w:r>
        <w:rPr>
          <w:rStyle w:val="C28"/>
          <w:rFonts w:ascii="Times New Roman" w:hAnsi="Times New Roman"/>
          <w:sz w:val="24"/>
        </w:rPr>
        <w:t>Громче.</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Учимся быть Отцом.</w:t>
      </w:r>
    </w:p>
    <w:p>
      <w:pPr>
        <w:pStyle w:val="P26"/>
        <w:spacing w:lineRule="auto" w:line="240" w:after="0"/>
        <w:ind w:firstLine="709"/>
        <w:jc w:val="both"/>
        <w:rPr>
          <w:rFonts w:ascii="Times New Roman" w:hAnsi="Times New Roman"/>
          <w:sz w:val="24"/>
        </w:rPr>
      </w:pPr>
      <w:r>
        <w:rPr>
          <w:rStyle w:val="C28"/>
          <w:rFonts w:ascii="Times New Roman" w:hAnsi="Times New Roman"/>
          <w:sz w:val="24"/>
        </w:rPr>
        <w:t>Ой, хорошо, то есть причина – учиться быть Отцом. Особенно, когда ты женщина. Да нет, я вообще, я, я уже просто в ужасе. Простой вопрос: в чём Причина вашего существования. Женщина, Мать заявляет: «Учусь быть Отцом». (</w:t>
      </w:r>
      <w:r>
        <w:rPr>
          <w:rStyle w:val="C28"/>
          <w:rFonts w:ascii="Times New Roman" w:hAnsi="Times New Roman"/>
          <w:i w:val="1"/>
          <w:sz w:val="24"/>
        </w:rPr>
        <w:t>Смех</w:t>
      </w:r>
      <w:r>
        <w:rPr>
          <w:rStyle w:val="C28"/>
          <w:rFonts w:ascii="Times New Roman" w:hAnsi="Times New Roman"/>
          <w:sz w:val="24"/>
        </w:rPr>
        <w:t xml:space="preserve">). Я при всём уважении к вам. Я понимаю, что мы идём Изначально Вышестоящим Отцом, но как-то это «про-европейски». Я, я против. Не надо делать операцию. Останься красивой  Женщиной. (</w:t>
      </w:r>
      <w:r>
        <w:rPr>
          <w:rStyle w:val="C28"/>
          <w:rFonts w:ascii="Times New Roman" w:hAnsi="Times New Roman"/>
          <w:i w:val="1"/>
          <w:sz w:val="24"/>
        </w:rPr>
        <w:t>Смех</w:t>
      </w:r>
      <w:r>
        <w:rPr>
          <w:rStyle w:val="C28"/>
          <w:rFonts w:ascii="Times New Roman" w:hAnsi="Times New Roman"/>
          <w:sz w:val="24"/>
        </w:rPr>
        <w:t>). Я против, хочу видеть Мать.</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Стать Фаинь.</w:t>
      </w:r>
    </w:p>
    <w:p>
      <w:pPr>
        <w:pStyle w:val="P26"/>
        <w:spacing w:lineRule="auto" w:line="240" w:after="0"/>
        <w:ind w:firstLine="709"/>
        <w:jc w:val="both"/>
        <w:rPr>
          <w:rFonts w:ascii="Times New Roman" w:hAnsi="Times New Roman"/>
          <w:sz w:val="24"/>
        </w:rPr>
      </w:pPr>
      <w:r>
        <w:rPr>
          <w:rStyle w:val="C28"/>
          <w:rFonts w:ascii="Times New Roman" w:hAnsi="Times New Roman"/>
          <w:sz w:val="24"/>
        </w:rPr>
        <w:t>Ну, хотя бы скажите, пожалуйста, а у вас есть причина стать Фаинь. Только внимательно подумайте. Вот сама фраза: «в чём Причина?» (</w:t>
      </w:r>
      <w:r>
        <w:rPr>
          <w:rStyle w:val="C28"/>
          <w:rFonts w:ascii="Times New Roman" w:hAnsi="Times New Roman"/>
          <w:i w:val="1"/>
          <w:sz w:val="24"/>
        </w:rPr>
        <w:t>Смех</w:t>
      </w:r>
      <w:r>
        <w:rPr>
          <w:rStyle w:val="C28"/>
          <w:rFonts w:ascii="Times New Roman" w:hAnsi="Times New Roman"/>
          <w:sz w:val="24"/>
        </w:rPr>
        <w:t>). Когда ты говоришь «стать Фаинь» – это Цель. Это Атмическое тело. А когда мы говорим, в чём Причина «стать Фаинь», вообще ты поняла, ты поняла. Это очень игривое состояние.</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Да, чтобы быть женой Кут Хуми. (Смех).</w:t>
      </w:r>
    </w:p>
    <w:p>
      <w:pPr>
        <w:pStyle w:val="P26"/>
        <w:spacing w:lineRule="auto" w:line="240" w:after="0"/>
        <w:ind w:firstLine="709"/>
        <w:jc w:val="both"/>
        <w:rPr>
          <w:rFonts w:ascii="Times New Roman" w:hAnsi="Times New Roman"/>
          <w:sz w:val="24"/>
        </w:rPr>
      </w:pPr>
      <w:r>
        <w:rPr>
          <w:rStyle w:val="C28"/>
          <w:rFonts w:ascii="Times New Roman" w:hAnsi="Times New Roman"/>
          <w:sz w:val="24"/>
        </w:rPr>
        <w:t>Чтобы быть женой Кут Хуми. (</w:t>
      </w:r>
      <w:r>
        <w:rPr>
          <w:rStyle w:val="C28"/>
          <w:rFonts w:ascii="Times New Roman" w:hAnsi="Times New Roman"/>
          <w:i w:val="1"/>
          <w:sz w:val="24"/>
        </w:rPr>
        <w:t>Смех</w:t>
      </w:r>
      <w:r>
        <w:rPr>
          <w:rStyle w:val="C28"/>
          <w:rFonts w:ascii="Times New Roman" w:hAnsi="Times New Roman"/>
          <w:sz w:val="24"/>
        </w:rPr>
        <w:t>) Во! Во! А вот это причина. Стать Фаинь, чтобы быть женой Кут Хуми. Молодец. Мы нашли хоть одну женскую причину. Все хотят причину. Вот это настоящая причина. Вот это смешно. Но у меня была ситуация, когда дама вышла со мной к Кут Хуми, там какой-то учебный вопрос, и стоит, мнётся там. Владыка смеётся. Я вижу что, что-то не то. Владыка улыбается: «Вопрос задавайте. – Да, я вот тут это, я вот тут это». Я говорю: «Говори». «Я вижу себя женой Кут Хуми». А я же не знаю её вопрос, я говорю: «Сейчас Фаинь позову». «Ой! Я просто спросила, как стать женой Кут Хуми». (</w:t>
      </w:r>
      <w:r>
        <w:rPr>
          <w:rStyle w:val="C28"/>
          <w:rFonts w:ascii="Times New Roman" w:hAnsi="Times New Roman"/>
          <w:i w:val="1"/>
          <w:sz w:val="24"/>
        </w:rPr>
        <w:t>Смех</w:t>
      </w:r>
      <w:r>
        <w:rPr>
          <w:rStyle w:val="C28"/>
          <w:rFonts w:ascii="Times New Roman" w:hAnsi="Times New Roman"/>
          <w:sz w:val="24"/>
        </w:rPr>
        <w:t>). Одним вопросом «я сейчас Фаинь позову», у неё там дверь в соседний кабинет. Ну, я её в охапку и обратно на физику. Вот. (</w:t>
      </w:r>
      <w:r>
        <w:rPr>
          <w:rStyle w:val="C28"/>
          <w:rFonts w:ascii="Times New Roman" w:hAnsi="Times New Roman"/>
          <w:i w:val="1"/>
          <w:sz w:val="24"/>
        </w:rPr>
        <w:t>Грозит пальцем</w:t>
      </w:r>
      <w:r>
        <w:rPr>
          <w:rStyle w:val="C28"/>
          <w:rFonts w:ascii="Times New Roman" w:hAnsi="Times New Roman"/>
          <w:sz w:val="24"/>
        </w:rPr>
        <w:t>). После этого я научился: «Задай мне вопрос, вдруг надо подсказать. А то там как ляпнешь, от Фаинь отработки получатся».</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Смотрите, не, не. Вот завершаем небольшую дискуссию. Мы вчера стяжали Причинное тело. И вот в вашем Причинном теле при отсутствии чёткой причины жизни, к сожалению, вот такая белиберда. Всё. Устами младенца, с бородой младенца, глаголет истина. Ну, вот, без обид. Не, не, не, не. Вот это смешно, пока мы с вами  обсуждаем, пока я, вот, создал дискуссию. Но эта дискуссия из вас повытягивала все эти причины. Почему? Если бы я сейчас не создал игровую дискуссию, они бы не повытягивались. И вы не видели, какая белиберда в вас на Причину. Потом вы подходите и говорите: «В., у нас причинно-следственный бардак. Карма просто вьётся от шеи до, не знаю чего». Но если у вас бардак в причине, и они у вас не отстроены, вы что думаете, следствия будут не бардачные </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Здесь очень важно. Я выхожу на улицу, я хочу что-то сделать, там, по работе или по семье, я начинаю делать – иду в   магазин – но у меня тут же поднимается бардак моих причин. И вместо магазина я дохожу до ближайшей пивной, тоже магазин, и деньги, которые я должен потратить в магазине, вдруг потратились. Сами потратились. Только потому, что у меня бардак причин. Я не пьющий, вы так на меня смотрите, это я разбираю тут отдельно ситуации, когда ко мне обращаются. Ну и раз я не пьющий, они могут ой, потратиться на что-нибудь другое. Спортлото наше всё. Ну и так далее. Да?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А стать Матерью и воспитать детей?</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Стать Матерью и воспитать детей уже хорошо. Вот для женщины причина «стать Матерью» – это причина. Чувствуете, на второй час дискуссии женщины вспомнили, что можно стать Матерью. Мужчины, вы могли бы стать Отцом. А то женщины заявляют стать Отцом, а мужчины ведь молчат. Вы заметили, что женщина заявила стать Матерью, а мужики стать Отцом ни один не заявил, даже неудобно как-то. Ну, это хотя бы Причина. И это можно: стать Космонавтом. Смотрите, «стать Космонавтом» – причина, получить какую-то профессию – причина. Достигнуть чего-то в жизни, там заработать денег, тоже причина. Ну, только знать, где заработать. Не вообще, заработать, а конкретно понимать механизм заработка. То есть вообще заработать, это не причина, это бардак, это следствие. Ты конкретно понимаешь, ты работу сделаешь, столько заработаешь – это причина. То есть </w:t>
      </w:r>
      <w:r>
        <w:rPr>
          <w:rStyle w:val="C28"/>
          <w:rFonts w:ascii="Times New Roman" w:hAnsi="Times New Roman"/>
          <w:b w:val="1"/>
          <w:sz w:val="24"/>
        </w:rPr>
        <w:t>причина это чёткая, ясная, смысловосвязанная фиксация ваших возможностей</w:t>
      </w:r>
      <w:r>
        <w:rPr>
          <w:rStyle w:val="C28"/>
          <w:rFonts w:ascii="Times New Roman" w:hAnsi="Times New Roman"/>
          <w:sz w:val="24"/>
        </w:rPr>
        <w:t xml:space="preserve">. Услышьте:  ваших возможностей. Это чётко смысловосвязанная фиксация ваших возможностей. И когда вы говорите какую-то причину, у вас появляется возможность этого достичь. Если вы не закладываете причину – возможности достичь этого у вас не появляются. Или появляется спонтанно, когда жизнь, люди или судьба заставят.</w:t>
      </w:r>
    </w:p>
    <w:p>
      <w:pPr>
        <w:pStyle w:val="P26"/>
        <w:spacing w:lineRule="auto" w:line="240" w:after="0"/>
        <w:ind w:firstLine="709"/>
        <w:jc w:val="both"/>
        <w:rPr>
          <w:rFonts w:ascii="Times New Roman" w:hAnsi="Times New Roman"/>
          <w:sz w:val="24"/>
        </w:rPr>
      </w:pPr>
      <w:r>
        <w:rPr>
          <w:rStyle w:val="C28"/>
          <w:rFonts w:ascii="Times New Roman" w:hAnsi="Times New Roman"/>
          <w:sz w:val="24"/>
        </w:rPr>
        <w:t>Судьба – это, это Вышестоящее, будешь матерью, вжж., застали. Ой, вдруг неожиданно, не хотела, а получилось. От кого? Хорошо, если замужем. Вот, ты правильно меня поняла. От форточки. Поэтому если закладывать причину «стать матерью», но от форточки. Сама сказала. Тогда должна быть для этого другая причина – выйти замуж. Только не надо – хочу замуж. Хочу – это Астрал, то есть должна быть причина смысловая, связная: замуж, чтобы создать семью; замуж, чтобы родить детей; замуж чтобы сложить причину «стать Матерью». И тогда выходят замуж. А я одну даму – она сказала «я хочу замуж» – я, как мужик, спросил просто: «Тебе это, зачем?» Я понимаю, что у неё и так всё хорошо, мужики за ней вьются, а она хочет выйти замуж. Я же понимаю, что за ней мужики вьются, а она хочет выйти замуж. Я говорю: «Тебе это зачем?». Человек минут пять думал: «Ты знаешь, ты прав, незачем».</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Ну, мы дружим, она служит в нашей команде, и она поняла просто, вот смотря мужику в глаза, что незачем, понимаете? Но так как все дамы хотят, и у неё был смысл, что надо выйти замуж. Не, не, она была замужем, у неё ребёнок, там. Первый этап пройден, называется, но на второй захотелось. Она сейчас замужем, она когда поняла, что она мне ответила, у неё,  как у женщины, был такой мороз в глазах, что она начала работать над собою. Причина, одна из причин, видя причину, ты начинаешь работать над собой. Знаете, в чём анекдот? Тем, что вы не обозначили причину вашей жизни, вся ваша работа над собой коту под тот самый хвост. Вся, вся работа над собою зависит от той причины, которую вы поставили. Вот просто запомните, если в Причинном теле, нет причины, ради чего вы работаете с собою, над собою, совершенствуетесь и куда-то идёте, вот нет этой причины, это не имеет смысла. Всё, что вы делаете – это бег по кругу, то есть бег ни о чём </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Она может, причина может меняться?</w:t>
      </w:r>
    </w:p>
    <w:p>
      <w:pPr>
        <w:pStyle w:val="P26"/>
        <w:spacing w:lineRule="auto" w:line="240" w:after="0"/>
        <w:ind w:firstLine="708"/>
        <w:jc w:val="both"/>
        <w:rPr>
          <w:rFonts w:ascii="Times New Roman" w:hAnsi="Times New Roman"/>
          <w:i w:val="1"/>
          <w:sz w:val="24"/>
        </w:rPr>
      </w:pPr>
      <w:r>
        <w:rPr>
          <w:rStyle w:val="C28"/>
          <w:rFonts w:ascii="Times New Roman" w:hAnsi="Times New Roman"/>
          <w:sz w:val="24"/>
        </w:rPr>
        <w:t>Да</w:t>
      </w:r>
      <w:r>
        <w:rPr>
          <w:rStyle w:val="C28"/>
          <w:rFonts w:ascii="Times New Roman" w:hAnsi="Times New Roman"/>
          <w:i w:val="1"/>
          <w:sz w:val="24"/>
        </w:rPr>
        <w:t>.</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Потому что.</w:t>
      </w:r>
    </w:p>
    <w:p>
      <w:pPr>
        <w:pStyle w:val="P26"/>
        <w:spacing w:lineRule="auto" w:line="240" w:after="0"/>
        <w:ind w:firstLine="708"/>
        <w:jc w:val="both"/>
        <w:rPr>
          <w:rFonts w:ascii="Times New Roman" w:hAnsi="Times New Roman"/>
          <w:sz w:val="24"/>
        </w:rPr>
      </w:pPr>
      <w:r>
        <w:rPr>
          <w:rStyle w:val="C28"/>
          <w:rFonts w:ascii="Times New Roman" w:hAnsi="Times New Roman"/>
          <w:sz w:val="24"/>
        </w:rPr>
        <w:t>Я предлагаю, не меняться.</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Развиваться.</w:t>
      </w:r>
    </w:p>
    <w:p>
      <w:pPr>
        <w:pStyle w:val="P26"/>
        <w:spacing w:lineRule="auto" w:line="240" w:after="0"/>
        <w:ind w:firstLine="709"/>
        <w:jc w:val="both"/>
        <w:rPr>
          <w:rFonts w:ascii="Times New Roman" w:hAnsi="Times New Roman"/>
          <w:sz w:val="24"/>
        </w:rPr>
      </w:pPr>
      <w:r>
        <w:rPr>
          <w:rStyle w:val="C28"/>
          <w:rFonts w:ascii="Times New Roman" w:hAnsi="Times New Roman"/>
          <w:sz w:val="24"/>
        </w:rPr>
        <w:t>А видеть много причин. Но есть одна из них главная. Стать матерью, для женщины может быть главная причина. Но я считаю, что вы себя ограничиваете. То же самое – стать личностью, это не стать матерью. А надо быть и матерью, и личностью. Значит, есть набор причин, которые вы должны себе поставить для работы с собою, над собою, для самосовершенствования и от того, какие вы причины поставите, извините меня, так вы самосовершенствоваться и будете. Если в причинах вы не знаете, как вы самосовершенствуетесь, ваше самосовершенствование идёт в пустой свет. То есть то, что вы называете самосовершенствованием, Учителя вам могут не подтвердить.</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Пример, человек самосовершенствовался много лет, подходит ко мне, говорит: «Пойдём к Кут Хуми!» Когда-то там давно, вот, он пришёл на первый круг: «Мне Кут Хуми сказал самосовершенствоваться, я уже лет семь этим занимаюсь». Я порадовался, ученик, который семь лет работает над собой это - О! </w:t>
      </w:r>
      <w:r>
        <w:rPr>
          <w:rStyle w:val="C28"/>
          <w:rFonts w:ascii="Times New Roman" w:hAnsi="Times New Roman"/>
          <w:i w:val="1"/>
          <w:sz w:val="24"/>
        </w:rPr>
        <w:t xml:space="preserve">(Показывает жест рукой). </w:t>
      </w:r>
      <w:r>
        <w:rPr>
          <w:rStyle w:val="C28"/>
          <w:rFonts w:ascii="Times New Roman" w:hAnsi="Times New Roman"/>
          <w:sz w:val="24"/>
        </w:rPr>
        <w:t xml:space="preserve">Выходим к Кут Хуми, Кут Хуми говорит: «Да, семь лет «самокопания» впустую». Семь лет, самокопания впустую! Ученик семь лет впустую выкинул из жизни. У Посвящённого любые годы, выкинутые впустую, но не разработанные как Посвящённый, это пустая жизнь. И после смерти его за это «поощряют»! </w:t>
      </w:r>
      <w:r>
        <w:rPr>
          <w:rStyle w:val="C28"/>
          <w:rFonts w:ascii="Times New Roman" w:hAnsi="Times New Roman"/>
          <w:i w:val="1"/>
          <w:sz w:val="24"/>
        </w:rPr>
        <w:t xml:space="preserve">(показывает жест). </w:t>
      </w:r>
      <w:r>
        <w:rPr>
          <w:rStyle w:val="C28"/>
          <w:rFonts w:ascii="Times New Roman" w:hAnsi="Times New Roman"/>
          <w:sz w:val="24"/>
        </w:rPr>
        <w:t>Должен Отцу семь лет пустой жизни. Значит, в следующем воплощении в два раза быстрее, семь лет ты будешь крутиться, за себя и за того парня прошлого воплощения, себя же самого. Поэтому в одной из жизней, есть Посвящённые, которые выпучив глаза, успевают делать то, что вся команда не успевает делать за месяц, они отрабатывают две-три жизни, прожитые впустую. Причём у них так всё организованно, так всё быстро, что они учавствуют в четырёх делах, все только успевают смотреть: как ты успеваешь? Ой, я не знаю, но у меня всё получается, всё. За три-четыре жизни, прожитые впустую, они всё успевают.</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Пример, у нас есть глава подразделения, мать нескольких детей, замужем, ведёт Синтез, ведёт свой проект, разрабатывает свою деятельность, прекрасно готовит, успевает мужика кормить так, что в рестораны смотреть даже не хочет. У неё свой частный дом, выращивает ещё свои какие-то, свои штучки интересные, ну и там ещё пару дел, которыми случайно занимается по ходу жизни. Ну, там, то дети что-то хотят, то ещё что-то. Женщины, когда знают всё это из той же команды, кто-то говорит: «Как ты всё это успеваешь?». Она недоумённо смотрит, говорит: «Я бы ещё чем-то занялась!». И когда я от неё услышал, что она ещё чем-то бы занималась, я тут понял, что у человека было три-четыре предыдущих отдыхающих жизни. Её воплотили в эту жизнь, чтобы она догнала все долги за то время, которое она спустила непонятно куда. И вот так вот БРРРРР </w:t>
      </w:r>
      <w:r>
        <w:rPr>
          <w:rStyle w:val="C28"/>
          <w:rFonts w:ascii="Times New Roman" w:hAnsi="Times New Roman"/>
          <w:i w:val="1"/>
          <w:sz w:val="24"/>
        </w:rPr>
        <w:t xml:space="preserve">(показывает жесть) </w:t>
      </w:r>
      <w:r>
        <w:rPr>
          <w:rStyle w:val="C28"/>
          <w:rFonts w:ascii="Times New Roman" w:hAnsi="Times New Roman"/>
          <w:sz w:val="24"/>
        </w:rPr>
        <w:t xml:space="preserve">по жизни. Внимание! Для неё это естественно, это не вызывает у неё трудностей, она не считает, что это тяжело. Это считают тяжело все её подруги рядом с нею. Муж тоже говорит: «ой!», но довольный. Я его тоже знаю. А для неё: «Да, нормально В., я вот это вот, нормально, я так живу». И я понимаю, что она в одну жизнь живёт жизнь двумя-четырьмя предыдущими. Наотдыхалась, называется. Она Посвящённая, она подготовленная, Посвящённая с прошлых воплощений, я её там тоже знаю, поэтому, когда мы встретились, я узнал, сказал: «О привет!». Ну, как свои родные, она правда вначале вздрогнула: «Ну, привет!». Тоже почувствовала что-то знакомое, муж напрягся. Я говорю: «Мы первый раз видимся». </w:t>
      </w:r>
      <w:r>
        <w:rPr>
          <w:rStyle w:val="C28"/>
          <w:rFonts w:ascii="Times New Roman" w:hAnsi="Times New Roman"/>
          <w:i w:val="1"/>
          <w:sz w:val="24"/>
        </w:rPr>
        <w:t xml:space="preserve">(смех) </w:t>
      </w:r>
      <w:r>
        <w:rPr>
          <w:rStyle w:val="C28"/>
          <w:rFonts w:ascii="Times New Roman" w:hAnsi="Times New Roman"/>
          <w:sz w:val="24"/>
        </w:rPr>
        <w:t>Он расслабился</w:t>
      </w:r>
      <w:r>
        <w:rPr>
          <w:rStyle w:val="C28"/>
          <w:rFonts w:ascii="Times New Roman" w:hAnsi="Times New Roman"/>
          <w:i w:val="1"/>
          <w:sz w:val="24"/>
        </w:rPr>
        <w:t xml:space="preserve">. </w:t>
      </w:r>
      <w:r>
        <w:rPr>
          <w:rStyle w:val="C28"/>
          <w:rFonts w:ascii="Times New Roman" w:hAnsi="Times New Roman"/>
          <w:sz w:val="24"/>
        </w:rPr>
        <w:t>Просто «привет» был такой от всей души. Вы откуда друг друга знаете? Да, с прошлых воплощений! Вот до него эта мысль долго доходила. Это вот Посвящённого встретить в следующем воплощении. И вот она буром отрабатывает, сейчас живёт, служит всё, в Синтезе, отрабатывает свои предыдущие три-четыре впустую прожитых воплощения. Это вот эти семь лет прожитые впустую.</w:t>
      </w:r>
    </w:p>
    <w:p>
      <w:pPr>
        <w:pStyle w:val="P26"/>
        <w:spacing w:lineRule="auto" w:line="240" w:after="0"/>
        <w:ind w:firstLine="708"/>
        <w:jc w:val="both"/>
        <w:rPr>
          <w:rFonts w:ascii="Times New Roman" w:hAnsi="Times New Roman"/>
          <w:sz w:val="24"/>
        </w:rPr>
      </w:pPr>
      <w:r>
        <w:rPr>
          <w:rStyle w:val="C28"/>
          <w:rFonts w:ascii="Times New Roman" w:hAnsi="Times New Roman"/>
          <w:sz w:val="24"/>
        </w:rPr>
        <w:t>И когда Кут Хуми ученику сказал, что «самокопался», он вместо самосовершенствования, когда он что-то достигает, достигнув, что-то сделал, пошёл дальше. Он просто «самокопался»: и это у меня плохо, это хорошо, это надо отработать, это не надо отработать, плохие сюда качества, хорошие сюда, две кучки собрал, хорошими я буду развиваться, плохие – плохо, о-о-о-о и зачем это всё? И так семь лет. И он почему-то считал, что это самосовершенствование. А Кут Хуми сказал, что это «самокопание». Но он хотя бы знал список своих хороших и список плохих. Я говорю: «Хорошо, хотя бы это знаешь! Что ещё?». Список хороших, я говорю: «Вижу». Список плохих, я говорю: «Тоже вижу, их надо отработать». Я говорю: «Я понимаю. Хорошими надо заниматься», – говорю: «Да, ещё что? – А что ещё надо?» Я говорю: «Так это только список! – А что ещё надо? Ну, это отработаю». Я говорю: «Ну, это и так понятно! Что надо?».</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Пример: надо отработать плохие качества. Вопрос: как? Ну как, отрабатывать? «А как отрабатывать? Беру и говорю: я нудный – буду оптимистом, я нудный – буду оптимистом, я нудный – буду оптимистом». Это так качества отрабатывает. Приходит и нудит: «Ну, я отработал, я стал оптимистом. – Да ладно, стал. Точно стал оптимистом?» Я говорю: «Ты уже нудный». «Я отработал, я оптимистом стал». Это «самокопание» называется. Чтобы преодолеть нудность и стать оптимистом, что нужно сделать? Ну, очень простой ответ! Для Причинного тела, вообще очень простой. </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Ребята – это и есть Причинное тело, вчера вечером его стяжали, чтобы ночью у вас вот это всё поднялось. В пятой расе Причинного тела не было, поэтому мы просто были перевязаны причинно-следственными связями. </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Сделать что-нибудь.</w:t>
      </w:r>
      <w:r>
        <w:rPr>
          <w:rStyle w:val="C28"/>
          <w:rFonts w:ascii="Times New Roman" w:hAnsi="Times New Roman"/>
          <w:sz w:val="24"/>
        </w:rPr>
        <w:t xml:space="preserve"> </w:t>
      </w:r>
    </w:p>
    <w:p>
      <w:pPr>
        <w:pStyle w:val="P26"/>
        <w:spacing w:lineRule="auto" w:line="240" w:after="0"/>
        <w:ind w:firstLine="708"/>
        <w:jc w:val="both"/>
        <w:rPr>
          <w:rFonts w:ascii="Times New Roman" w:hAnsi="Times New Roman"/>
          <w:sz w:val="24"/>
        </w:rPr>
      </w:pPr>
      <w:r>
        <w:rPr>
          <w:rStyle w:val="C28"/>
          <w:rFonts w:ascii="Times New Roman" w:hAnsi="Times New Roman"/>
          <w:sz w:val="24"/>
        </w:rPr>
        <w:t>Делать дело! То есть, чтобы отработать любые негативные, отработать положительные, надо взять поручение у Кут Хуми или сделать, взять какое-то дело, реально по жизни трудное и, делая это дело, не допускать у себя негативных и усилять положительные. Но обязательно делать Дело. Если вы не делаете Дело, и у вас нет причины сделать Дело, отрицательные вы никогда не отработаете. Они уйдут в подвалы, спрячутся в ящике, вы их там затопчите и скажите – их у меня нет! Вы будите контролировать ситуацию, в этом воплощении их нет. В следующем будет взрыв скачок, и они на всю жизнь выйдут опять из вас, и будет знаменитая песня: каким ты был, таким ты и остался в следующем воплощении.</w:t>
      </w:r>
    </w:p>
    <w:p>
      <w:pPr>
        <w:pStyle w:val="P26"/>
        <w:spacing w:lineRule="auto" w:line="240" w:after="0"/>
        <w:ind w:firstLine="709"/>
        <w:jc w:val="both"/>
        <w:rPr>
          <w:rFonts w:ascii="Times New Roman" w:hAnsi="Times New Roman"/>
          <w:sz w:val="24"/>
        </w:rPr>
      </w:pPr>
      <w:r>
        <w:rPr>
          <w:rStyle w:val="C28"/>
          <w:rFonts w:ascii="Times New Roman" w:hAnsi="Times New Roman"/>
          <w:sz w:val="24"/>
        </w:rPr>
        <w:t>Поэтому, чтобы делать Дело, у вас должна быть Причина, не Цель. Причина – зачем это делать. Ещё раз, отработать негативные качества не имеет смыслов, ради этого, это не Дело, ни Кут Хуми, ни один Учитель не даёт Дело ради отработки качеств.</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Я уже вам говорил, мне Кут Хуми сделал поручение: «Создай Лицей, создай новую систему образования. Иди, делай». Кут Хуми мне помогал, я это сделал. Я был главой эксперимента Российской Федерации в области образования. То есть министерство образования России признало этот проект одним из новых проектов образования. Кое-что воплощается до сих пор. Систему «Сириус» мы пытались создать в 93-м году прошлого столетия. Я предлагал  в министерстве, правда, я её называл не «Сириус», а «Экополис». За 30 лет дошло, всё равно создано, то есть закладка прошла. Всё равно создали. Вот всё равно создали, они никуда из этого не выкрутились. Хотя мы ещё в 93-м году обозначили необходимость центров лучших способностей молодых людей, которые надо аккумулировать, пестовать и из этого пойдут таланты, развивать Россию. Ну, 90-е годы, там в основном другим занимались. Но идея то была заложена, всё равно дошло. Это не только мною, там разные команды были. Но мы это-то пробивали. Это как результат, но что вы достигли?</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Тьюторы, классные руководители. Я первый в России ввёл освобождённых классных руководителей для школы, со своей зарплатой. Только они у меня «гувернёры» назывались. Предлагал ввести во все школы. Посчитали бюджет, всплакнулись, сказали: «У нас столько денег нет». Идея в 90-е годы не тянулась. Но мы создали механизм гувернёров. Эту мысль впаяли всем от депутатов до этих.  По-моему, пять лет назад тьюторов создали, это те ж самые гувернёры, только на английский, на английский манер, англоязычный, гувернёр. Но по-русски то гувернёр лучше, чем тьютор. Вы хотели ребенка привести к гувернёру или тьютору? У ребёнка глазки округляются, гувернёра он хотя бы у Толстого читал. Тьютор, это кто? Я до сих пор смеюсь с их названия. Но это – англицизмы в нашем образовании. Ну и так далее.</w:t>
      </w:r>
    </w:p>
    <w:p>
      <w:pPr>
        <w:pStyle w:val="P26"/>
        <w:spacing w:lineRule="auto" w:line="240" w:after="0"/>
        <w:ind w:firstLine="709"/>
        <w:jc w:val="both"/>
        <w:rPr>
          <w:rFonts w:ascii="Times New Roman" w:hAnsi="Times New Roman"/>
          <w:sz w:val="24"/>
        </w:rPr>
      </w:pPr>
      <w:r>
        <w:rPr>
          <w:rStyle w:val="C28"/>
          <w:rFonts w:ascii="Times New Roman" w:hAnsi="Times New Roman"/>
          <w:sz w:val="24"/>
        </w:rPr>
        <w:t>Вот ты владеешь этой системой – это поручение, ты погрузился в неё, ты создал её, у меня диплом не преподавателя. Когда министерство знало мои дипломы, оно всплакивало: «Как ты можешь этим заниматься?». Я говорил: «Именно, поэтому я этим занимаюсь, потому что по моим дипломам вы меня не учили так, как надо правильно. Я делаю так, как надо другим: родителям и детям, а не так, как правильно, как вы меня учили». Ладно, закрыли.</w:t>
      </w:r>
    </w:p>
    <w:p>
      <w:pPr>
        <w:pStyle w:val="P26"/>
        <w:spacing w:lineRule="auto" w:line="240" w:after="0"/>
        <w:ind w:firstLine="709"/>
        <w:jc w:val="both"/>
        <w:rPr>
          <w:rFonts w:ascii="Times New Roman" w:hAnsi="Times New Roman"/>
          <w:sz w:val="24"/>
        </w:rPr>
      </w:pPr>
      <w:r>
        <w:rPr>
          <w:rStyle w:val="C28"/>
          <w:rFonts w:ascii="Times New Roman" w:hAnsi="Times New Roman"/>
          <w:sz w:val="24"/>
        </w:rPr>
        <w:t>Вот это Дело, и на этом я отрабатывал свои негативы, свои неуверенности, свои там управленческие недоработки, и улучшал свои возможности. Вы думаете, я смог бы вести Синтез, не проходя лицей и не обучая детей, которые меня: не то слово скажешь – они сразу понимают, что ты – кх…, а еще как директор – кх…, и уважения нет. Ты ж там научился так подбирать слова и действия, что… Вот теперь Владыка Синтез дал вести, ну, лет 20 уже. Из поручения вышло. А если я б не прошёл систему образования, не факт, что мне бы поручили этим заниматься – «ты не готов». А у вас?</w:t>
      </w:r>
    </w:p>
    <w:p>
      <w:pPr>
        <w:pStyle w:val="P26"/>
        <w:spacing w:lineRule="auto" w:line="240" w:after="0"/>
        <w:ind w:firstLine="709"/>
        <w:jc w:val="both"/>
        <w:rPr>
          <w:rFonts w:ascii="Times New Roman" w:hAnsi="Times New Roman"/>
          <w:sz w:val="24"/>
        </w:rPr>
      </w:pPr>
      <w:r>
        <w:rPr>
          <w:rStyle w:val="C28"/>
          <w:rFonts w:ascii="Times New Roman" w:hAnsi="Times New Roman"/>
          <w:sz w:val="24"/>
        </w:rPr>
        <w:t>И вот причина моего поручения была, чтобы, пройдя систему образования, я мог потом заняться образованием Посвящённых, а сейчас Компетентных, и создать систему образования. То есть, я настолько научился создавать систему образования там, в Минобразовании, что нам удалось создать систему образования Посвящённых. То есть, ну, глава, период этим. Вот так Владыка заложил причину поручения «создать лицей», я не видел этой цели, а по итогам дал мне поручение «создать систему образования Посвящённых». И свободную, вы весь месяц сами с Кут Хуми, и жёстко отстроенную – каждый месяц 12 часов бодрячка что делать.</w:t>
      </w:r>
    </w:p>
    <w:p>
      <w:pPr>
        <w:pStyle w:val="P26"/>
        <w:spacing w:lineRule="auto" w:line="240" w:after="0"/>
        <w:ind w:firstLine="709"/>
        <w:jc w:val="both"/>
        <w:rPr>
          <w:rFonts w:ascii="Times New Roman" w:hAnsi="Times New Roman"/>
          <w:sz w:val="24"/>
        </w:rPr>
      </w:pPr>
      <w:r>
        <w:rPr>
          <w:rStyle w:val="C28"/>
          <w:rFonts w:ascii="Times New Roman" w:hAnsi="Times New Roman"/>
          <w:sz w:val="24"/>
        </w:rPr>
        <w:t>Вот до такого юмора, где вы сами увидели, что ваше Причинное тело, какое? Никакое. Уверяю вас, если Причинное тело никакое, то все ваши причины по жизни тоже – никакие. В итоге, вместо сбора жизни, чтоб что-нибудь достигнуть, вы – уух… хочу кем-то стать. «Кем? – А кем ни будь, ну очень хочу. Хочу стать Учеником. – Каким? – Ну, очень хочу. – Учеником, каким?»</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Хорошим.</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«Ну, очень хочу. – Учеником, каким? – Хочу, Посвящённым.  – У кого? – Ну, очень хочу. – Посвящённым, у кого? – Ну, очень хочу Посвящённым. – У кого?» Не бывает Посвящённых без Учителя. Не бывает Учеников без Цели научиться чему-то. «Товарищи Ученики, вы чему учитесь? – Посвящёнству. – Товарищи Посвящённые, у кого Учителя вы учитесь? – У Кут Хуми. – А чему вы учитесь у Кут Хуми?» (</w:t>
      </w:r>
      <w:r>
        <w:rPr>
          <w:rStyle w:val="C28"/>
          <w:rFonts w:ascii="Times New Roman" w:hAnsi="Times New Roman"/>
          <w:i w:val="1"/>
          <w:sz w:val="24"/>
        </w:rPr>
        <w:t>пауза</w:t>
      </w:r>
      <w:r>
        <w:rPr>
          <w:rStyle w:val="C28"/>
          <w:rFonts w:ascii="Times New Roman" w:hAnsi="Times New Roman"/>
          <w:sz w:val="24"/>
        </w:rPr>
        <w:t>) (</w:t>
      </w:r>
      <w:r>
        <w:rPr>
          <w:rStyle w:val="C28"/>
          <w:rFonts w:ascii="Times New Roman" w:hAnsi="Times New Roman"/>
          <w:i w:val="1"/>
          <w:sz w:val="24"/>
        </w:rPr>
        <w:t>реплика из зала неразборчиво</w:t>
      </w:r>
      <w:r>
        <w:rPr>
          <w:rStyle w:val="C28"/>
          <w:rFonts w:ascii="Times New Roman" w:hAnsi="Times New Roman"/>
          <w:sz w:val="24"/>
        </w:rPr>
        <w:t>)</w:t>
      </w:r>
    </w:p>
    <w:p>
      <w:pPr>
        <w:pStyle w:val="P26"/>
        <w:spacing w:lineRule="auto" w:line="240" w:after="0"/>
        <w:ind w:firstLine="709"/>
        <w:jc w:val="both"/>
        <w:rPr>
          <w:rFonts w:ascii="Times New Roman" w:hAnsi="Times New Roman"/>
          <w:sz w:val="24"/>
        </w:rPr>
      </w:pPr>
      <w:r>
        <w:rPr>
          <w:rStyle w:val="C28"/>
          <w:rFonts w:ascii="Times New Roman" w:hAnsi="Times New Roman"/>
          <w:sz w:val="24"/>
        </w:rPr>
        <w:t>- 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Чему учат, тому и учимся.</w:t>
      </w:r>
    </w:p>
    <w:p>
      <w:pPr>
        <w:pStyle w:val="P26"/>
        <w:spacing w:lineRule="auto" w:line="240" w:after="0"/>
        <w:ind w:firstLine="709"/>
        <w:jc w:val="both"/>
        <w:rPr>
          <w:rFonts w:ascii="Times New Roman" w:hAnsi="Times New Roman"/>
          <w:sz w:val="24"/>
        </w:rPr>
      </w:pPr>
      <w:r>
        <w:rPr>
          <w:rStyle w:val="C28"/>
          <w:rFonts w:ascii="Times New Roman" w:hAnsi="Times New Roman"/>
          <w:sz w:val="24"/>
        </w:rPr>
        <w:t>О! О! Это более опытная подготовка к нам приехала в гости, у него явно ядрышка не хватало. Это наш друг из Белоруссии. Это белорусское состояние: «чему учат, тому и учимся». Но мы продолжаем с тобой шутить, да. Ну что ж ты малышей обижаешь, своим юмором та. Это мы с тобой юмор понимаем, а они не поймут. А ты, чему учишься? Ну, ты сам сказал, у нас продолжается с тобой диалог. А ты, чему учишься?</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Не вижу, не слышу. (Смех в зале).</w:t>
      </w:r>
    </w:p>
    <w:p>
      <w:pPr>
        <w:pStyle w:val="P26"/>
        <w:spacing w:lineRule="auto" w:line="240" w:after="0"/>
        <w:ind w:firstLine="709"/>
        <w:jc w:val="both"/>
        <w:rPr>
          <w:rFonts w:ascii="Times New Roman" w:hAnsi="Times New Roman"/>
          <w:sz w:val="24"/>
        </w:rPr>
      </w:pPr>
      <w:r>
        <w:rPr>
          <w:rStyle w:val="C28"/>
          <w:rFonts w:ascii="Times New Roman" w:hAnsi="Times New Roman"/>
          <w:sz w:val="24"/>
        </w:rPr>
        <w:t>Только хотел сказать, сейчас увидите белорусскую «пряталку» (</w:t>
      </w:r>
      <w:r>
        <w:rPr>
          <w:rStyle w:val="C28"/>
          <w:rFonts w:ascii="Times New Roman" w:hAnsi="Times New Roman"/>
          <w:i w:val="1"/>
          <w:sz w:val="24"/>
        </w:rPr>
        <w:t>смех в зале</w:t>
      </w:r>
      <w:r>
        <w:rPr>
          <w:rStyle w:val="C28"/>
          <w:rFonts w:ascii="Times New Roman" w:hAnsi="Times New Roman"/>
          <w:sz w:val="24"/>
        </w:rPr>
        <w:t>): не вижу, не слышу … А вот теперь продолжай</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Но учусь.</w:t>
      </w:r>
    </w:p>
    <w:p>
      <w:pPr>
        <w:pStyle w:val="P26"/>
        <w:spacing w:lineRule="auto" w:line="240" w:after="0"/>
        <w:ind w:firstLine="709"/>
        <w:jc w:val="both"/>
        <w:rPr>
          <w:rFonts w:ascii="Times New Roman" w:hAnsi="Times New Roman"/>
          <w:sz w:val="24"/>
        </w:rPr>
      </w:pPr>
      <w:bookmarkStart w:id="49" w:name="_Hlk129870945"/>
      <w:r>
        <w:rPr>
          <w:rStyle w:val="C28"/>
          <w:rFonts w:ascii="Times New Roman" w:hAnsi="Times New Roman"/>
          <w:sz w:val="24"/>
        </w:rPr>
        <w:t>Но учусь.</w:t>
      </w:r>
    </w:p>
    <w:p>
      <w:pPr>
        <w:pStyle w:val="P26"/>
        <w:spacing w:lineRule="auto" w:line="240" w:after="0"/>
        <w:ind w:firstLine="709"/>
        <w:jc w:val="both"/>
        <w:rPr>
          <w:rFonts w:ascii="Times New Roman" w:hAnsi="Times New Roman"/>
          <w:i w:val="1"/>
          <w:sz w:val="24"/>
        </w:rPr>
      </w:pPr>
      <w:bookmarkEnd w:id="49"/>
      <w:r>
        <w:rPr>
          <w:rStyle w:val="C28"/>
          <w:rFonts w:ascii="Times New Roman" w:hAnsi="Times New Roman"/>
          <w:i w:val="1"/>
          <w:sz w:val="24"/>
        </w:rPr>
        <w:t>Из зала: Но верю и иду.</w:t>
      </w:r>
    </w:p>
    <w:p>
      <w:pPr>
        <w:pStyle w:val="P26"/>
        <w:spacing w:lineRule="auto" w:line="240" w:after="0"/>
        <w:ind w:firstLine="709"/>
        <w:jc w:val="both"/>
        <w:rPr>
          <w:rFonts w:ascii="Times New Roman" w:hAnsi="Times New Roman"/>
          <w:sz w:val="24"/>
        </w:rPr>
      </w:pPr>
      <w:r>
        <w:rPr>
          <w:rStyle w:val="C28"/>
          <w:rFonts w:ascii="Times New Roman" w:hAnsi="Times New Roman"/>
          <w:sz w:val="24"/>
        </w:rPr>
        <w:t>Но учусь, тогда…</w:t>
      </w:r>
    </w:p>
    <w:p>
      <w:pPr>
        <w:pStyle w:val="P26"/>
        <w:spacing w:lineRule="auto" w:line="240" w:after="0"/>
        <w:ind w:firstLine="709"/>
        <w:jc w:val="both"/>
        <w:rPr>
          <w:rFonts w:ascii="Times New Roman" w:hAnsi="Times New Roman"/>
          <w:sz w:val="24"/>
        </w:rPr>
      </w:pPr>
      <w:r>
        <w:rPr>
          <w:rStyle w:val="C28"/>
          <w:rFonts w:ascii="Times New Roman" w:hAnsi="Times New Roman"/>
          <w:i w:val="1"/>
          <w:sz w:val="24"/>
        </w:rPr>
        <w:t>Из зала: «Верю и иду».</w:t>
      </w:r>
    </w:p>
    <w:p>
      <w:pPr>
        <w:pStyle w:val="P26"/>
        <w:spacing w:lineRule="auto" w:line="240" w:after="0"/>
        <w:ind w:firstLine="709"/>
        <w:jc w:val="both"/>
        <w:rPr>
          <w:rFonts w:ascii="Times New Roman" w:hAnsi="Times New Roman"/>
          <w:sz w:val="24"/>
        </w:rPr>
      </w:pPr>
      <w:r>
        <w:rPr>
          <w:rStyle w:val="C28"/>
          <w:rFonts w:ascii="Times New Roman" w:hAnsi="Times New Roman"/>
          <w:sz w:val="24"/>
        </w:rPr>
        <w:t>Нет, он не сказал: «Верю и иду». Эх вы! Эта Белоруссия. Мне однажды беларусы заявили: «Не трогайте евреев, потом за беларусов займутся всё» Поэтому, здесь всё хорошо. Значит, ты учишься, ты чему учишься? Он понимает ценность слова после этого. (С</w:t>
      </w:r>
      <w:r>
        <w:rPr>
          <w:rStyle w:val="C28"/>
          <w:rFonts w:ascii="Times New Roman" w:hAnsi="Times New Roman"/>
          <w:i w:val="1"/>
          <w:sz w:val="24"/>
        </w:rPr>
        <w:t>мех в зале</w:t>
      </w:r>
      <w:r>
        <w:rPr>
          <w:rStyle w:val="C28"/>
          <w:rFonts w:ascii="Times New Roman" w:hAnsi="Times New Roman"/>
          <w:sz w:val="24"/>
        </w:rPr>
        <w:t>). В отличие от вас, он уже не скажет просто так, он знает, что (</w:t>
      </w:r>
      <w:r>
        <w:rPr>
          <w:rStyle w:val="C28"/>
          <w:rFonts w:ascii="Times New Roman" w:hAnsi="Times New Roman"/>
          <w:i w:val="1"/>
          <w:sz w:val="24"/>
        </w:rPr>
        <w:t>ведущий, смеясь, говорит</w:t>
      </w:r>
      <w:r>
        <w:rPr>
          <w:rStyle w:val="C28"/>
          <w:rFonts w:ascii="Times New Roman" w:hAnsi="Times New Roman"/>
          <w:sz w:val="24"/>
        </w:rPr>
        <w:t>) и можно даже Поручение получить. Так чему ты учишься? Со старшей подготовкой мы вот так беседуем.</w:t>
      </w:r>
    </w:p>
    <w:p>
      <w:pPr>
        <w:pStyle w:val="P26"/>
        <w:spacing w:lineRule="auto" w:line="240" w:after="0"/>
        <w:ind w:firstLine="709"/>
        <w:jc w:val="both"/>
        <w:rPr>
          <w:rFonts w:ascii="Times New Roman" w:hAnsi="Times New Roman"/>
          <w:i w:val="1"/>
          <w:sz w:val="24"/>
        </w:rPr>
      </w:pPr>
      <w:bookmarkStart w:id="50" w:name="_Hlk129871868"/>
      <w:r>
        <w:rPr>
          <w:rStyle w:val="C28"/>
          <w:rFonts w:ascii="Times New Roman" w:hAnsi="Times New Roman"/>
          <w:i w:val="1"/>
          <w:sz w:val="24"/>
        </w:rPr>
        <w:t>Из зала: По итогу стать Отцом.</w:t>
      </w:r>
    </w:p>
    <w:p>
      <w:pPr>
        <w:pStyle w:val="P26"/>
        <w:spacing w:lineRule="auto" w:line="240" w:after="0"/>
        <w:ind w:firstLine="709"/>
        <w:jc w:val="both"/>
        <w:rPr>
          <w:rFonts w:ascii="Times New Roman" w:hAnsi="Times New Roman"/>
          <w:sz w:val="24"/>
        </w:rPr>
      </w:pPr>
      <w:bookmarkEnd w:id="50"/>
      <w:r>
        <w:rPr>
          <w:rStyle w:val="C28"/>
          <w:rFonts w:ascii="Times New Roman" w:hAnsi="Times New Roman"/>
          <w:sz w:val="24"/>
        </w:rPr>
        <w:t xml:space="preserve">По итогу стать Отцом. Ты ж, вроде отец? Он женат, у него ребёнок. Он женат, у него ребёнок, мы рассказываем. То есть, ты уже отец. Это не причина для тебя.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Изначально Вышестоящим Отцом.</w:t>
      </w:r>
    </w:p>
    <w:p>
      <w:pPr>
        <w:pStyle w:val="P26"/>
        <w:spacing w:lineRule="auto" w:line="240" w:after="0"/>
        <w:ind w:firstLine="709"/>
        <w:jc w:val="both"/>
        <w:rPr>
          <w:rFonts w:ascii="Times New Roman" w:hAnsi="Times New Roman"/>
          <w:sz w:val="24"/>
        </w:rPr>
      </w:pPr>
      <w:r>
        <w:rPr>
          <w:rStyle w:val="C28"/>
          <w:rFonts w:ascii="Times New Roman" w:hAnsi="Times New Roman"/>
          <w:sz w:val="24"/>
        </w:rPr>
        <w:t>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Изначально Вышестоящим Отцом.</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О-о-о! По итогам стать </w:t>
      </w:r>
      <w:bookmarkStart w:id="51" w:name="_Hlk129872482"/>
      <w:r>
        <w:rPr>
          <w:rStyle w:val="C28"/>
          <w:rFonts w:ascii="Times New Roman" w:hAnsi="Times New Roman"/>
          <w:sz w:val="24"/>
        </w:rPr>
        <w:t>Изначально Вышестоящим Отцом</w:t>
      </w:r>
      <w:bookmarkEnd w:id="51"/>
      <w:r>
        <w:rPr>
          <w:rStyle w:val="C28"/>
          <w:rFonts w:ascii="Times New Roman" w:hAnsi="Times New Roman"/>
          <w:sz w:val="24"/>
        </w:rPr>
        <w:t>.</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Через там.</w:t>
      </w:r>
    </w:p>
    <w:p>
      <w:pPr>
        <w:pStyle w:val="P26"/>
        <w:spacing w:lineRule="auto" w:line="240" w:after="0"/>
        <w:ind w:firstLine="709"/>
        <w:jc w:val="both"/>
        <w:rPr>
          <w:rFonts w:ascii="Times New Roman" w:hAnsi="Times New Roman"/>
          <w:sz w:val="24"/>
        </w:rPr>
      </w:pPr>
      <w:r>
        <w:rPr>
          <w:rStyle w:val="C28"/>
          <w:rFonts w:ascii="Times New Roman" w:hAnsi="Times New Roman"/>
          <w:sz w:val="24"/>
        </w:rPr>
        <w:t>Ну, через там.</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Некоторое количество воплощений.</w:t>
      </w:r>
    </w:p>
    <w:p>
      <w:pPr>
        <w:pStyle w:val="P26"/>
        <w:spacing w:lineRule="auto" w:line="240" w:after="0"/>
        <w:ind w:firstLine="709"/>
        <w:jc w:val="both"/>
        <w:rPr>
          <w:rFonts w:ascii="Times New Roman" w:hAnsi="Times New Roman"/>
          <w:sz w:val="24"/>
        </w:rPr>
      </w:pPr>
      <w:r>
        <w:rPr>
          <w:rStyle w:val="C28"/>
          <w:rFonts w:ascii="Times New Roman" w:hAnsi="Times New Roman"/>
          <w:sz w:val="24"/>
        </w:rPr>
        <w:t>Несколько воплощений. В этом воплощении, чтобы стать Изначально Вышестоящем Отцом через несколько, ты чему учишься?</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Синтезу.</w:t>
      </w:r>
    </w:p>
    <w:p>
      <w:pPr>
        <w:pStyle w:val="P26"/>
        <w:spacing w:lineRule="auto" w:line="240" w:after="0"/>
        <w:ind w:firstLine="709"/>
        <w:jc w:val="both"/>
        <w:rPr>
          <w:rFonts w:ascii="Times New Roman" w:hAnsi="Times New Roman"/>
          <w:sz w:val="24"/>
        </w:rPr>
      </w:pPr>
      <w:r>
        <w:rPr>
          <w:rStyle w:val="C28"/>
          <w:rFonts w:ascii="Times New Roman" w:hAnsi="Times New Roman"/>
          <w:sz w:val="24"/>
        </w:rPr>
        <w:t>Синтезу.</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Что ещё можно?</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А на Синтезе, учась Синтезу, ты чему учишься? Не, не, не, вы слушайте, слушайте – это полезно, ваше Причинное тело отстраивается. Вы все учитесь Синтезу. Но я вас сразу спрошу, учась Синтезу, вы чему учитесь?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Входить в Огонь Отца.</w:t>
      </w:r>
    </w:p>
    <w:p>
      <w:pPr>
        <w:pStyle w:val="P26"/>
        <w:spacing w:lineRule="auto" w:line="240" w:after="0"/>
        <w:ind w:firstLine="709"/>
        <w:jc w:val="both"/>
        <w:rPr>
          <w:rFonts w:ascii="Times New Roman" w:hAnsi="Times New Roman"/>
          <w:sz w:val="24"/>
        </w:rPr>
      </w:pPr>
      <w:r>
        <w:rPr>
          <w:rStyle w:val="C28"/>
          <w:rFonts w:ascii="Times New Roman" w:hAnsi="Times New Roman"/>
          <w:sz w:val="24"/>
        </w:rPr>
        <w:t>То есть Синтез – это не панацея от всех бед. Это то, чему вы учитесь, чтобы потом, применяя Синтез, что-то делать. Соответственно, если вы учитесь Синтезу – это хорошо. Но это панацея для начинающих – просто учимся Синтезу. Но Синтезом потом мы что-то должны делать. Ты, как будущий Изначально Вышестоящий Отец, что собираешься делать? Синтезом? В этом воплощении?</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Правильно научить как можно больше людей.</w:t>
      </w:r>
    </w:p>
    <w:p>
      <w:pPr>
        <w:pStyle w:val="P26"/>
        <w:spacing w:lineRule="auto" w:line="240" w:after="0"/>
        <w:ind w:firstLine="709"/>
        <w:jc w:val="both"/>
        <w:rPr>
          <w:rFonts w:ascii="Times New Roman" w:hAnsi="Times New Roman"/>
          <w:sz w:val="24"/>
        </w:rPr>
      </w:pPr>
      <w:r>
        <w:rPr>
          <w:rStyle w:val="C28"/>
          <w:rFonts w:ascii="Times New Roman" w:hAnsi="Times New Roman"/>
          <w:sz w:val="24"/>
        </w:rPr>
        <w:t>Нет! Правильно научить – это ты уже не Отец, а педагог.</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В этом воплощении как человека.</w:t>
      </w:r>
    </w:p>
    <w:p>
      <w:pPr>
        <w:pStyle w:val="P26"/>
        <w:spacing w:lineRule="auto" w:line="240" w:after="0"/>
        <w:ind w:firstLine="709"/>
        <w:jc w:val="both"/>
        <w:rPr>
          <w:rFonts w:ascii="Times New Roman" w:hAnsi="Times New Roman"/>
          <w:sz w:val="24"/>
        </w:rPr>
      </w:pPr>
      <w:r>
        <w:rPr>
          <w:rStyle w:val="C28"/>
          <w:rFonts w:ascii="Times New Roman" w:hAnsi="Times New Roman"/>
          <w:sz w:val="24"/>
        </w:rPr>
        <w:t>В этом воплощении как человек. Ты учишься Синтезом как человек желая стать Отцом?</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Ну ,это ступенька на…</w:t>
      </w:r>
    </w:p>
    <w:p>
      <w:pPr>
        <w:pStyle w:val="P26"/>
        <w:spacing w:lineRule="auto" w:line="240" w:after="0"/>
        <w:ind w:firstLine="709"/>
        <w:jc w:val="both"/>
        <w:rPr>
          <w:rFonts w:ascii="Times New Roman" w:hAnsi="Times New Roman"/>
          <w:sz w:val="24"/>
        </w:rPr>
      </w:pPr>
      <w:r>
        <w:rPr>
          <w:rStyle w:val="C28"/>
          <w:rFonts w:ascii="Times New Roman" w:hAnsi="Times New Roman"/>
          <w:sz w:val="24"/>
        </w:rPr>
        <w:t>Ступенька, а Посвящённым ты быть не будешь?</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Я уже Посвящённый.</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То есть, ты из Посвящённого идёшь в Человека,  вниз?</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Научить людей.</w:t>
      </w:r>
    </w:p>
    <w:p>
      <w:pPr>
        <w:pStyle w:val="P26"/>
        <w:spacing w:lineRule="auto" w:line="240" w:after="0"/>
        <w:ind w:firstLine="709"/>
        <w:jc w:val="both"/>
        <w:rPr>
          <w:rFonts w:ascii="Times New Roman" w:hAnsi="Times New Roman"/>
          <w:sz w:val="24"/>
        </w:rPr>
      </w:pPr>
      <w:r>
        <w:rPr>
          <w:rStyle w:val="C28"/>
          <w:rFonts w:ascii="Times New Roman" w:hAnsi="Times New Roman"/>
          <w:sz w:val="24"/>
        </w:rPr>
        <w:t>Научить людей, это обязательно быть человеком?</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Чтобы они стали Посвящёнными.</w:t>
      </w:r>
    </w:p>
    <w:p>
      <w:pPr>
        <w:pStyle w:val="P26"/>
        <w:spacing w:lineRule="auto" w:line="240" w:after="0"/>
        <w:ind w:firstLine="709"/>
        <w:jc w:val="both"/>
        <w:rPr>
          <w:rFonts w:ascii="Times New Roman" w:hAnsi="Times New Roman"/>
          <w:sz w:val="24"/>
        </w:rPr>
      </w:pPr>
      <w:r>
        <w:rPr>
          <w:rStyle w:val="C28"/>
          <w:rFonts w:ascii="Times New Roman" w:hAnsi="Times New Roman"/>
          <w:sz w:val="24"/>
        </w:rPr>
        <w:t>Чтобы они стали Посвящёнными, а ты кем стал? Ты сам чему учишься? Если ты Посвящённый, и мне закаляет чтобы стать Человеком. То есть ты Посвящённый, не человек? Ну, ты знаешь мой прикол, я ж только что это делал. (</w:t>
      </w:r>
      <w:r>
        <w:rPr>
          <w:rStyle w:val="C28"/>
          <w:rFonts w:ascii="Times New Roman" w:hAnsi="Times New Roman"/>
          <w:i w:val="1"/>
          <w:sz w:val="24"/>
        </w:rPr>
        <w:t>Смех в зале</w:t>
      </w:r>
      <w:r>
        <w:rPr>
          <w:rStyle w:val="C28"/>
          <w:rFonts w:ascii="Times New Roman" w:hAnsi="Times New Roman"/>
          <w:sz w:val="24"/>
        </w:rPr>
        <w:t xml:space="preserve">). То есть я Посвящённый, чтобы стать Человеком, </w:t>
      </w:r>
      <w:r>
        <w:rPr>
          <w:rStyle w:val="C28"/>
          <w:rFonts w:ascii="Times New Roman" w:hAnsi="Times New Roman"/>
          <w:i w:val="1"/>
          <w:sz w:val="24"/>
        </w:rPr>
        <w:t>(показывает)</w:t>
      </w:r>
      <w:r>
        <w:rPr>
          <w:rStyle w:val="C28"/>
          <w:rFonts w:ascii="Times New Roman" w:hAnsi="Times New Roman"/>
          <w:sz w:val="24"/>
        </w:rPr>
        <w:t xml:space="preserve"> дама рядом сидит. То есть, ты Посвящённый – не Человек, но хочешь стать Изначально Вышестоящим Отцом? Я не против. </w:t>
      </w:r>
    </w:p>
    <w:p>
      <w:pPr>
        <w:pStyle w:val="P26"/>
        <w:spacing w:lineRule="auto" w:line="240" w:after="0"/>
        <w:ind w:firstLine="709"/>
        <w:jc w:val="both"/>
        <w:rPr>
          <w:rFonts w:ascii="Times New Roman" w:hAnsi="Times New Roman"/>
          <w:sz w:val="24"/>
        </w:rPr>
      </w:pPr>
      <w:r>
        <w:rPr>
          <w:rStyle w:val="C28"/>
          <w:rFonts w:ascii="Times New Roman" w:hAnsi="Times New Roman"/>
          <w:sz w:val="24"/>
        </w:rPr>
        <w:t>Ребята, кто не знает, одна из Стратегий Синтеза – подготовить для Космоса Отцов, Матерей, Изначально Вышестоящих Аватаров Синтеза, Изначально Вышестоящих Аватаресс Синтеза. Причём я это рассказывал ещё в 1996 году, когда мы только начинали заниматься Синтезом. Ну, это такая, высшая Стратегия. Поэтому мы тут объясняемся по высшей Стратегии. Ну, ты как-то логически, вот, понимаешь, ты, вот, и хочешь правильно сказать и извиваешься, чтобы лишнего не сказать. Понимаешь, что за это будет ответственность. Ты мне не дал причину, ты мне дал цель. Цель у тебя – стать Изначально Вышестоящим Отцом. Дальше ты учишься, чтобы из Посвящённого – помогать другим, ну, вот, у нас уже говорили, служить другим – это ни о чём! Служить бы рад, прислуживаться тошно. То есть, служить – да! Ради чего? И вот возникает вопрос: ради чего мы служим? Не ради собственного восхождения. Даже служа другим – ради чего? Причина в этом. Причина в том: ради чего ты служишь? Ради чего ты служишь и учишься?</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Чувствуете, как вы посерьёзнели? Это мы с ним очень глубоко погружаемся в его Причинное тело. И вот ты сейчас или переключишься, или … или. Твоя причина служения в чём?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Из зала: Увеличивать Огонь? </w:t>
      </w:r>
    </w:p>
    <w:p>
      <w:pPr>
        <w:pStyle w:val="P26"/>
        <w:spacing w:lineRule="auto" w:line="240" w:after="0"/>
        <w:ind w:firstLine="709"/>
        <w:jc w:val="both"/>
        <w:rPr>
          <w:rFonts w:ascii="Times New Roman" w:hAnsi="Times New Roman"/>
          <w:i w:val="1"/>
          <w:sz w:val="24"/>
        </w:rPr>
      </w:pPr>
      <w:r>
        <w:rPr>
          <w:rStyle w:val="C28"/>
          <w:rFonts w:ascii="Times New Roman" w:hAnsi="Times New Roman"/>
          <w:sz w:val="24"/>
        </w:rPr>
        <w:t>Вы сами себе отвечаете. 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Из зала: Увеличивать Огонь? </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Увеличивать Огонь. То есть, опухать от Огня.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Ну, почему опухать?</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Ладно, не опухать, увеличивать Огонь. Я беру Огонь, я беру Огонь, я взял Огонь, и вот... и я его увеличиваю. А я здесь причём? Я беру Огонь, и я его увеличиваю. Увеличивать Огонь.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Раздавать людям, он же сказал, что он хочет.</w:t>
      </w:r>
    </w:p>
    <w:p>
      <w:pPr>
        <w:pStyle w:val="P26"/>
        <w:spacing w:lineRule="auto" w:line="240" w:after="0"/>
        <w:ind w:firstLine="709"/>
        <w:jc w:val="both"/>
        <w:rPr>
          <w:rFonts w:ascii="Times New Roman" w:hAnsi="Times New Roman"/>
          <w:sz w:val="24"/>
        </w:rPr>
      </w:pPr>
      <w:r>
        <w:rPr>
          <w:rStyle w:val="C28"/>
          <w:rFonts w:ascii="Times New Roman" w:hAnsi="Times New Roman"/>
          <w:sz w:val="24"/>
        </w:rPr>
        <w:t>Не, не, не, увеличивать Огонь – это не отдавать людям. Это увеличивать Огонь. Вот он увеличивается, и?</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Но молодой человек сказал, что...</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Это ты за него. Он за себя сам ответит. Молодой человек за себя сам ответит. У него подготовка выше, чем ты даже видишь. Он...он простецкий только внешне. Он такие фразы пуляет, что у нас некоторые, просто вот, выпадают. На камеру всё записано. Он уже не отвертится. Он по фразам намного подготовленнее, чем показывает. Да, кто знает, он такой скромный. Эх. </w:t>
      </w:r>
    </w:p>
    <w:p>
      <w:pPr>
        <w:pStyle w:val="P26"/>
        <w:spacing w:lineRule="auto" w:line="240" w:after="0"/>
        <w:ind w:firstLine="709"/>
        <w:jc w:val="both"/>
        <w:rPr>
          <w:rFonts w:ascii="Times New Roman" w:hAnsi="Times New Roman"/>
          <w:sz w:val="24"/>
        </w:rPr>
      </w:pPr>
      <w:r>
        <w:rPr>
          <w:rStyle w:val="C28"/>
          <w:rFonts w:ascii="Times New Roman" w:hAnsi="Times New Roman"/>
          <w:sz w:val="24"/>
        </w:rPr>
        <w:t>Так ты ради чего служишь или учишься? Не, не, вопрос принципиальный. Если вы в Причинном теле вот так себя не отстроите, у вас вся жизнь пойдёт насмарку. Это то, что молодой человек сказал: нужна дисциплина. Нужна дисциплина не только физического тела, нужна дисциплина Причинного тела. И сейчас вы видите, что когда мы в друг друга вцепились, он как человек немного военный, организованный, ну, мы все служили, да? Он начинает понимать, что здесь пахнет дисциплиной. И ответ Причинного тела – это будет дисциплинарность в соответствующей реализации. И он не сказал: «Расширять Огонь». Он понимает, что это не имеет смысла. Отсюда: помоги себе сам. Тебе Отец и Кут Хуми даст любое количество Огня, зачем его расширять? Лучше выйти к Отцу и стяжать больше. И он в тебя органично войдёт, и ты насытишься им больше, чем ты будешь сама расширять. Угу?</w:t>
      </w:r>
    </w:p>
    <w:p>
      <w:pPr>
        <w:pStyle w:val="P26"/>
        <w:spacing w:lineRule="auto" w:line="240" w:after="0"/>
        <w:ind w:firstLine="709"/>
        <w:jc w:val="both"/>
        <w:rPr>
          <w:rFonts w:ascii="Times New Roman" w:hAnsi="Times New Roman"/>
          <w:sz w:val="24"/>
        </w:rPr>
      </w:pPr>
      <w:r>
        <w:rPr>
          <w:rStyle w:val="C28"/>
          <w:rFonts w:ascii="Times New Roman" w:hAnsi="Times New Roman"/>
          <w:sz w:val="24"/>
        </w:rPr>
        <w:t>Последний шанс сейчас. Не, не, ты... ты... ты за неё не спрячешься, она меньше тебя. Последний шанс. Тебе, зачем учиться? Помогать людям – согласен. Служить людям – согласен. Это правильное целеполагание, но это не причина твоего существования.</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Выполнить поручение Отца.</w:t>
      </w:r>
    </w:p>
    <w:p>
      <w:pPr>
        <w:pStyle w:val="P26"/>
        <w:spacing w:lineRule="auto" w:line="240" w:after="0"/>
        <w:ind w:firstLine="709"/>
        <w:jc w:val="both"/>
        <w:rPr>
          <w:rFonts w:ascii="Times New Roman" w:hAnsi="Times New Roman"/>
          <w:sz w:val="24"/>
        </w:rPr>
      </w:pPr>
      <w:r>
        <w:rPr>
          <w:rStyle w:val="C28"/>
          <w:rFonts w:ascii="Times New Roman" w:hAnsi="Times New Roman"/>
          <w:sz w:val="24"/>
        </w:rPr>
        <w:t>Выполнить поручение Отца. Ты поручение знаешь? Можно не публиковать.</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Не знаю.</w:t>
      </w:r>
    </w:p>
    <w:p>
      <w:pPr>
        <w:pStyle w:val="P26"/>
        <w:spacing w:lineRule="auto" w:line="240" w:after="0"/>
        <w:ind w:firstLine="709"/>
        <w:jc w:val="both"/>
        <w:rPr>
          <w:rFonts w:ascii="Times New Roman" w:hAnsi="Times New Roman"/>
          <w:sz w:val="24"/>
        </w:rPr>
      </w:pPr>
      <w:r>
        <w:rPr>
          <w:rStyle w:val="C28"/>
          <w:rFonts w:ascii="Times New Roman" w:hAnsi="Times New Roman"/>
          <w:sz w:val="24"/>
        </w:rPr>
        <w:t>Не знаешь. Иллюзия, нет, иллюзия. Если выполнить поручение Отца – твоя причина, а ты его не знаешь, это иллюзия. Ты идёшь в тупик.</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Ну, допустим, я уже там некоторые годы примерно предполагаю, что было.</w:t>
      </w:r>
    </w:p>
    <w:p>
      <w:pPr>
        <w:pStyle w:val="P26"/>
        <w:spacing w:lineRule="auto" w:line="240" w:after="0"/>
        <w:ind w:firstLine="709"/>
        <w:jc w:val="both"/>
        <w:rPr>
          <w:rFonts w:ascii="Times New Roman" w:hAnsi="Times New Roman"/>
          <w:sz w:val="24"/>
        </w:rPr>
      </w:pPr>
      <w:r>
        <w:rPr>
          <w:rStyle w:val="C28"/>
          <w:rFonts w:ascii="Times New Roman" w:hAnsi="Times New Roman"/>
          <w:sz w:val="24"/>
        </w:rPr>
        <w:t>Ты, предполагая, точно знаешь или нет?</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Ну, я не вижу, не слышу, поэтому точно сказать не могу.</w:t>
      </w:r>
    </w:p>
    <w:p>
      <w:pPr>
        <w:pStyle w:val="P26"/>
        <w:spacing w:lineRule="auto" w:line="240" w:after="0"/>
        <w:ind w:firstLine="709"/>
        <w:jc w:val="both"/>
        <w:rPr>
          <w:rFonts w:ascii="Times New Roman" w:hAnsi="Times New Roman"/>
          <w:sz w:val="24"/>
        </w:rPr>
      </w:pPr>
      <w:r>
        <w:rPr>
          <w:rStyle w:val="C28"/>
          <w:rFonts w:ascii="Times New Roman" w:hAnsi="Times New Roman"/>
          <w:sz w:val="24"/>
        </w:rPr>
        <w:t>Не, ты должен верить в то, что тебе поручили или нет.</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Да, я верю. И вижу по жизни подтверждение.</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Всё. Вот если у него... всё, я для всех, если есть поручение, он не уверен, но я его заставил сейчас поверить в то, что он уверен. Если он знает, что это поручение, он не уверен, но ты ставишь к стенке и говоришь: «Так ты точно – поручение, или нет?» – «Точно». У него в этот момент появляется причина, как поручение Отца, которое он исполняет по жизни. И его Причинное тело после этого организуется. Я тебя допёк. Ты не зря сюда приехал. Я тебя хоть здесь допёк, вырвал из своей среды. И здесь ты всё-таки допёкся. Поставить к стенке в Белоруссии мне не удалось, в России – спокойно. Ну, на своей земле силища, да? А теперь за поручение Отца ты отвечаешь пред Изначально Вышестоящим Отцом. Вот это – организованность Причинного тела. Или пред Кут Хуми, если вы знаете поручение. </w:t>
      </w:r>
    </w:p>
    <w:p>
      <w:pPr>
        <w:pStyle w:val="P26"/>
        <w:spacing w:lineRule="auto" w:line="240" w:after="0"/>
        <w:ind w:firstLine="709"/>
        <w:jc w:val="both"/>
        <w:rPr>
          <w:rFonts w:ascii="Times New Roman" w:hAnsi="Times New Roman"/>
          <w:sz w:val="24"/>
        </w:rPr>
      </w:pPr>
      <w:r>
        <w:rPr>
          <w:rStyle w:val="C28"/>
          <w:rFonts w:ascii="Times New Roman" w:hAnsi="Times New Roman"/>
          <w:sz w:val="24"/>
        </w:rPr>
        <w:t>Вы хотели сказать? А, уже сказала, ты за него хотела сказать. Ты за себя скажи.</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Живя Отцом, служи материи.</w:t>
      </w:r>
    </w:p>
    <w:p>
      <w:pPr>
        <w:pStyle w:val="P26"/>
        <w:spacing w:lineRule="auto" w:line="240" w:after="0"/>
        <w:ind w:firstLine="709"/>
        <w:jc w:val="both"/>
        <w:rPr>
          <w:rFonts w:ascii="Times New Roman" w:hAnsi="Times New Roman"/>
          <w:sz w:val="24"/>
        </w:rPr>
      </w:pPr>
      <w:r>
        <w:rPr>
          <w:rStyle w:val="C28"/>
          <w:rFonts w:ascii="Times New Roman" w:hAnsi="Times New Roman"/>
          <w:sz w:val="24"/>
        </w:rPr>
        <w:t>О, живя Отцом, служи Материи. Живи Отцом, служи Матери, у нас так точнее, ну или материи. Один из вариантов причины. Это один из девизов ИВДИВО: «Живи Отцом, служи Матери»</w:t>
      </w:r>
      <w:r>
        <w:rPr>
          <w:rStyle w:val="C28"/>
          <w:rFonts w:ascii="Times New Roman" w:hAnsi="Times New Roman"/>
          <w:b w:val="1"/>
          <w:sz w:val="24"/>
        </w:rPr>
        <w:t>.</w:t>
      </w:r>
      <w:r>
        <w:rPr>
          <w:rStyle w:val="C28"/>
          <w:rFonts w:ascii="Times New Roman" w:hAnsi="Times New Roman"/>
          <w:sz w:val="24"/>
        </w:rPr>
        <w:t xml:space="preserve"> И вот эта причина, которая может вас вести. Правда, я буду приставать к вам и спрашивать: «Чем вы служите Матери?» Но хотя бы тем, что 12 часов вы аккумулируете в себе Синтез и каждую практику отдаёте населению, в этот момент вы служите Матери. Самое большое и простое, что вы могли сказать, что 12 часов ваше тело аккумулирует Синтез. И в конце любой практики этого Синтеза вы этот Синтез эманируете людям. В этот момент служите людям. И это причина вашего нахождения на Синтезе. Даже если вы её не осознаёте. Я вам всегда говорил, что Синтез не только для вас, а для окружающих людей. И вы аккумулируете Синтез вот этот час-два. Сейчас я пойду с вами делать практику, в конце практики вы отдаёте Синтез людям. И это причина проводить Синтез здесь.  </w:t>
      </w:r>
    </w:p>
    <w:p>
      <w:pPr>
        <w:pStyle w:val="P26"/>
        <w:spacing w:lineRule="auto" w:line="240" w:after="0"/>
        <w:ind w:firstLine="709"/>
        <w:jc w:val="both"/>
        <w:rPr>
          <w:rFonts w:ascii="Times New Roman" w:hAnsi="Times New Roman"/>
          <w:sz w:val="24"/>
        </w:rPr>
      </w:pPr>
      <w:r>
        <w:rPr>
          <w:rStyle w:val="C28"/>
          <w:rFonts w:ascii="Times New Roman" w:hAnsi="Times New Roman"/>
          <w:sz w:val="24"/>
        </w:rPr>
        <w:t>И я собираю Синтез не под себя в одном городе. А через неделю еду в другой город, там мы также аккумулируем Синтез, отдаём людям. Через неделю ещё в другой город. Через неделю только потому, что тело должно перестроиться от вашего Синтеза, подготовиться к следующему. То есть, теоретически это легко – поболтал, а практически тело аккумулирует Синтез, только в объёме всех сидящих в зале. Потом это надо суметь отдать и перестроиться. Увидели? Вот это уже профессионально. И вот это причина. Вот причина чисто для Синтеза – аккумулировать Синтез. И вот этой новой, пятого уровня аккумуляции Синтеза, отдать его людям. Люди получат Синтез пятого уровня. Вот это – причина. В этом смысл есть. А если вы отдаёте смысл людям, и смысл отдачи Синтеза людям в этот момент: служа другим, ты растёшь сам. То есть после каждой практики, где вы, аккумулировав, отдали Синтез, вы этим Синтезом что делаете? Вырастаете. Не этим Синтезом, который вы отдали, а той практикой, что вы сделали, у вас происходит рост. Потому что одна из целей практики – отдать накопленный Синтез людям. И вот этот процесс является причиной.</w:t>
      </w:r>
    </w:p>
    <w:p>
      <w:pPr>
        <w:pStyle w:val="P26"/>
        <w:spacing w:lineRule="auto" w:line="240" w:after="0"/>
        <w:ind w:firstLine="709"/>
        <w:jc w:val="both"/>
        <w:rPr>
          <w:rFonts w:ascii="Times New Roman" w:hAnsi="Times New Roman"/>
          <w:sz w:val="24"/>
        </w:rPr>
      </w:pPr>
      <w:r>
        <w:rPr>
          <w:rStyle w:val="C28"/>
          <w:rFonts w:ascii="Times New Roman" w:hAnsi="Times New Roman"/>
          <w:sz w:val="24"/>
        </w:rPr>
        <w:t>То же самое по жизни. Если я делаю практику, если я готовлю какой-то там текст, если я пишу книжку, если я иду работаю, что-то делаю, я аккумулирую там информацию, ещё что-то, ещё что-то. И это я делаю для того, чтобы потом отдать кому? Людям! И вот это – причина. Вы правильно говорите, что служить другим, только вы не видите процесс. А Причинное тело всегда видит последовательный, очень жёсткий процесс. Сказать просто: хочу быть Матерью или хочу быть Отцом, ну, по-мужски гендерно – это ничего не сказать. Для Причинного тела это не причина, это «хочу». Хочу – это Астрал, Астральное тело – третий Синтез. Для Причинного тела нужен процесс: аккумулируем Синтез, делаем практику, итогами практики мы отдаём Синтез другим. И то, что мы делали в практике, этим усваиваем сами и растём. Вот это причина. Я говорю, что, если вы практики делаете, вот так их отстроите – это будет причина, это будет Причинное тело. И оно будет у вас организовано. Нашли. Всё-таки повлиял. Чувствуешь? Раскрутили Причинное тело!</w:t>
      </w:r>
    </w:p>
    <w:p>
      <w:pPr>
        <w:pStyle w:val="P26"/>
        <w:spacing w:lineRule="auto" w:line="240" w:after="0"/>
        <w:ind w:firstLine="708"/>
        <w:jc w:val="both"/>
        <w:rPr>
          <w:rFonts w:ascii="Times New Roman" w:hAnsi="Times New Roman"/>
          <w:sz w:val="24"/>
        </w:rPr>
      </w:pPr>
      <w:r>
        <w:rPr>
          <w:rStyle w:val="C28"/>
          <w:rFonts w:ascii="Times New Roman" w:hAnsi="Times New Roman"/>
          <w:sz w:val="24"/>
        </w:rPr>
        <w:t>Кроме, служа другим, живёшь кем? Служа другим, живёшь кем? Живя другим, живёшь Отцом? Смотрите: живёшь Отцом, служишь Матери! Живёшь Матерью, Служишь Отцу! Служа другим, живёшь кем?</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Собою.</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Собою – эгоизм. Ещё надо стать человеком </w:t>
      </w:r>
      <w:r>
        <w:rPr>
          <w:rStyle w:val="C28"/>
          <w:rFonts w:ascii="Times New Roman" w:hAnsi="Times New Roman"/>
          <w:i w:val="1"/>
          <w:sz w:val="24"/>
        </w:rPr>
        <w:t>(смеётся).</w:t>
      </w:r>
      <w:r>
        <w:rPr>
          <w:rStyle w:val="C28"/>
          <w:rFonts w:ascii="Times New Roman" w:hAnsi="Times New Roman"/>
          <w:sz w:val="24"/>
        </w:rPr>
        <w:t xml:space="preserve"> Собою, ну, собою – давайте не будем уходить. Служишь другим – живёшь кем? Вот я сейчас служу вам. Я мог бы этим не заниматься, ничего личного, но мне интересно этим заниматься. Мне интересно заниматься Синтезом, не служить вам, открытым текстом. Но занимаясь Синтезом, я служу вам! Не, я вас не использую ради занятий Синтезом, я могу Синтезом заниматься и без этого. Но я служу вам, вместе с вами занимаясь Синтезом. А если я служу вам, я живу кем? Собою я не могу, потому что это мой интерес. Вы тоже пришли со мною. Не-не-не, служа друг другу, мы вместе восходим, здесь очень жёстко. Я первый среди равных, поэтому служу вам, и мы вместе идём. Тогда вы получаете Синтез, как и я, а я получаю Синтез, как и вы. Это не выгода, это коллективная практика, даже в пятой расе, ну, мозговой штурм совместный. У нас совместный мозговой штурм Синтезом пятым. Система так отстроена. Вот, если я служу вам вот этим Синтезом, я живу кому?</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 xml:space="preserve">Из зала: Служащим. </w:t>
      </w:r>
    </w:p>
    <w:p>
      <w:pPr>
        <w:pStyle w:val="P26"/>
        <w:spacing w:lineRule="auto" w:line="240" w:after="0"/>
        <w:ind w:firstLine="708"/>
        <w:jc w:val="both"/>
        <w:rPr>
          <w:rFonts w:ascii="Times New Roman" w:hAnsi="Times New Roman"/>
          <w:sz w:val="24"/>
        </w:rPr>
      </w:pPr>
      <w:r>
        <w:rPr>
          <w:rStyle w:val="C28"/>
          <w:rFonts w:ascii="Times New Roman" w:hAnsi="Times New Roman"/>
          <w:sz w:val="24"/>
        </w:rPr>
        <w:t>Не могу я жить Отцу. Тогда возникает Мать. Если я живу Отцу, то служу не вам, а Матери. И Планету Синтезом я насыщу...</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Служащим.</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Не-не-не-не-не! </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Иерархии.</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А, человечеству.</w:t>
      </w:r>
    </w:p>
    <w:p>
      <w:pPr>
        <w:pStyle w:val="P26"/>
        <w:spacing w:lineRule="auto" w:line="240" w:after="0"/>
        <w:ind w:firstLine="708"/>
        <w:jc w:val="both"/>
        <w:rPr>
          <w:rFonts w:ascii="Times New Roman" w:hAnsi="Times New Roman"/>
          <w:sz w:val="24"/>
        </w:rPr>
      </w:pPr>
      <w:r>
        <w:rPr>
          <w:rStyle w:val="C28"/>
          <w:rFonts w:ascii="Times New Roman" w:hAnsi="Times New Roman"/>
          <w:sz w:val="24"/>
        </w:rPr>
        <w:t>А?</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Человечеству.</w:t>
      </w:r>
    </w:p>
    <w:p>
      <w:pPr>
        <w:pStyle w:val="P26"/>
        <w:spacing w:lineRule="auto" w:line="240" w:after="0"/>
        <w:ind w:firstLine="708"/>
        <w:jc w:val="both"/>
        <w:rPr>
          <w:rFonts w:ascii="Times New Roman" w:hAnsi="Times New Roman"/>
          <w:sz w:val="24"/>
        </w:rPr>
      </w:pPr>
      <w:r>
        <w:rPr>
          <w:rStyle w:val="C28"/>
          <w:rFonts w:ascii="Times New Roman" w:hAnsi="Times New Roman"/>
          <w:sz w:val="24"/>
        </w:rPr>
        <w:t>Человечеству. Не-не-не-не-не. Смотрите, вы сейчас мне отвечаете на уровне обыденного ученика физического выражения, ничего личного, что дама, что молодой человек. Я вас пытаюсь поднять до уровня Причинного тела. Обыденное физическое тело – это первый уровень, причинное – пятый. Если я вам служу этим Синтезом, вы служите мне этим Синтезом. Человечество пока не трогаем. Вы служите кому?</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 xml:space="preserve">Из зала: Иерархии. </w:t>
      </w:r>
    </w:p>
    <w:p>
      <w:pPr>
        <w:pStyle w:val="P26"/>
        <w:spacing w:lineRule="auto" w:line="240" w:after="0"/>
        <w:ind w:firstLine="708"/>
        <w:jc w:val="both"/>
        <w:rPr>
          <w:rFonts w:ascii="Times New Roman" w:hAnsi="Times New Roman"/>
          <w:sz w:val="24"/>
        </w:rPr>
      </w:pPr>
      <w:r>
        <w:rPr>
          <w:rStyle w:val="C28"/>
          <w:rFonts w:ascii="Times New Roman" w:hAnsi="Times New Roman"/>
          <w:sz w:val="24"/>
        </w:rPr>
        <w:t>А?</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Иерархии.</w:t>
      </w:r>
    </w:p>
    <w:p>
      <w:pPr>
        <w:pStyle w:val="P26"/>
        <w:spacing w:lineRule="auto" w:line="240" w:after="0"/>
        <w:ind w:firstLine="708"/>
        <w:jc w:val="both"/>
        <w:rPr>
          <w:rFonts w:ascii="Times New Roman" w:hAnsi="Times New Roman"/>
          <w:sz w:val="24"/>
        </w:rPr>
      </w:pPr>
      <w:r>
        <w:rPr>
          <w:rStyle w:val="C28"/>
          <w:rFonts w:ascii="Times New Roman" w:hAnsi="Times New Roman"/>
          <w:sz w:val="24"/>
        </w:rPr>
        <w:t>Кому?</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Иерархии.</w:t>
      </w:r>
    </w:p>
    <w:p>
      <w:pPr>
        <w:pStyle w:val="P26"/>
        <w:spacing w:lineRule="auto" w:line="240" w:after="0"/>
        <w:ind w:firstLine="708"/>
        <w:jc w:val="both"/>
        <w:rPr>
          <w:rFonts w:ascii="Times New Roman" w:hAnsi="Times New Roman"/>
          <w:sz w:val="24"/>
        </w:rPr>
      </w:pPr>
      <w:r>
        <w:rPr>
          <w:rStyle w:val="C28"/>
          <w:rFonts w:ascii="Times New Roman" w:hAnsi="Times New Roman"/>
          <w:sz w:val="24"/>
        </w:rPr>
        <w:t>Иерархии. Иерархия — это такое для меня, такое большое абстрактное. Конкретней, пожалуйста. Я спросил: «Кому?» А ты мне сказала: «Иерархии». Моих Частей?</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Системе. Кут Хуми.</w:t>
      </w:r>
    </w:p>
    <w:p>
      <w:pPr>
        <w:pStyle w:val="P26"/>
        <w:spacing w:lineRule="auto" w:line="240" w:after="0"/>
        <w:ind w:firstLine="708"/>
        <w:jc w:val="both"/>
        <w:rPr>
          <w:rFonts w:ascii="Times New Roman" w:hAnsi="Times New Roman"/>
          <w:i w:val="1"/>
          <w:sz w:val="24"/>
        </w:rPr>
      </w:pPr>
      <w:r>
        <w:rPr>
          <w:rStyle w:val="C28"/>
          <w:rFonts w:ascii="Times New Roman" w:hAnsi="Times New Roman"/>
          <w:sz w:val="24"/>
        </w:rPr>
        <w:t>О! Кут Хуми! Кут Хуми – член Иерархии? Служа Кут Хуми, мы Иерархии служим? Но это конкретно. Потому что, если я в пятой расе сказал бы «Иерархия» – я имел в виду Владыку Иерархии Христа. А ты кого имела в виду?</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Я имела в виду вообще всю систему.</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А кто сейчас Владыка Иерархии? </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Серапис Велетта</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Кут Хуми</w:t>
      </w:r>
    </w:p>
    <w:p>
      <w:pPr>
        <w:pStyle w:val="P26"/>
        <w:spacing w:lineRule="auto" w:line="240" w:after="0"/>
        <w:ind w:firstLine="708"/>
        <w:jc w:val="both"/>
        <w:rPr>
          <w:rFonts w:ascii="Times New Roman" w:hAnsi="Times New Roman"/>
          <w:i w:val="1"/>
          <w:sz w:val="24"/>
        </w:rPr>
      </w:pPr>
      <w:r>
        <w:rPr>
          <w:rStyle w:val="C28"/>
          <w:rFonts w:ascii="Times New Roman" w:hAnsi="Times New Roman"/>
          <w:sz w:val="24"/>
        </w:rPr>
        <w:t>Не-не-не, тут... сейчас, сейчас вы поймёте, что я делаю. Я вам покажу другую причину. Сейчас мы с девочкой поулыбаемся её же причине, которую она не видит. Я ей подскажу просто на ваших глазах. И вы поймёте, что я сделал. Запись есть, и вы помните, что она до этого говорила. А кто у нас сейчас Глава Иерархии?</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Кут Хуми.</w:t>
      </w:r>
    </w:p>
    <w:p>
      <w:pPr>
        <w:pStyle w:val="P26"/>
        <w:spacing w:lineRule="auto" w:line="240" w:after="0"/>
        <w:ind w:firstLine="708"/>
        <w:jc w:val="both"/>
        <w:rPr>
          <w:rFonts w:ascii="Times New Roman" w:hAnsi="Times New Roman"/>
          <w:i w:val="1"/>
          <w:sz w:val="24"/>
        </w:rPr>
      </w:pPr>
      <w:r>
        <w:rPr>
          <w:rStyle w:val="C28"/>
          <w:rFonts w:ascii="Times New Roman" w:hAnsi="Times New Roman"/>
          <w:sz w:val="24"/>
        </w:rPr>
        <w:t>Нет, он Глава ИВДИВО, Глава Дома Отца. А кто у нас сейчас Глава Иерархии? А?</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Серапис.</w:t>
      </w:r>
    </w:p>
    <w:p>
      <w:pPr>
        <w:pStyle w:val="P26"/>
        <w:spacing w:lineRule="auto" w:line="240" w:after="0"/>
        <w:ind w:firstLine="708"/>
        <w:jc w:val="both"/>
        <w:rPr>
          <w:rFonts w:ascii="Times New Roman" w:hAnsi="Times New Roman"/>
          <w:i w:val="1"/>
          <w:sz w:val="24"/>
        </w:rPr>
      </w:pPr>
      <w:r>
        <w:rPr>
          <w:rStyle w:val="C28"/>
          <w:rFonts w:ascii="Times New Roman" w:hAnsi="Times New Roman"/>
          <w:sz w:val="24"/>
        </w:rPr>
        <w:t>Серапис. А кем был Серапис в пятой расе? Учителем...?</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Луча.</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Луча, какого я не помню.</w:t>
      </w:r>
    </w:p>
    <w:p>
      <w:pPr>
        <w:pStyle w:val="P26"/>
        <w:spacing w:lineRule="auto" w:line="240" w:after="0"/>
        <w:ind w:firstLine="708"/>
        <w:jc w:val="both"/>
        <w:rPr>
          <w:rFonts w:ascii="Times New Roman" w:hAnsi="Times New Roman"/>
          <w:sz w:val="24"/>
        </w:rPr>
      </w:pPr>
      <w:r>
        <w:rPr>
          <w:rStyle w:val="C28"/>
          <w:rFonts w:ascii="Times New Roman" w:hAnsi="Times New Roman"/>
          <w:sz w:val="24"/>
        </w:rPr>
        <w:t>Учителем... Не помнишь, да?</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Нет, не помню.</w:t>
      </w:r>
    </w:p>
    <w:p>
      <w:pPr>
        <w:pStyle w:val="P26"/>
        <w:spacing w:lineRule="auto" w:line="240" w:after="0"/>
        <w:ind w:firstLine="708"/>
        <w:jc w:val="both"/>
        <w:rPr>
          <w:rFonts w:ascii="Times New Roman" w:hAnsi="Times New Roman"/>
          <w:sz w:val="24"/>
        </w:rPr>
      </w:pPr>
      <w:r>
        <w:rPr>
          <w:rStyle w:val="C28"/>
          <w:rFonts w:ascii="Times New Roman" w:hAnsi="Times New Roman"/>
          <w:sz w:val="24"/>
        </w:rPr>
        <w:t>Подскажу тебе – Красоты и Гармонии. Девочка первая фразу сказала, что она ради гармонии... И она себя показала, как ученик Сераписа пятой расы. Я сразу просчитал. Она даже не смогла сказать: «Служить Кут Хуми». Она сказала: «Служить в Иерархии». Это Серапис её языком её подтягивает, как ученика Гармонии пятой расы. К Учителю Серапису вам стоит зайти в шестой расе. Ну, я вас туда не отправлял. Но вы два раза мне говорите о Сераписе, не называя его имени — вот это причина. В человеке сидит причина – Красоты и Гармонии, Луч Красоты и Гармонии, во главе Учитель Серапис. В человеке продолжает сидеть причина Красоты и Гармонии. Она не знает о Сераписе, и она мне говорит о Главе Иерархии новой эпохи. Но я-то понимаю, что Глава Иерархии — это тот же самый Серапис. И когда она мне два раза заявляет об одном человеке с разных сторон: с четвёртого Луча пятой расы и с Главы Иерархии шестой – ну, тут явная причина, что нужен контакт с Сераписом. Не знала? Дарю! Это твоя причина.</w:t>
      </w:r>
    </w:p>
    <w:p>
      <w:pPr>
        <w:pStyle w:val="P26"/>
        <w:spacing w:lineRule="auto" w:line="240" w:after="0"/>
        <w:ind w:firstLine="708"/>
        <w:jc w:val="both"/>
        <w:rPr>
          <w:rFonts w:ascii="Times New Roman" w:hAnsi="Times New Roman"/>
          <w:sz w:val="24"/>
        </w:rPr>
      </w:pPr>
      <w:r>
        <w:rPr>
          <w:rStyle w:val="C28"/>
          <w:rFonts w:ascii="Times New Roman" w:hAnsi="Times New Roman"/>
          <w:sz w:val="24"/>
        </w:rPr>
        <w:t>Вы увидели, что такое причина? Она из вас всё равно идёт, чтобы вы не говорили. И если есть человек, который услышит, что вы говорите и просчитает вот эту связку, вы увидите, что перед нами одна из учениц Сераписа предыдущего воплощения. Не важно, какого уровня подготовки. Но мы же говорили об ученичестве. И она сама нам прощёлкала, что она ученица Сераписа. Когда два раза называешь одно и то же лицо, не говоря имени, а в пятой расе имена учителей вслух не произносились, любой Посвящённый другого Учителя знает, кто ты есмь на самом деле. Четвёртый Луч пятой расы по вам плакал. Надеюсь, в новом состоянии Иерархии вы плакать не будете. Это сентенция — это причинное тело у вас включилось.</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И так: я, служа вам, живу Кут Хуми. Это тоже Причинное тело. Внимание! Я не могу служить вам, если не живу Кут Хуми. Потому что, если я не живу Кут Хуми, я вам прислуживаю, заинтересован, чтобы вы здесь были или, пожалуйста, вот </w:t>
      </w:r>
      <w:r>
        <w:rPr>
          <w:rStyle w:val="C28"/>
          <w:rFonts w:ascii="Times New Roman" w:hAnsi="Times New Roman"/>
          <w:i w:val="1"/>
          <w:sz w:val="24"/>
        </w:rPr>
        <w:t>(показывает на карман)</w:t>
      </w:r>
      <w:r>
        <w:rPr>
          <w:rStyle w:val="C28"/>
          <w:rFonts w:ascii="Times New Roman" w:hAnsi="Times New Roman"/>
          <w:sz w:val="24"/>
        </w:rPr>
        <w:t>, ну, сами понимаете, там: образование платное. Энергопотенциал – у нас есть система, я не об этом. Как говорил Будда: «Главное, что у тебя в голове, а не то, чем ты действуешь». Так вот, если я живу Кут Хуми и, служа вам, вы в этот момент становитесь учениками Дома Отца или лично Кут Хуми. Но как дама хотела: только Иерархия, главное не называть личностей – для неё Ученик Дома Отца, имён не надо. А для дамы, реально, которая назвала Кут Хуми – ученичество Кут Хуми. Ученичество Дома Отца: входите в здание – лю-ю-ди! Ну и знаменитое, это чтобы ты... чтобы ты поняла, вот: лю-ю-ди-и-и! Иерархия-я-я! НУИНУ-у-у! Новый год. Это твоё состояние.</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У дамы другое состояние: </w:t>
      </w:r>
      <w:r>
        <w:rPr>
          <w:rStyle w:val="C28"/>
          <w:rFonts w:ascii="Times New Roman" w:hAnsi="Times New Roman"/>
          <w:i w:val="1"/>
          <w:sz w:val="24"/>
        </w:rPr>
        <w:t xml:space="preserve">(руки в боки) </w:t>
      </w:r>
      <w:r>
        <w:rPr>
          <w:rStyle w:val="C28"/>
          <w:rFonts w:ascii="Times New Roman" w:hAnsi="Times New Roman"/>
          <w:sz w:val="24"/>
        </w:rPr>
        <w:t xml:space="preserve">где кабинет Кут Хуми? </w:t>
      </w:r>
      <w:r>
        <w:rPr>
          <w:rStyle w:val="C28"/>
          <w:rFonts w:ascii="Times New Roman" w:hAnsi="Times New Roman"/>
          <w:i w:val="1"/>
          <w:sz w:val="24"/>
        </w:rPr>
        <w:t xml:space="preserve">(Смех в зале) </w:t>
      </w:r>
      <w:r>
        <w:rPr>
          <w:rStyle w:val="C28"/>
          <w:rFonts w:ascii="Times New Roman" w:hAnsi="Times New Roman"/>
          <w:sz w:val="24"/>
        </w:rPr>
        <w:t xml:space="preserve">Почувствовали разницу? Иерархия это 512 этажей, лю-ю-ди-и-и! Иерархия-я-я! Из всех  кабинетов: «Мы-ы-ы! – Гд-е-е?»  Это причинное тело в здании Иерархии. Другая дама, ученица Кут Хуми: «Где кабинет Кут Хуми?» Иерархию побоку, вижу Кут Хуми, не вижу препятствий. Любой Аватар — это препятствие на пути к кабинету Кут Хуми. Вот это разные Причинные тела, которыми мы пользуемся. И я уверяю до Кут Хуми дойдёт рано или поздно, потому что к Кут Хуми. А здесь Иерархия – пока всех не обойдёт, причём члены Иерархии – они же юмористы: «Ты пришла в Иерархию? – Да. – Это не ко мне это в соседний кабинет». Ты зашла в соседний. « Здравствуйте, как вас зовут? – Так-то.– Вам дальше». И так 512 раз, когда на 513-й вы вернётесь к первому, он вам скажет: « Первый круг пройден. </w:t>
      </w:r>
      <w:r>
        <w:rPr>
          <w:rStyle w:val="C28"/>
          <w:rFonts w:ascii="Times New Roman" w:hAnsi="Times New Roman"/>
          <w:i w:val="1"/>
          <w:sz w:val="24"/>
        </w:rPr>
        <w:t xml:space="preserve">(Смех в зале). </w:t>
      </w:r>
      <w:r>
        <w:rPr>
          <w:rStyle w:val="C28"/>
          <w:rFonts w:ascii="Times New Roman" w:hAnsi="Times New Roman"/>
          <w:sz w:val="24"/>
        </w:rPr>
        <w:t xml:space="preserve">Вы всю Иерархию изучили? </w:t>
        <w:tab/>
        <w:t xml:space="preserve">– Нет. </w:t>
        <w:tab/>
        <w:t>– Тогда по второму</w:t>
      </w:r>
      <w:r>
        <w:rPr>
          <w:rStyle w:val="C28"/>
          <w:rFonts w:ascii="Times New Roman" w:hAnsi="Times New Roman"/>
          <w:i w:val="1"/>
          <w:sz w:val="24"/>
        </w:rPr>
        <w:t xml:space="preserve">, </w:t>
      </w:r>
      <w:r>
        <w:rPr>
          <w:rStyle w:val="C28"/>
          <w:rFonts w:ascii="Times New Roman" w:hAnsi="Times New Roman"/>
          <w:sz w:val="24"/>
        </w:rPr>
        <w:t>давай в</w:t>
      </w:r>
      <w:r>
        <w:rPr>
          <w:rStyle w:val="C28"/>
          <w:rFonts w:ascii="Times New Roman" w:hAnsi="Times New Roman"/>
          <w:i w:val="1"/>
          <w:sz w:val="24"/>
        </w:rPr>
        <w:t xml:space="preserve"> </w:t>
      </w:r>
      <w:r>
        <w:rPr>
          <w:rStyle w:val="C28"/>
          <w:rFonts w:ascii="Times New Roman" w:hAnsi="Times New Roman"/>
          <w:sz w:val="24"/>
        </w:rPr>
        <w:t>следующий кабинет</w:t>
      </w:r>
      <w:r>
        <w:rPr>
          <w:rStyle w:val="C28"/>
          <w:rFonts w:ascii="Times New Roman" w:hAnsi="Times New Roman"/>
          <w:i w:val="1"/>
          <w:sz w:val="24"/>
        </w:rPr>
        <w:t>(смех в зале)».</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Самое смешное, что это очень похоже на мою жизнь (смех в зале).</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Ребята, Причинное тело. Это очень похоже на мою жизнь! Это то, что я от вас добивался с ночной подготовки. Или вы жёстко определились: Кут Хуми, Серапис, Мория – это из известных хотя бы имён вам. Ой, Владислав, Иосиф, Филипп, пожалуйста, список большой: 192 Аватара. Или это будет напоминать жизнь, где мы ходим, почему?  «А мне в Иерархию!»</w:t>
      </w:r>
    </w:p>
    <w:p>
      <w:pPr>
        <w:pStyle w:val="P26"/>
        <w:spacing w:lineRule="auto" w:line="240" w:after="0"/>
        <w:ind w:firstLine="709"/>
        <w:jc w:val="both"/>
        <w:rPr>
          <w:rFonts w:ascii="Times New Roman" w:hAnsi="Times New Roman"/>
          <w:sz w:val="24"/>
        </w:rPr>
      </w:pPr>
      <w:r>
        <w:rPr>
          <w:rStyle w:val="C28"/>
          <w:rFonts w:ascii="Times New Roman" w:hAnsi="Times New Roman"/>
          <w:sz w:val="24"/>
        </w:rPr>
        <w:t>Ну, в пятой расе, идя в Иерархию, хотя бы видел Христа во главе Иерархии и шёл к Христу, а не просто в Иерархию – Владыка Отдела. Сейчас Сераписа, как Аватара – Владыка, в принципе, уже целого Управления. Отдел ниже по Иерархии – это теперь Управление Иерархии, даже это Организация Иерархии. Вначале Отдел, потом Управление, потом Организация. То есть, мы на три порядка выше по специфике Иерархии. И вот это уже другое Причинное тело будет. Или я, вообще, в Иерархии. И такая же жизнь будет!</w:t>
      </w:r>
    </w:p>
    <w:p>
      <w:pPr>
        <w:pStyle w:val="P26"/>
        <w:spacing w:lineRule="auto" w:line="240" w:after="0"/>
        <w:ind w:firstLine="709"/>
        <w:jc w:val="both"/>
        <w:rPr>
          <w:rFonts w:ascii="Times New Roman" w:hAnsi="Times New Roman"/>
          <w:sz w:val="24"/>
        </w:rPr>
      </w:pPr>
      <w:r>
        <w:rPr>
          <w:rStyle w:val="C28"/>
          <w:rFonts w:ascii="Times New Roman" w:hAnsi="Times New Roman"/>
          <w:sz w:val="24"/>
        </w:rPr>
        <w:t>Вы о Причинном теле понимаете теперь? Теперь у нас практика. Мы идём стяжать Причинное тело. Вы скажете: «А мы стяжали!» Не-ет. Мы идём стяжать Причинное тело, где у вас: или вы сами говорите о причине, вы зачем воплотились – причина. Или вас наделяют причиной – зачем вы воплотились, и набором причин – что вы должны исполнять по жизни. Два варианта: или вы сами наделяетесь – говорите, или вас наделяют.</w:t>
      </w:r>
    </w:p>
    <w:p>
      <w:pPr>
        <w:pStyle w:val="P26"/>
        <w:spacing w:lineRule="auto" w:line="240" w:after="0"/>
        <w:ind w:firstLine="709"/>
        <w:jc w:val="both"/>
        <w:rPr>
          <w:rFonts w:ascii="Times New Roman" w:hAnsi="Times New Roman"/>
          <w:sz w:val="24"/>
        </w:rPr>
      </w:pPr>
      <w:r>
        <w:rPr>
          <w:rStyle w:val="C28"/>
          <w:rFonts w:ascii="Times New Roman" w:hAnsi="Times New Roman"/>
          <w:sz w:val="24"/>
        </w:rPr>
        <w:t>Набор причин от восьми до 16 минимальный, ниже восьми вас не наделят. Почему? А у нас восьмирица: от Человека до Отца. Кое-кто хочет Отцом быть, значит нужно минимум восемь причин. А, причина за Человека, за Посвящённого, за Служащего. Вы могли хотя бы сказать: «Я хочу иметь причину Посвящённого». У вас есть причина быть Посвящённым? А причина быть Служащим? А причина быть Человеком? Уже есть, допекли!</w:t>
      </w:r>
    </w:p>
    <w:p>
      <w:pPr>
        <w:pStyle w:val="P26"/>
        <w:spacing w:lineRule="auto" w:line="240" w:after="0"/>
        <w:ind w:firstLine="709"/>
        <w:jc w:val="both"/>
        <w:rPr>
          <w:rFonts w:ascii="Times New Roman" w:hAnsi="Times New Roman"/>
          <w:sz w:val="24"/>
        </w:rPr>
      </w:pPr>
      <w:r>
        <w:rPr>
          <w:rStyle w:val="C28"/>
          <w:rFonts w:ascii="Times New Roman" w:hAnsi="Times New Roman"/>
          <w:sz w:val="24"/>
        </w:rPr>
        <w:t>Вот причина – это когда вы сами себя допекаете или кто-то вас допекает, чтоб вы были и имели причину быть этим. Ну, там, причина быть Служащим, причина быть Ипостасью, причина быть Учителем, причина быть Владыкой, причина быть Аватаром и причина быть Отцом. Минимально восемь причин вас ждут сейчас в практике. И для тех, кто смущается – зачем я сказал, что будем опять стяжать Причинное тело? Ну, вы ж ученики!</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Брось телефон! </w:t>
      </w:r>
      <w:r>
        <w:rPr>
          <w:rStyle w:val="C28"/>
          <w:rFonts w:ascii="Times New Roman" w:hAnsi="Times New Roman"/>
          <w:i w:val="1"/>
          <w:sz w:val="24"/>
        </w:rPr>
        <w:t>(Обращается к сидящему).</w:t>
      </w:r>
      <w:r>
        <w:rPr>
          <w:rStyle w:val="C28"/>
          <w:rFonts w:ascii="Times New Roman" w:hAnsi="Times New Roman"/>
          <w:sz w:val="24"/>
        </w:rPr>
        <w:t xml:space="preserve"> Ты ж не тем занимаешься. Прям, на голове написано, аж строчка бежит: «Зачем мне это читать?» А Кут Хуми это зачем читать? А Кут Хуми видит больше, чем я. Ты меня понял.</w:t>
      </w:r>
    </w:p>
    <w:p>
      <w:pPr>
        <w:pStyle w:val="P26"/>
        <w:spacing w:lineRule="auto" w:line="240" w:after="0"/>
        <w:ind w:firstLine="709"/>
        <w:jc w:val="both"/>
        <w:rPr>
          <w:rFonts w:ascii="Times New Roman" w:hAnsi="Times New Roman"/>
          <w:sz w:val="24"/>
        </w:rPr>
      </w:pPr>
      <w:r>
        <w:rPr>
          <w:rStyle w:val="C28"/>
          <w:rFonts w:ascii="Times New Roman" w:hAnsi="Times New Roman"/>
          <w:i w:val="1"/>
          <w:sz w:val="24"/>
        </w:rPr>
        <w:t>Из зала: неразборчиво</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Да я знаю, поэтому сказал: «Брось каку». </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Зачем мы будем стяжать Причинное тело? Вы вчера его стяжали. Это не ради новеньких, кто сегодня пришёл, хотя и ради них тоже. </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Не зашло.</w:t>
      </w:r>
    </w:p>
    <w:p>
      <w:pPr>
        <w:pStyle w:val="P26"/>
        <w:spacing w:lineRule="auto" w:line="240" w:after="0"/>
        <w:ind w:firstLine="709"/>
        <w:jc w:val="both"/>
        <w:rPr>
          <w:rFonts w:ascii="Times New Roman" w:hAnsi="Times New Roman"/>
          <w:sz w:val="24"/>
        </w:rPr>
      </w:pPr>
      <w:r>
        <w:rPr>
          <w:rStyle w:val="C28"/>
          <w:rFonts w:ascii="Times New Roman" w:hAnsi="Times New Roman"/>
          <w:sz w:val="24"/>
        </w:rPr>
        <w:t>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Не зашло.</w:t>
      </w:r>
    </w:p>
    <w:p>
      <w:pPr>
        <w:pStyle w:val="P26"/>
        <w:spacing w:lineRule="auto" w:line="240" w:after="0"/>
        <w:ind w:firstLine="709"/>
        <w:jc w:val="both"/>
        <w:rPr>
          <w:rFonts w:ascii="Times New Roman" w:hAnsi="Times New Roman"/>
          <w:sz w:val="24"/>
        </w:rPr>
      </w:pPr>
      <w:r>
        <w:rPr>
          <w:rStyle w:val="C28"/>
          <w:rFonts w:ascii="Times New Roman" w:hAnsi="Times New Roman"/>
          <w:sz w:val="24"/>
        </w:rPr>
        <w:t>Не зашло. Молодец!</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Из зала: Причины много не бывает? </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Не, не об этом. Это, это уже у тебя там за... заворот. Вот почти правильно – «не зашло». Вы его стяжали. Оно-то зашло, но взяло на себя все ваши причинно-следственные бардаки. И ночью вы их распутывали. Мне сказали с утра поднять тему: что у вас появилось и запросить,  какая главная причина? Если б вы мне ответили, какая главная причина, мы б стяжали главную причину и ваше Причинное тело организовалось.</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Но, так как, вы мне не ответили, бардак был выше ваших причин, или есть бардак. Мы сейчас при стяжании нового Причинного тела отменяем предыдущее со всеми его накоплениями. То есть, таким образом, я вас вытаскиваю из набора причинно-следственного бардака предыдущих воплощений. То есть, Причинное тело втянуло в себя все ваши причинно-следственные связи и теперь его надо преобразить и этим пережечь ваши причинно-следственные связи. Но чтоб они пережглись, надо стяжать причину вашей жизни. Причина вашей жизни? Без цели. Ну, допустим – быть Посвящённым. Никто ж не сказал! Это не цель, это причина – быть. Простая причина быть Посвящённым – быть учеником Кут Хуми. Ой, вам нельзя учеником Кут Хуми, вам – быть ученицей Сераписа </w:t>
      </w:r>
      <w:r>
        <w:rPr>
          <w:rStyle w:val="C28"/>
          <w:rFonts w:ascii="Times New Roman" w:hAnsi="Times New Roman"/>
          <w:i w:val="1"/>
          <w:sz w:val="24"/>
        </w:rPr>
        <w:t>(обращается к девушке)</w:t>
      </w:r>
      <w:r>
        <w:rPr>
          <w:rStyle w:val="C28"/>
          <w:rFonts w:ascii="Times New Roman" w:hAnsi="Times New Roman"/>
          <w:sz w:val="24"/>
        </w:rPr>
        <w:t>. Звучит? Я согласен. Вы учитесь у Кут Хуми, потом служите у Сераписа. Я согласен.</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Быть... ну, сам уже знаешь </w:t>
      </w:r>
      <w:r>
        <w:rPr>
          <w:rStyle w:val="C28"/>
          <w:rFonts w:ascii="Times New Roman" w:hAnsi="Times New Roman"/>
          <w:i w:val="1"/>
          <w:sz w:val="24"/>
        </w:rPr>
        <w:t>(обращается к сидящему)</w:t>
      </w:r>
      <w:r>
        <w:rPr>
          <w:rStyle w:val="C28"/>
          <w:rFonts w:ascii="Times New Roman" w:hAnsi="Times New Roman"/>
          <w:sz w:val="24"/>
        </w:rPr>
        <w:t>, там записал, кем?</w:t>
      </w:r>
    </w:p>
    <w:p>
      <w:pPr>
        <w:pStyle w:val="P26"/>
        <w:spacing w:lineRule="auto" w:line="240" w:after="0"/>
        <w:ind w:firstLine="709"/>
        <w:jc w:val="both"/>
        <w:rPr>
          <w:rFonts w:ascii="Times New Roman" w:hAnsi="Times New Roman"/>
          <w:sz w:val="24"/>
        </w:rPr>
      </w:pPr>
      <w:r>
        <w:rPr>
          <w:rStyle w:val="C28"/>
          <w:rFonts w:ascii="Times New Roman" w:hAnsi="Times New Roman"/>
          <w:sz w:val="24"/>
        </w:rPr>
        <w:t>И вот вы или получите эту причину «быть», или сами её стяжаете. И потом восемь причин, которые вы получите: быть Человеком, быть Посвящённым... Каким? Зачем? Для чего? Может быть 16: восемь от Человека до Отца и восемь в свободном режиме, что вам Отец даст. Причём это исходит из вашей жизни, из ваших специфик, из ваших условий внутренних и внешних. Я их не знаю, и знать не имею права. У нас свобода воли, а это свобода внутренних накоплений и волеизъявлений. И вы получите ещё восемь причин организации вашей жизни, включая здоровье. Можно даже попросить нужный вариант преодоления. У нас есть, кто болеет. Я тоже болею, но я не буду просить за здоровье. Я знаю, за что и почему болею. Это не причина, это – следствие.</w:t>
      </w:r>
    </w:p>
    <w:p>
      <w:pPr>
        <w:pStyle w:val="P26"/>
        <w:spacing w:lineRule="auto" w:line="240" w:after="0"/>
        <w:ind w:firstLine="709"/>
        <w:jc w:val="both"/>
        <w:rPr>
          <w:rFonts w:ascii="Times New Roman" w:hAnsi="Times New Roman"/>
          <w:sz w:val="24"/>
        </w:rPr>
      </w:pPr>
      <w:r>
        <w:rPr>
          <w:rStyle w:val="C28"/>
          <w:rFonts w:ascii="Times New Roman" w:hAnsi="Times New Roman"/>
          <w:sz w:val="24"/>
        </w:rPr>
        <w:t>Все меня услышали? Преодолеваем ваши причинно-следственные накопления предыдущей эпохи. Честное слово, первый раз такое делаю. Но поручение Кут Хуми – закон для подчинённого. Исполняем ещё раз. То есть, мы тратим Синтез второй раз на стяжание одного и того же тела. Я не знаю, что вы там таскаете в своих причинно-следственных связях, но чтоб Кут Хуми второй раз за один Синтез сказал стяжать одну и ту же Часть, с отменой ночно-накопленных причинно-следственных связей! Кто-то здесь сидит, ну очень творческая личность, в веках! У кого набор причинно-следственных связей больше возможностей всей нашей группы. Просто, это воплощение вы ещё не знаете. Лучше его отменить вместе с этими причинами. Это единственное, что я могу предположить. Каждый, конечно, подумал о себе. Я совершенно с вами согласен. Отменяем много жизней!</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Как долго я вас всех здесь собирал!</w:t>
      </w:r>
    </w:p>
    <w:p>
      <w:pPr>
        <w:pStyle w:val="P26"/>
        <w:spacing w:lineRule="auto" w:line="240" w:after="0"/>
        <w:ind w:firstLine="709"/>
        <w:jc w:val="both"/>
        <w:rPr>
          <w:rStyle w:val="C28"/>
          <w:rFonts w:ascii="Times New Roman" w:hAnsi="Times New Roman"/>
          <w:sz w:val="24"/>
        </w:rPr>
      </w:pPr>
      <w:r>
        <w:rPr>
          <w:rStyle w:val="C28"/>
          <w:rFonts w:ascii="Times New Roman" w:hAnsi="Times New Roman"/>
          <w:sz w:val="24"/>
        </w:rPr>
        <w:t>Да! О! Продал! Просто продал! Просто продал. Ну, куда деваться? Продал, не продал, действуем. Практика.</w:t>
      </w:r>
    </w:p>
    <w:p>
      <w:pPr>
        <w:pStyle w:val="P26"/>
        <w:spacing w:lineRule="auto" w:line="240" w:after="0"/>
        <w:ind w:firstLine="709"/>
        <w:jc w:val="both"/>
        <w:rPr>
          <w:rFonts w:ascii="Times New Roman" w:hAnsi="Times New Roman"/>
          <w:sz w:val="24"/>
        </w:rPr>
      </w:pPr>
    </w:p>
    <w:p>
      <w:pPr>
        <w:pStyle w:val="P26"/>
        <w:spacing w:lineRule="auto" w:line="240" w:after="0"/>
        <w:ind w:firstLine="709"/>
        <w:jc w:val="both"/>
        <w:rPr>
          <w:rFonts w:ascii="Times New Roman" w:hAnsi="Times New Roman"/>
          <w:sz w:val="24"/>
        </w:rPr>
      </w:pPr>
    </w:p>
    <w:p>
      <w:pPr>
        <w:pStyle w:val="P26"/>
        <w:spacing w:lineRule="auto" w:line="240" w:after="0"/>
        <w:ind w:firstLine="709"/>
        <w:jc w:val="both"/>
        <w:rPr>
          <w:rFonts w:ascii="Times New Roman" w:hAnsi="Times New Roman"/>
          <w:sz w:val="24"/>
        </w:rPr>
      </w:pPr>
    </w:p>
    <w:p>
      <w:pPr>
        <w:pStyle w:val="P2"/>
        <w:keepNext w:val="1"/>
        <w:keepLines w:val="1"/>
        <w:rPr>
          <w:sz w:val="24"/>
        </w:rPr>
      </w:pPr>
      <w:bookmarkStart w:id="52" w:name="_Toc330353078"/>
      <w:r>
        <w:rPr>
          <w:sz w:val="24"/>
        </w:rPr>
        <w:t>Практика 6. Стяжание обновлённого Причинного тела Изначально Вышестоящего Отца Октавной Метагалактики</w:t>
      </w:r>
      <w:bookmarkEnd w:id="52"/>
    </w:p>
    <w:p>
      <w:pPr>
        <w:rPr>
          <w:sz w:val="24"/>
        </w:rPr>
      </w:pPr>
    </w:p>
    <w:p>
      <w:pPr>
        <w:spacing w:lineRule="auto" w:line="240" w:after="0"/>
        <w:ind w:firstLine="709"/>
        <w:jc w:val="both"/>
        <w:rPr>
          <w:rFonts w:ascii="Times New Roman" w:hAnsi="Times New Roman"/>
          <w:i w:val="1"/>
          <w:sz w:val="24"/>
        </w:rPr>
      </w:pPr>
      <w:bookmarkStart w:id="53" w:name="_Toc183775869"/>
      <w:r>
        <w:rPr>
          <w:rFonts w:ascii="Times New Roman" w:hAnsi="Times New Roman"/>
          <w:i w:val="1"/>
          <w:sz w:val="24"/>
        </w:rPr>
        <w:t>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ИВДИВО на 4.194.240 ивдиво-цельность. Становимся телесно пред Изначально Вышестоящими Аватарами Синтеза Кут Хуми Фаинь, синтезируясь с Изначально Вышестоящими Аватарами Синтеза Кут Хуми Фаинь и стяжая Ипостась 5-го Синтеза Изначально Вышестоящего Отца каждым из нас в Синтезе 64 Инструментов и концентрации 5-го Синтеза Изначально Вышестоящего Отца собою.</w:t>
      </w:r>
      <w:bookmarkEnd w:id="53"/>
    </w:p>
    <w:p>
      <w:pPr>
        <w:spacing w:lineRule="auto" w:line="240" w:after="0"/>
        <w:ind w:firstLine="709"/>
        <w:jc w:val="both"/>
        <w:rPr>
          <w:rFonts w:ascii="Times New Roman" w:hAnsi="Times New Roman"/>
          <w:i w:val="1"/>
          <w:sz w:val="24"/>
        </w:rPr>
      </w:pPr>
      <w:r>
        <w:rPr>
          <w:rFonts w:ascii="Times New Roman" w:hAnsi="Times New Roman"/>
          <w:i w:val="1"/>
          <w:sz w:val="24"/>
        </w:rPr>
        <w:t>Синтезируясь с Хум Кут Хуми Фаинь, стяжаем 66 Синтез Синтезов Изначально Вышестоящего Отца и 66 Синтез ИВДИВО Человека-Субъекта Изначально Вышестоящего Отца. И возжигаясь, преображаемся ими.</w:t>
      </w:r>
    </w:p>
    <w:p>
      <w:pPr>
        <w:spacing w:lineRule="auto" w:line="240" w:after="0"/>
        <w:ind w:firstLine="709"/>
        <w:jc w:val="both"/>
        <w:rPr>
          <w:rFonts w:ascii="Times New Roman" w:hAnsi="Times New Roman"/>
          <w:i w:val="1"/>
          <w:sz w:val="24"/>
        </w:rPr>
      </w:pPr>
      <w:r>
        <w:rPr>
          <w:rFonts w:ascii="Times New Roman" w:hAnsi="Times New Roman"/>
          <w:i w:val="1"/>
          <w:sz w:val="24"/>
        </w:rPr>
        <w:t>И просим Изначально Вышестоящих Аватаров Синтеза Кут Хуми Фаинь преобразить Причинное тело каждого из нас, аккумулирующего в ночной подготовке все причинно-следственные связи каждого из нас, весь набор причин и смыслов, стяжанием Синтеза смыслов вчерашней практикой в каждом из нас, а также аккумулирующее все вчерашние практики в явлении причинно-следственных реализаций и результатов, в явлении в Истиной Октаве каждого из нас, и прося преодоления Причинного тела всем накопленным за первый день Синтеза и аккумулированным в ночной подготовке каждым из нас со стяжанием обновленного Причинного тела, наделением Причины – быть Изначально Вышестоящим Отцом, 8-рицы Причин от Человека до Отца – быть, с соответствующей причинной спецификой и свободной 8-рицей Причин – минимально от восьми и более, в любом количестве – каждому из нас явлением Причинного тела собою.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Синтез Синтезом Изначально Вышестоящего Отца и Синтез ИВДИВО Человека-Субъекта Изначально Вышестоящего Отца, преображаемся ими.</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В этом Огне мы синтезируемся с Изначально Вышестоящим Отцом Октавной Метагалактики. Переходим в зал Изначально Вышестоящего Отца Октавной Метагалактики на 4.194.305 ивдиво-цельность. Становимся пред Изначально Вышестоящим Отцом Октавной Метагалактики каждым из нас телесно, Ипостасью 5-го Синтеза Изначально Вышестоящего Отца в форме. И просим Изначально Вышестоящего Отца концентрации в Причинном теле каждого из нас всех негативных моментов и сброса Человечества Планеты Земля в Причинное тело каждого из нас итогами вчерашних практик-первостяжаний Изначально Вышестоящего Отца в Человеке Землянине и Человечестве Землян новых перспективных явлений и организаций и преодолением каждым из нас, явлением Посвящённого Изначально Вышестоящего Отца, стягиванием в Причинное тело каждого из нас негативных причинно-следственных взаимоорганизаций Человечества Земля, включая причинно-следственные взаиморганизации каждого из нас, в веках собою, в синтезе всех причин, следствий и причинно-следственных своеобразий любых воплощений каждого из нас в синтезе их.</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просим Изначально Вышестоящего Отца преодолеть и сжечь впитанные каждым из нас причинно-следственные негативные, некорректные и некомпетентные реализации Человечества Землян в Служении Человечеству Земля Жизнью Изначально Вышестоящего Аватара Синтеза Кут Хуми, Посвящённого Изначально Вышестоящему Дому Изначально Вышестоящего Отца. А также сжечь и преодолеть все причинно-следственные связи каждого из нас, любого воплощения и синтеза воплощений в завершении любых причинно-следствий предыдущих воплощений, негативных, неперспективных, неполезных в реализации каждого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Изначально Вышестоящим Отцом, просим синтезировать и сотворить Причинное тело Изначально Вышестоящего Отца Октавной Метагалактики каждому из нас, сжигая все причинные и следственные, смысловые и некомпетентные, в синтезе всех Частностей, накопления Причинного тела предыдущего вчерашнего формата явления в Служении Человечеству Земля, его новым восхождением, жизнью Изначально Вышестоящим Аватаром Синтеза Кут Хуми собою.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 проникаясь специальным Огнём Изначально Вышестоящего Отца, прожигаем Причинное тело каждого из нас. И стяжая </w:t>
      </w:r>
      <w:r>
        <w:rPr>
          <w:rStyle w:val="C28"/>
          <w:rFonts w:ascii="Times New Roman" w:hAnsi="Times New Roman"/>
          <w:b w:val="1"/>
          <w:i w:val="1"/>
          <w:sz w:val="24"/>
        </w:rPr>
        <w:t xml:space="preserve">Причинное тело Изначально Вышестоящего Отца Октавной Метагалактики </w:t>
      </w:r>
      <w:r>
        <w:rPr>
          <w:rStyle w:val="C28"/>
          <w:rFonts w:ascii="Times New Roman" w:hAnsi="Times New Roman"/>
          <w:i w:val="1"/>
          <w:sz w:val="24"/>
        </w:rPr>
        <w:t>каждого из нас, собираем в нём лучшие причины, смыслы и перспективные реализации каждого из нас. И синтезируясь с Причинным телом Изначально Вышестоящего Отца Октавной Метагалактики каждым из нас, мы проникаемся Изначально Вышестоящим Отцом. И проникаясь, синтезируемся и творимся Изначально Вышестоящим Отцом в новое – следующего уровня реализации, компетенции и выражения – Причинное тело каждого из нас, в пережигании Причинного тела Изначально Вышестоящего Отца предыдущего формата реализации каждого из нас, у кого оно было. Для тех, кто пришёл первый раз, у вас, может быть, Причинного тела не было, если вы его вчера не стяжали.</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 входим в Причинное тело Изначально Вышестоящего Отца Октавной Метагалактики собою. Синтезируясь с Хум Изначально Вышестоящего Отца, стяжаем </w:t>
      </w:r>
      <w:r>
        <w:rPr>
          <w:rStyle w:val="C28"/>
          <w:rFonts w:ascii="Times New Roman" w:hAnsi="Times New Roman"/>
          <w:b w:val="1"/>
          <w:i w:val="1"/>
          <w:sz w:val="24"/>
        </w:rPr>
        <w:t>причину жизни</w:t>
      </w:r>
      <w:r>
        <w:rPr>
          <w:rStyle w:val="C28"/>
          <w:rFonts w:ascii="Times New Roman" w:hAnsi="Times New Roman"/>
          <w:i w:val="1"/>
          <w:sz w:val="24"/>
        </w:rPr>
        <w:t xml:space="preserve"> или </w:t>
      </w:r>
      <w:r>
        <w:rPr>
          <w:rStyle w:val="C28"/>
          <w:rFonts w:ascii="Times New Roman" w:hAnsi="Times New Roman"/>
          <w:b w:val="1"/>
          <w:i w:val="1"/>
          <w:sz w:val="24"/>
        </w:rPr>
        <w:t>причину существования</w:t>
      </w:r>
      <w:r>
        <w:rPr>
          <w:rStyle w:val="C28"/>
          <w:rFonts w:ascii="Times New Roman" w:hAnsi="Times New Roman"/>
          <w:i w:val="1"/>
          <w:sz w:val="24"/>
        </w:rPr>
        <w:t xml:space="preserve">, или </w:t>
      </w:r>
      <w:r>
        <w:rPr>
          <w:rStyle w:val="C28"/>
          <w:rFonts w:ascii="Times New Roman" w:hAnsi="Times New Roman"/>
          <w:b w:val="1"/>
          <w:i w:val="1"/>
          <w:sz w:val="24"/>
        </w:rPr>
        <w:t>причину быть</w:t>
      </w:r>
      <w:r>
        <w:rPr>
          <w:rStyle w:val="C28"/>
          <w:rFonts w:ascii="Times New Roman" w:hAnsi="Times New Roman"/>
          <w:i w:val="1"/>
          <w:sz w:val="24"/>
        </w:rPr>
        <w:t xml:space="preserve"> каждого из нас Изначально Вышестоящего Отца в каждом из нас. И стяжаем </w:t>
      </w:r>
      <w:r>
        <w:rPr>
          <w:rStyle w:val="C28"/>
          <w:rFonts w:ascii="Times New Roman" w:hAnsi="Times New Roman"/>
          <w:b w:val="1"/>
          <w:i w:val="1"/>
          <w:sz w:val="24"/>
        </w:rPr>
        <w:t>Причину Изначально Вышестоящего Отца, для каждого из нас, жить, быть или существовать, или в синтезе их</w:t>
      </w:r>
      <w:r>
        <w:rPr>
          <w:rStyle w:val="C28"/>
          <w:rFonts w:ascii="Times New Roman" w:hAnsi="Times New Roman"/>
          <w:i w:val="1"/>
          <w:sz w:val="24"/>
        </w:rPr>
        <w:t xml:space="preserve">, или в ином формате реализовываться, каждому из нас.  И вспыхиваем Причиной Изначально Вышестоящего Отца собою.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Синтезируясь с Хум Изначально Вышестоящего Отца, стяжаем два Синтеза Изначально Вышестоящего Отца, прося преобразить каждого из нас и синтез нас на </w:t>
      </w:r>
      <w:r>
        <w:rPr>
          <w:rStyle w:val="C28"/>
          <w:rFonts w:ascii="Times New Roman" w:hAnsi="Times New Roman"/>
          <w:b w:val="1"/>
          <w:i w:val="1"/>
          <w:sz w:val="24"/>
        </w:rPr>
        <w:t>Причинное тело нового формата выражения</w:t>
      </w:r>
      <w:r>
        <w:rPr>
          <w:rStyle w:val="C28"/>
          <w:rFonts w:ascii="Times New Roman" w:hAnsi="Times New Roman"/>
          <w:i w:val="1"/>
          <w:sz w:val="24"/>
        </w:rPr>
        <w:t xml:space="preserve">, – возжигаясь, преображаемся ими, – и на </w:t>
      </w:r>
      <w:r>
        <w:rPr>
          <w:rStyle w:val="C28"/>
          <w:rFonts w:ascii="Times New Roman" w:hAnsi="Times New Roman"/>
          <w:b w:val="1"/>
          <w:i w:val="1"/>
          <w:sz w:val="24"/>
        </w:rPr>
        <w:t>Причину жизни, существования, быть, являться</w:t>
      </w:r>
      <w:r>
        <w:rPr>
          <w:rStyle w:val="C28"/>
          <w:rFonts w:ascii="Times New Roman" w:hAnsi="Times New Roman"/>
          <w:i w:val="1"/>
          <w:sz w:val="24"/>
        </w:rPr>
        <w:t xml:space="preserve"> или любую иную причину, указанную Отцом, каждому из нас для каждого из нас, в явлении данной причины собою, всецело всей жизнью каждого из нас. И возжигаясь Синтезом Изначально Вышестоящего Отца, преображаемся ею.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В этом Огне мы, синтезируясь с Изначально Вышестоящим Отцом, стяжаем восемь базовых Причин: Причину Человека, Причину Посвящённого каждым из нас, Причину Служащего каждым из нас, Причину Ипостаси каждым из нас, Причину Учителя каждым из нас, Причину Владыки каждым из нас, Причину Аватара каждым из нас и Причину Отца каждым из нас собою. И вспыхиваем </w:t>
      </w:r>
      <w:r>
        <w:rPr>
          <w:rStyle w:val="C28"/>
          <w:rFonts w:ascii="Times New Roman" w:hAnsi="Times New Roman"/>
          <w:b w:val="1"/>
          <w:i w:val="1"/>
          <w:sz w:val="24"/>
        </w:rPr>
        <w:t>восьмью главными Причинами реализации каждого из нас</w:t>
      </w:r>
      <w:r>
        <w:rPr>
          <w:rStyle w:val="C28"/>
          <w:rFonts w:ascii="Times New Roman" w:hAnsi="Times New Roman"/>
          <w:i w:val="1"/>
          <w:sz w:val="24"/>
        </w:rPr>
        <w:t xml:space="preserve"> синтез-физически собою.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Хум Изначально Вышестоящего Отца, стяжаем 8 Синтезов Изначально Вышестоящего Отца. И возжигаясь 8 Синтезами Изначально Вышестоящего Отца, преображаемся ими. И в этом Огне, синтезируясь с Изначально Вышестоящим Отцом, мы, синтезируясь с Изначально Вышестоящим Отцом, стяжаем 8 Причин, минимально и более того, в любом количестве для каждого из нас, определённым Изначально Вышестоящим Отцом – от 8 и до. И стяжаем Причины жизни, существования, бытия, явления и так далее, и так далее, и так далее, в любых, необходимых Изначально Вышестоящему Отцу и каждому из нас, вариантах и реализациях, синтез-физически собою. И впитываем Причины Изначально Вышестоящего Отца, развёртываемые в каждом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Хум Изначально Вышестоящего Отца, стяжаем количество Синтезов по количеству зафиксированных Причин в каждом из нас. И возжигаясь Синтезами Изначально Вышестоящего Отца, преображаемся ими.</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 в этом Огне мы синтезируемся с Изначально Вышестоящим Отцом и стяжаем </w:t>
      </w:r>
      <w:r>
        <w:rPr>
          <w:rStyle w:val="C28"/>
          <w:rFonts w:ascii="Times New Roman" w:hAnsi="Times New Roman"/>
          <w:b w:val="1"/>
          <w:i w:val="1"/>
          <w:sz w:val="24"/>
        </w:rPr>
        <w:t>4.194.304 Причины перспективной реализации Октавной Метагалактики и синтеза Архетипических Метагалактик каждым из нас в перспективной реализации собою</w:t>
      </w:r>
      <w:r>
        <w:rPr>
          <w:rStyle w:val="C28"/>
          <w:rFonts w:ascii="Times New Roman" w:hAnsi="Times New Roman"/>
          <w:i w:val="1"/>
          <w:sz w:val="24"/>
        </w:rPr>
        <w:t>.</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вспыхивая ими,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возжигаясь, преображаемся им.</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развёртываемся физически явлением Причинного тела Изначально Вышестоящего Отца каждым из нас.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pPr>
        <w:pStyle w:val="P26"/>
        <w:spacing w:lineRule="auto" w:line="240" w:after="0"/>
        <w:ind w:firstLine="709"/>
        <w:jc w:val="both"/>
        <w:rPr>
          <w:rFonts w:ascii="Times New Roman" w:hAnsi="Times New Roman"/>
          <w:sz w:val="24"/>
        </w:rPr>
      </w:pP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Три ответа. Ну, для новеньких, наверно, один будет из них удивительный. Посвящённый пятой расы имеет стандарт, ну, закон по пятой расе: когда человечеству трудно, мы берём на себя, буквально впитываем человеческие проблемы. Не за одного человека, а за относительно большую команду. И, преодолевая их, растём. На нашем языке ИВДИВО это называется – сжигаем, пережигаем их. </w:t>
      </w:r>
    </w:p>
    <w:p>
      <w:pPr>
        <w:pStyle w:val="P26"/>
        <w:spacing w:lineRule="auto" w:line="240" w:after="0"/>
        <w:ind w:firstLine="708"/>
        <w:jc w:val="both"/>
        <w:rPr>
          <w:rFonts w:ascii="Times New Roman" w:hAnsi="Times New Roman"/>
          <w:sz w:val="24"/>
        </w:rPr>
      </w:pPr>
      <w:r>
        <w:rPr>
          <w:rStyle w:val="C28"/>
          <w:rFonts w:ascii="Times New Roman" w:hAnsi="Times New Roman"/>
          <w:sz w:val="24"/>
        </w:rPr>
        <w:t>Вчера мы с вами стяжали ради человечества три-четыре очень серьёзные практики в первой части Синтеза. Я думал, что это будет спонтанно – мы стяжали, всё успокоится. Обычно мы стяжаем и идём дальше, особенно для пятого Синтеза. Вам не характерно такое состояние. И мы обычно бережём новеньких, чтобы они ни во что не попали. Но сложилось так, что стяжав Причинное тело Указанием Отца, ночью из человечества на те практики, что мы вчера стяжали – первые четыре практики, ну, вспомните, вчера, я говорил, что это первостяжания, это ново – на вас вывалились те причины по подобию. Так как вы стяжали, на вас потянулись причины по подобию негативных накоплений человечества, которые у него были.</w:t>
      </w:r>
    </w:p>
    <w:p>
      <w:pPr>
        <w:pStyle w:val="P26"/>
        <w:spacing w:lineRule="auto" w:line="240" w:after="0"/>
        <w:ind w:firstLine="708"/>
        <w:jc w:val="both"/>
        <w:rPr>
          <w:rFonts w:ascii="Times New Roman" w:hAnsi="Times New Roman"/>
          <w:sz w:val="24"/>
        </w:rPr>
      </w:pPr>
      <w:r>
        <w:rPr>
          <w:rStyle w:val="C28"/>
          <w:rFonts w:ascii="Times New Roman" w:hAnsi="Times New Roman"/>
          <w:sz w:val="24"/>
        </w:rPr>
        <w:t>Обычно преодолевает это первоисточник – кто стяжал новое, тому отдаётся старое. Понятно, что очень много отдалось нам, как руководителям практик, но очень много стяжали вы. Ну, как, стяжали? Вам просто это впаяли. Заметить за одну ночь вы не можете. Заметили вы бы в месяцах и годах после себя. То есть, вы начали бы перерабатывать то, что вам не характерно.</w:t>
      </w:r>
    </w:p>
    <w:p>
      <w:pPr>
        <w:pStyle w:val="P26"/>
        <w:spacing w:lineRule="auto" w:line="240" w:after="0"/>
        <w:ind w:firstLine="708"/>
        <w:jc w:val="both"/>
        <w:rPr>
          <w:rFonts w:ascii="Times New Roman" w:hAnsi="Times New Roman"/>
          <w:sz w:val="24"/>
        </w:rPr>
      </w:pPr>
      <w:r>
        <w:rPr>
          <w:rStyle w:val="C28"/>
          <w:rFonts w:ascii="Times New Roman" w:hAnsi="Times New Roman"/>
          <w:sz w:val="24"/>
        </w:rPr>
        <w:t>Ну, к счастью, мы служим у Кут Хуми, он замечает такие вещи сразу же, как Учитель. И вот он утром меня сегодня вызвал и сказал, что группа первого курса набралась причин человечества. Вот так вот корректно выразился. И я понял, что мы попали на какую-то крупную кармическую ситуацию человечества, которую мы впитали в себя, или множество ситуаций, здесь разбираться не надо. Как только ты начинаешь в этом разбираться, они начинают действовать. То есть, я не стал в этом разбираться.</w:t>
      </w:r>
    </w:p>
    <w:p>
      <w:pPr>
        <w:pStyle w:val="P26"/>
        <w:spacing w:lineRule="auto" w:line="240" w:after="0"/>
        <w:ind w:firstLine="708"/>
        <w:jc w:val="both"/>
        <w:rPr>
          <w:rFonts w:ascii="Times New Roman" w:hAnsi="Times New Roman"/>
          <w:sz w:val="24"/>
        </w:rPr>
      </w:pPr>
      <w:r>
        <w:rPr>
          <w:rStyle w:val="C28"/>
          <w:rFonts w:ascii="Times New Roman" w:hAnsi="Times New Roman"/>
          <w:sz w:val="24"/>
        </w:rPr>
        <w:t>Это для тех, кто был вчера. Для тех, кто пришёл сегодня – я сейчас вам объясню одну вещь. Ну, соответственно, как сделать так, чтобы это преодолеть, из вас выжечь и при этом сохраниться в новом состоянии. Ответ простой: стяжать новое Причинное тело. То есть, объём был такой, что легче сжечь, чем преодолевать. Но чтобы сжечь и войти в новое Причинное тело, надо было «растеребить» ваше Причинное тело.</w:t>
      </w:r>
    </w:p>
    <w:p>
      <w:pPr>
        <w:pStyle w:val="P26"/>
        <w:spacing w:lineRule="auto" w:line="240" w:after="0"/>
        <w:ind w:firstLine="708"/>
        <w:jc w:val="both"/>
        <w:rPr>
          <w:rFonts w:ascii="Times New Roman" w:hAnsi="Times New Roman"/>
          <w:sz w:val="24"/>
        </w:rPr>
      </w:pPr>
      <w:r>
        <w:rPr>
          <w:rStyle w:val="C28"/>
          <w:rFonts w:ascii="Times New Roman" w:hAnsi="Times New Roman"/>
          <w:sz w:val="24"/>
        </w:rPr>
        <w:t>И мы с Кут Хуми решили спросить: «В чём причина вашей жизни?» И вот час-полтора до этой практики, там, время не следил, ну плюс час, я ваши Причинные тела вот так трусил. Где внутри, знаете, как у неваляшки, звенели шарики кармы человечества. И вот мы с Кут Хуми вас вот так это «раструшивали». Включили ваше Причинное тело. Оно осознало, что что-то нахваталось. По вашей компетенции вы это услышать не могли.</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Подчёркиваю, я это делал в теле до Синтеза, как Посвящённый, несколько раз в 90-х и 80-х годах. Мы когда-то брали на себя развал Советского Союза, чтоб сохранилась Россия. Мы стянули на себя весь развал Советского Союза и утвердили, что Россия сохраниться в границах, не смотря ни на что. И держали это. Россия сохранилась в границах. Чеченская война была, была попытка расходов на уральскую республику, дальневосточную республику при товарище Ельцине. А мы стояли как Посвящённые по России и говорили: «Вижу Россию, не вижу республик». </w:t>
      </w:r>
    </w:p>
    <w:p>
      <w:pPr>
        <w:pStyle w:val="P26"/>
        <w:spacing w:lineRule="auto" w:line="240" w:after="0"/>
        <w:ind w:firstLine="708"/>
        <w:jc w:val="both"/>
        <w:rPr>
          <w:rFonts w:ascii="Times New Roman" w:hAnsi="Times New Roman"/>
          <w:sz w:val="24"/>
        </w:rPr>
      </w:pPr>
      <w:r>
        <w:rPr>
          <w:rStyle w:val="C28"/>
          <w:rFonts w:ascii="Times New Roman" w:hAnsi="Times New Roman"/>
          <w:sz w:val="24"/>
        </w:rPr>
        <w:t>Ну, я сам из кавказской республики. Я там школу заканчивал. Вижу республики, как национальные, не вижу отдельных республик вообще. Что только разведка не делала определённой стороны, чтобы нас найти! А нам, а нам всё равно было. Ну, они знают такие вещи. Россия сохранилась.</w:t>
      </w:r>
    </w:p>
    <w:p>
      <w:pPr>
        <w:pStyle w:val="P26"/>
        <w:spacing w:lineRule="auto" w:line="240" w:after="0"/>
        <w:ind w:firstLine="708"/>
        <w:jc w:val="both"/>
        <w:rPr>
          <w:rFonts w:ascii="Times New Roman" w:hAnsi="Times New Roman"/>
          <w:sz w:val="24"/>
        </w:rPr>
      </w:pPr>
      <w:r>
        <w:rPr>
          <w:rStyle w:val="C28"/>
          <w:rFonts w:ascii="Times New Roman" w:hAnsi="Times New Roman"/>
          <w:sz w:val="24"/>
        </w:rPr>
        <w:t>Мы закончили эту работу, ну, лет десять назад. Где она уже не может расклеиться и пойдёт дальше, как страна развиваться. Это я один эпизод рассказал нашей Посвящённой жизни. Нас – это, я делал, есть команда посвящённых, делала. То есть, ситуации здесь разные были. При этом ни Россия, никто другой об этом и знать не должен, и слышать не должен. И мысль изречённая есть ложь. Если бы я в то время сказал, что я этим занимаюсь, с меня тут же бы сняли это поручение и перекинули на тех, кто молчит. Поэтому говорить нельзя.</w:t>
      </w:r>
    </w:p>
    <w:p>
      <w:pPr>
        <w:pStyle w:val="P26"/>
        <w:spacing w:lineRule="auto" w:line="240" w:after="0"/>
        <w:ind w:firstLine="708"/>
        <w:jc w:val="both"/>
        <w:rPr>
          <w:rFonts w:ascii="Times New Roman" w:hAnsi="Times New Roman"/>
          <w:sz w:val="24"/>
        </w:rPr>
      </w:pPr>
      <w:r>
        <w:rPr>
          <w:rStyle w:val="C28"/>
          <w:rFonts w:ascii="Times New Roman" w:hAnsi="Times New Roman"/>
          <w:sz w:val="24"/>
        </w:rPr>
        <w:t>Поэтому, когда я вас теребил первые полтора часа – говорить было нельзя. Если бы я сказал, что у вас это – с меня снимают поручение. Я не имею права с вами делать практику и надо искать кого-то другого, кто вас из этого выведет. Вот такой закон Посвящённого. И вопрос не только в России. Мы там как главы ИВДИВО сейчас держим Планету Земля. Ни какой ядерной войны – мы её вообще не знаем. Все хотят, но не могут. Никакого влияния инопланетян – многие хотят, а не могут. Вот мы со старшей командой только сегодня утром ещё с одними договорились, которые хотели. А мы сказали, ну там, ну в общем – не «шмогли» они. Ну, очень хотели, но не «шмогли». Вот это работа Посвящённого. Потому что Посвящённый ещё стоит на страже Планеты, на страже страны. Только, пожалуйста, без иллюзий. Мы у украинцев требуем, чтобы они стояли на страже Украины, белорусов – чтоб на страже Белоруссии. Всё по-честному, где родился там и пригодился.</w:t>
      </w:r>
    </w:p>
    <w:p>
      <w:pPr>
        <w:pStyle w:val="P26"/>
        <w:spacing w:lineRule="auto" w:line="240" w:after="0"/>
        <w:ind w:firstLine="708"/>
        <w:jc w:val="both"/>
        <w:rPr>
          <w:rFonts w:ascii="Times New Roman" w:hAnsi="Times New Roman"/>
          <w:sz w:val="24"/>
        </w:rPr>
      </w:pPr>
      <w:r>
        <w:rPr>
          <w:rStyle w:val="C28"/>
          <w:rFonts w:ascii="Times New Roman" w:hAnsi="Times New Roman"/>
          <w:sz w:val="24"/>
        </w:rPr>
        <w:t>При этом мы понимаем, что два государства меж собою проводят антитеррористические, там, всякие операции. Со стороны Украины мы – военную операцию в защиту Донбасса. Это операции, это не война. Потому что защита страны – это война. А операция – это военные, которые там что-то выясняют между собою, в том числе политические. Кстати, мы вот, у нас здесь находиться представитель Донбасса, служащий, который... У нас Дом в Донецке все эти годы был и до событий был. Сложно, конечно, девочкам там и мальчикам пришлось. Но, а вопрос же в другом.</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Сегодня только разбирались, смеясь. Ну, там, вот, антитеррористическая операция со стороны Украины. Я посмеялся, сказал: «Она же украинцами объявлена на территориях Луганской и Донецкой области». Если российские войска дошли до границ Луганской области, то, юридически, антитеррористическая </w:t>
      </w:r>
      <w:r>
        <w:rPr>
          <w:rStyle w:val="C28"/>
          <w:rFonts w:ascii="Times New Roman" w:hAnsi="Times New Roman"/>
          <w:i w:val="1"/>
          <w:sz w:val="24"/>
        </w:rPr>
        <w:t>организация</w:t>
      </w:r>
      <w:r>
        <w:rPr>
          <w:rStyle w:val="C28"/>
          <w:rFonts w:ascii="Times New Roman" w:hAnsi="Times New Roman"/>
          <w:sz w:val="24"/>
        </w:rPr>
        <w:t xml:space="preserve"> (операция) со стороны Украины – АТО, прекратилась. Потому что на территории Харьковской области АТО не объявлялась. А наши войска стоят на границах Луганской области и антитеррористическая </w:t>
      </w:r>
      <w:r>
        <w:rPr>
          <w:rStyle w:val="C28"/>
          <w:rFonts w:ascii="Times New Roman" w:hAnsi="Times New Roman"/>
          <w:i w:val="1"/>
          <w:sz w:val="24"/>
        </w:rPr>
        <w:t>организация</w:t>
      </w:r>
      <w:r>
        <w:rPr>
          <w:rStyle w:val="C28"/>
          <w:rFonts w:ascii="Times New Roman" w:hAnsi="Times New Roman"/>
          <w:sz w:val="24"/>
        </w:rPr>
        <w:t>, а-а-а операция против Луганской области завершена. Цель достигнута в Луганской области. Там один посёлочек остался. Сейчас в Донецке дойдём до границы.</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А Верховный Главнокомандующий сказал: «Защитить Донбасс и прекратить всё это». Он же не сказал завоевать Украину. У нас, конечно, в чатах все хотят до границ Польши дойти. Зачем туда идти? У нас Калининградская область есть. Белорусы вон сидят, они улыбаются просто. Все на границах с Польшей, туда ходить не надо. Слетайте в Калининград, вон она,  Польша. Ну, грубо говоря, если б нам надо было, мы б с Калининграда зашли бы на Украину вместе с Польшей, там есть чем зайти. Оно не надо. Как из Белоруссии выйти. Нам белорусы говорили: «А мы что тоже пойдём на Украину?» Я говорю: «Да нет, вам это не надо». Ну, в смысле, вы не граничите с Донецком. А белорусы говорят: «А нам сказали, что мы на Украину пойдём». А зачем? Это насчёт защиты Украины. Я украинцам когда-то сказал, что идёт защита Донбасса, и мы делаем так, чтоб минимизация жертв. Жертв очень много. Внимание, но это минимизация жертв. Ожидалось ещё больше, на несколько порядков, что с нашей стороны, что с украинской стороны.</w:t>
      </w:r>
    </w:p>
    <w:p>
      <w:pPr>
        <w:pStyle w:val="P26"/>
        <w:spacing w:lineRule="auto" w:line="240" w:after="0"/>
        <w:ind w:firstLine="708"/>
        <w:jc w:val="both"/>
        <w:rPr>
          <w:rFonts w:ascii="Times New Roman" w:hAnsi="Times New Roman"/>
          <w:sz w:val="24"/>
        </w:rPr>
      </w:pPr>
      <w:r>
        <w:rPr>
          <w:rStyle w:val="C28"/>
          <w:rFonts w:ascii="Times New Roman" w:hAnsi="Times New Roman"/>
          <w:sz w:val="24"/>
        </w:rPr>
        <w:t>Вот это – защита территории, защита страны. Ну, а некоторые говорят, украинцы мне говорят, ну так, ну, там: «Вы против нас». Я говорю: «Мы не против вас. Вы ж сами сказали, что Донбасс вам не нужен». Официальное, кстати, решение, украинское. А нам нужен. Чего не отдаёте? Вам-то он не нужен. Вы официально сказали, что не возьмёте его в страну, хотя хотите Украину по границам с Россией. Какая разница, где граница России стоит? Серьёзно, там противоречия в юридических документах.</w:t>
      </w:r>
    </w:p>
    <w:p>
      <w:pPr>
        <w:pStyle w:val="P26"/>
        <w:spacing w:lineRule="auto" w:line="240" w:after="0"/>
        <w:ind w:firstLine="708"/>
        <w:jc w:val="both"/>
        <w:rPr>
          <w:rFonts w:ascii="Times New Roman" w:hAnsi="Times New Roman"/>
          <w:sz w:val="24"/>
        </w:rPr>
      </w:pPr>
      <w:r>
        <w:rPr>
          <w:rStyle w:val="C28"/>
          <w:rFonts w:ascii="Times New Roman" w:hAnsi="Times New Roman"/>
          <w:sz w:val="24"/>
        </w:rPr>
        <w:t>И когда они поняли, что на этих противоречиях они юридически провалились, они просто запретили делать переговоры с Россией. Почему? Потому что на первых переговорах был мирный договор. Но наши друзья за океаном сказали: «Не будет мирного договора». А мы украинцам вывалили юридические претензии: что они решили и что есть решение советское и что есть решение. И оказалось, что… в общем, я очень корректно скажу, не хочу обижать просто украинцев, ещё наши советские деятели передали, как Крым, так и Донбасс, юридически неверно. Называется так: а Донбасс будет за Украиной. Чтоб было понятно, в то время это была отдельная Донбасско-Криворожская, вслушайтесь, республика. Была отдельно Украинская, Донбасская, Криворожская. Их объединили в Украинскую. А Донбасско-Криворожская не хотела, и голосования не было, незаконно воссоединили. Последствия времени это не имеет. Так решили после революции.</w:t>
      </w:r>
    </w:p>
    <w:p>
      <w:pPr>
        <w:pStyle w:val="P26"/>
        <w:spacing w:lineRule="auto" w:line="240" w:after="0"/>
        <w:ind w:firstLine="708"/>
        <w:jc w:val="both"/>
        <w:rPr>
          <w:rFonts w:ascii="Times New Roman" w:hAnsi="Times New Roman"/>
          <w:sz w:val="24"/>
        </w:rPr>
      </w:pPr>
      <w:r>
        <w:rPr>
          <w:rStyle w:val="C28"/>
          <w:rFonts w:ascii="Times New Roman" w:hAnsi="Times New Roman"/>
          <w:sz w:val="24"/>
        </w:rPr>
        <w:t>А тут новая ситуация. Вот такая ситуация. Ну, и там ещё ряд юридических документов, которые просто показывают несостоятельность. Это… почему Прибалтика любит так Россию, в кавычках? Два слова: потому что она куплена. Петр первый выкупил Прибалтику у Швеции. Внимание: договор юридически действует. Поэтому, если Россия по купчей входит в Прибалтику, никакое НАТО, как коммерческая структура, помочь не может. Мы предъявляем юридический договор. Эта земля куплена у шведов. А то, что там советские натворили... Прибалтика сама против Советского Союза и отменила все советские договора. Вы знаете, на что она перешла? На шведскую купчую. Как только отменила советские договора юридически. Наши просто потирали руки, говорили: «Ну, ну, бóльших придурков мы найти не можем». Сами отменили всё советское и перешли на шведское. И дали все права России предъявить купчую, что мы всё купили.</w:t>
      </w:r>
    </w:p>
    <w:p>
      <w:pPr>
        <w:pStyle w:val="P26"/>
        <w:spacing w:lineRule="auto" w:line="240" w:after="0"/>
        <w:ind w:firstLine="708"/>
        <w:jc w:val="both"/>
        <w:rPr>
          <w:rFonts w:ascii="Times New Roman" w:hAnsi="Times New Roman"/>
          <w:sz w:val="24"/>
        </w:rPr>
      </w:pPr>
      <w:r>
        <w:rPr>
          <w:rStyle w:val="C28"/>
          <w:rFonts w:ascii="Times New Roman" w:hAnsi="Times New Roman"/>
          <w:sz w:val="24"/>
        </w:rPr>
        <w:t>Чтоб было понятно юридический язык: товарищи прибалты незаконно оккупируют юридически купленную землю Российской Империи. Это всё равно, что я к вам приду на участок, скажу: «Он мой, я буду там жить, делать всё, что хотеть». Вы скажете: «Так я ж купила!» А я скажу: «А мне на это… моё. Хочу». Единственное, что там национальная диаспора жила в момент купчей. Внимание, купили вместе с ними, что ещё обиднее. Это так, к слову. Юридический бардак нашей предыдущей истории. Поэтому Россия на это не смотрит. Хотят жить само, пускай поживут, сколько смогут, но как бы… Иллюзий вот таких валом.</w:t>
      </w:r>
    </w:p>
    <w:p>
      <w:pPr>
        <w:pStyle w:val="P26"/>
        <w:spacing w:lineRule="auto" w:line="240" w:after="0"/>
        <w:ind w:firstLine="708"/>
        <w:jc w:val="both"/>
        <w:rPr>
          <w:rFonts w:ascii="Times New Roman" w:hAnsi="Times New Roman"/>
          <w:sz w:val="24"/>
        </w:rPr>
      </w:pPr>
      <w:r>
        <w:rPr>
          <w:rStyle w:val="C28"/>
          <w:rFonts w:ascii="Times New Roman" w:hAnsi="Times New Roman"/>
          <w:sz w:val="24"/>
        </w:rPr>
        <w:t>Вот то же самое сделали с Донбасско-Криворожской республикой. Поэтому, если восстанавливать историческую связь, решение было неправильное. Но эти республики имеют право выйти из состава Украины. Так что Украина слепилась из двух республик: Донбасской и Украинской. Но сейчас, когда это говоришь, все: «Ты с чего это взял вообще? Фантастика». Договора о вхождении Донбасско-Криворожской республики в состав, сейчас будете смеяться, РСФСР. О вхождении договор был, а о выхождении – договора не было. Поэтому любой суд докажет правоту возврата территорий после вхождения в Российскую Федерацию. Адекватный суд, не политизированный. Это так, между нами. Люди с Донбасса вообще в шоке меня слушают и… Это так, это наша казуистика юридическая. Ладно.</w:t>
      </w:r>
    </w:p>
    <w:p>
      <w:pPr>
        <w:pStyle w:val="P26"/>
        <w:spacing w:lineRule="auto" w:line="240" w:after="0"/>
        <w:ind w:firstLine="708"/>
        <w:jc w:val="both"/>
        <w:rPr>
          <w:rFonts w:ascii="Times New Roman" w:hAnsi="Times New Roman"/>
          <w:sz w:val="24"/>
        </w:rPr>
      </w:pPr>
      <w:r>
        <w:rPr>
          <w:rStyle w:val="C28"/>
          <w:rFonts w:ascii="Times New Roman" w:hAnsi="Times New Roman"/>
          <w:sz w:val="24"/>
        </w:rPr>
        <w:t>И вот теперь представьте, что вот такие причины... Я одну только рассказал. Хотя вы каждый день слышите это по новостям, но это не рассказывают. Но очень высоким юридическим специалистам предъявляют, поэтому они молчат. И поэтому президент России сказал: «Дойдём до границ Донбасса, освободим его» – ну, в смысле, договор исполним. Правда, Донбасско-Криворожскую, Кривой Рог – это Донецкая область. Была ещё и вся Донецкая область, но уже что выросло, то выросло. Да-да, весь Донецк… О-о-о, вся Днепропетровская область, извините. Но это уже пусть сами решают, там свобода воли. Дойдём до границ, а дальше что? Знаете, в чём будет анекдот? А мы закончим специальную военную операцию. Все скажут: а как же мирный договор? А зачем? Мы своих целей достигли.</w:t>
      </w:r>
    </w:p>
    <w:p>
      <w:pPr>
        <w:pStyle w:val="P26"/>
        <w:spacing w:lineRule="auto" w:line="240" w:after="0"/>
        <w:ind w:firstLine="708"/>
        <w:jc w:val="both"/>
        <w:rPr>
          <w:rFonts w:ascii="Times New Roman" w:hAnsi="Times New Roman"/>
          <w:sz w:val="24"/>
        </w:rPr>
      </w:pPr>
      <w:r>
        <w:rPr>
          <w:rStyle w:val="C28"/>
          <w:rFonts w:ascii="Times New Roman" w:hAnsi="Times New Roman"/>
          <w:sz w:val="24"/>
        </w:rPr>
        <w:t>Юридический пример: мы разгромили Японию. Мирного договора до сих пор нет. Курильские острова наши. Они так не считают. Мы так считаем.</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Там же армия была разгромлена. У Украины армия-то останется. У Японии армия-то была разгромлена, у Украины останется ж.</w:t>
      </w:r>
    </w:p>
    <w:p>
      <w:pPr>
        <w:pStyle w:val="P26"/>
        <w:spacing w:lineRule="auto" w:line="240" w:after="0"/>
        <w:ind w:firstLine="708"/>
        <w:jc w:val="both"/>
        <w:rPr>
          <w:rFonts w:ascii="Times New Roman" w:hAnsi="Times New Roman"/>
          <w:sz w:val="24"/>
        </w:rPr>
      </w:pPr>
      <w:r>
        <w:rPr>
          <w:rStyle w:val="C28"/>
          <w:rFonts w:ascii="Times New Roman" w:hAnsi="Times New Roman"/>
          <w:sz w:val="24"/>
        </w:rPr>
        <w:t>Да ты что? Из кого? Ты из Беларуси. Ты не знаешь реального положения дел. В помощь Украине готовят аж десять тысяч служащих. У нас в запасе сто пятьдесят. На сорок миллионов? Пускай даже на десять миллионов. Десять тысяч?</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Будут покусывать, там, терроризм, то, сё.</w:t>
      </w:r>
    </w:p>
    <w:p>
      <w:pPr>
        <w:pStyle w:val="P26"/>
        <w:spacing w:lineRule="auto" w:line="240" w:after="0"/>
        <w:ind w:firstLine="708"/>
        <w:jc w:val="both"/>
        <w:rPr>
          <w:rFonts w:ascii="Times New Roman" w:hAnsi="Times New Roman"/>
          <w:sz w:val="24"/>
        </w:rPr>
      </w:pPr>
      <w:r>
        <w:rPr>
          <w:rStyle w:val="C28"/>
          <w:rFonts w:ascii="Times New Roman" w:hAnsi="Times New Roman"/>
          <w:sz w:val="24"/>
        </w:rPr>
        <w:t>А, это да, это да. Но для этого есть ракеты, которые взлетели, упали, опять тишина. Куснули. Опять взлетели, упали, опять тишина. А так мы воюем, ребята гибнут и с украинской стороны, и с российской стороны. Что важнее? Железо, которое падает, причём чаще всего в ночное время, когда никого на объектах нет. Или люди, которые гибнут?</w:t>
      </w:r>
    </w:p>
    <w:p>
      <w:pPr>
        <w:pStyle w:val="P26"/>
        <w:spacing w:lineRule="auto" w:line="240" w:after="0"/>
        <w:ind w:firstLine="708"/>
        <w:jc w:val="both"/>
        <w:rPr>
          <w:rFonts w:ascii="Times New Roman" w:hAnsi="Times New Roman"/>
          <w:sz w:val="24"/>
        </w:rPr>
      </w:pPr>
      <w:r>
        <w:rPr>
          <w:rStyle w:val="C28"/>
          <w:rFonts w:ascii="Times New Roman" w:hAnsi="Times New Roman"/>
          <w:sz w:val="24"/>
        </w:rPr>
        <w:t>Новый вид военного искусства. Ракеты, которые летают и падают. Что ещё надо? Все сидят мирно, ракеты не летают, куснули – ракеты полетели. Все сидят мирно, ракеты не летают, куснули – ракеты полетели. Причём, ракеты не по людям полетели, а по объектам. Ну, чтоб… зачем людям гибнуть? Причём, что с украинской стороны, подчёркиваю, что с российской. То есть, здесь и за тех, и за тех. То есть, это всё равно наши люди, только своеобразно идеологически мыслящие. Ну, куда деваться? Запудрить мозги можно кому угодно.</w:t>
      </w:r>
    </w:p>
    <w:p>
      <w:pPr>
        <w:pStyle w:val="P26"/>
        <w:spacing w:lineRule="auto" w:line="240" w:after="0"/>
        <w:ind w:firstLine="708"/>
        <w:jc w:val="both"/>
        <w:rPr>
          <w:rFonts w:ascii="Times New Roman" w:hAnsi="Times New Roman"/>
          <w:sz w:val="24"/>
        </w:rPr>
      </w:pPr>
      <w:r>
        <w:rPr>
          <w:rStyle w:val="C28"/>
          <w:rFonts w:ascii="Times New Roman" w:hAnsi="Times New Roman"/>
          <w:sz w:val="24"/>
        </w:rPr>
        <w:t>Вот сейчас война постепенно скатывается к этому. Если б мы дошли до границы Донбасса, она б уже такая была бы. И всё. Поэтому вы скажете: а мирный договор? А зачем? С кем? Если с нами запретили заключать мирный договор. Значит, он нам не нужен. Они ж запретили. Значит, им не нужен. Мы не запрещали, мы не против подписать, в тех границах, где мы стоим. В смысле, Донбасс в составе России.</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А зачем на Запорожье, на Харьков, на Киев начинали?</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А зачем? А, в начале? Нет, есть одна проблема. Вначале, чтоб отвлечь на себя войска, заходят со всех сторон. Это называется военное отвлечение. Плюс в Киеве, под Киевом, стоял маленький самолётик с ядерной бомбой, которой наделили украинцев очень добрые друзья из одного туманного Альбиона. И наши десантники вытащили эту бомбу с самолёта. Поэтому стреляли не по десантникам, а по самому большому самолёту. И наши десантники вытащили эту бомбу с самолёта. Поэтому стреляли не по десантникам, а по самому большому самолёту, считая, что грохнут эту бомбу. Но наши, как только зашли на аэродром, взяли его и вертолётиками отправили обратно. Все об этом знают, но все молчат, говорят: «Да, невозможно это». Ага, такая операция, вот так далеко от границы, только ради аэродрома? Чего там ловить на этом аэродроме, кроме спецгруза в большом самолёте? Ну, так, это понятно. Поэтому украинцы сами целились – это по новостям случайно передали, в свой самолёт. Не в десантников, а в свой самолёт. Они просто знали, чего там прилетело. И вот как только он сел ночью, утром там оказались российские десантники. Даже выгрузить не успели. Всё. Армия там поболталась две недели, потом собралась и с песнями, сквозь всю Украину, поехала на Донбасс. Ещё такая картинка была классная! Две недели повоевали, три-четыре, и потом все уехали на Донбасс. </w:t>
      </w:r>
    </w:p>
    <w:p>
      <w:pPr>
        <w:pStyle w:val="P26"/>
        <w:spacing w:lineRule="auto" w:line="240" w:after="0"/>
        <w:ind w:firstLine="708"/>
        <w:jc w:val="both"/>
        <w:rPr>
          <w:rFonts w:ascii="Times New Roman" w:hAnsi="Times New Roman"/>
          <w:sz w:val="24"/>
        </w:rPr>
      </w:pPr>
      <w:r>
        <w:rPr>
          <w:rStyle w:val="C28"/>
          <w:rFonts w:ascii="Times New Roman" w:hAnsi="Times New Roman"/>
          <w:sz w:val="24"/>
        </w:rPr>
        <w:t>Наши до сих пор некоторые говорят: «Ва! Черниговскую область с Сумской оставили». Вопрос: «А зачем она нужна? Что там, людей убивают? Нет».</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 Из зала: А Запорожье, зачем…?</w:t>
      </w:r>
    </w:p>
    <w:p>
      <w:pPr>
        <w:pStyle w:val="P26"/>
        <w:spacing w:lineRule="auto" w:line="240" w:after="0"/>
        <w:ind w:firstLine="708"/>
        <w:jc w:val="both"/>
        <w:rPr>
          <w:rFonts w:ascii="Times New Roman" w:hAnsi="Times New Roman"/>
          <w:sz w:val="24"/>
        </w:rPr>
      </w:pPr>
      <w:r>
        <w:rPr>
          <w:rStyle w:val="C28"/>
          <w:rFonts w:ascii="Times New Roman" w:hAnsi="Times New Roman"/>
          <w:sz w:val="24"/>
        </w:rPr>
        <w:t>Запорожье мы не берём.</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Так, а сейчас там происходит ...(неразборчиво)</w:t>
      </w:r>
    </w:p>
    <w:p>
      <w:pPr>
        <w:pStyle w:val="P26"/>
        <w:spacing w:lineRule="auto" w:line="240" w:after="0"/>
        <w:ind w:firstLine="708"/>
        <w:jc w:val="both"/>
        <w:rPr>
          <w:rFonts w:ascii="Times New Roman" w:hAnsi="Times New Roman"/>
          <w:sz w:val="24"/>
        </w:rPr>
      </w:pPr>
      <w:r>
        <w:rPr>
          <w:rStyle w:val="C28"/>
          <w:rFonts w:ascii="Times New Roman" w:hAnsi="Times New Roman"/>
          <w:sz w:val="24"/>
        </w:rPr>
        <w:t>Не-не-не.</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(Продолжает)… выборы</w:t>
      </w:r>
    </w:p>
    <w:p>
      <w:pPr>
        <w:pStyle w:val="P26"/>
        <w:spacing w:lineRule="auto" w:line="240" w:after="0"/>
        <w:ind w:firstLine="708"/>
        <w:jc w:val="both"/>
        <w:rPr>
          <w:rFonts w:ascii="Times New Roman" w:hAnsi="Times New Roman"/>
          <w:sz w:val="24"/>
        </w:rPr>
      </w:pPr>
      <w:r>
        <w:rPr>
          <w:rStyle w:val="C28"/>
          <w:rFonts w:ascii="Times New Roman" w:hAnsi="Times New Roman"/>
          <w:sz w:val="24"/>
        </w:rPr>
        <w:t>Секунду. Мы вошли в Запорожскую область, знаешь, зачем? Подумай. Внимательно подумай.</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Атомная</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А? </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(неразборчиво)</w:t>
      </w:r>
    </w:p>
    <w:p>
      <w:pPr>
        <w:pStyle w:val="P26"/>
        <w:spacing w:lineRule="auto" w:line="240" w:after="0"/>
        <w:ind w:firstLine="708"/>
        <w:jc w:val="both"/>
        <w:rPr>
          <w:rFonts w:ascii="Times New Roman" w:hAnsi="Times New Roman"/>
          <w:sz w:val="24"/>
        </w:rPr>
      </w:pPr>
      <w:r>
        <w:rPr>
          <w:rStyle w:val="C28"/>
          <w:rFonts w:ascii="Times New Roman" w:hAnsi="Times New Roman"/>
          <w:sz w:val="24"/>
        </w:rPr>
        <w:t>Не-е-е. А?</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 xml:space="preserve">Из зала:  Атомная</w:t>
      </w:r>
    </w:p>
    <w:p>
      <w:pPr>
        <w:pStyle w:val="P26"/>
        <w:spacing w:lineRule="auto" w:line="240" w:after="0"/>
        <w:ind w:firstLine="708"/>
        <w:jc w:val="both"/>
        <w:rPr>
          <w:rFonts w:ascii="Times New Roman" w:hAnsi="Times New Roman"/>
          <w:i w:val="1"/>
          <w:sz w:val="24"/>
        </w:rPr>
      </w:pPr>
      <w:r>
        <w:rPr>
          <w:rStyle w:val="C28"/>
          <w:rFonts w:ascii="Times New Roman" w:hAnsi="Times New Roman"/>
          <w:sz w:val="24"/>
        </w:rPr>
        <w:t>А? Не-е-е.</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Из зала: Атомная электростанция.</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Не-е-е, вообще не нужна. Это так, сопутствующие успехи, называется. Мы бы её даже и не брали. Но она стоит на этой земле – деваться некуда. Ответ – два слова: вода в Крым. В Крыму нет воды. И Крым всегда снабжался Крымским каналом от водохранилища, которое как раз перед тем, где стоят войска – с Днепра, Энергодар и </w:t>
      </w:r>
      <w:r>
        <w:rPr>
          <w:rStyle w:val="C28"/>
          <w:rFonts w:ascii="Times New Roman" w:hAnsi="Times New Roman"/>
          <w:i w:val="1"/>
          <w:sz w:val="24"/>
        </w:rPr>
        <w:t>(показывает)</w:t>
      </w:r>
      <w:r>
        <w:rPr>
          <w:rStyle w:val="C28"/>
          <w:rFonts w:ascii="Times New Roman" w:hAnsi="Times New Roman"/>
          <w:sz w:val="24"/>
        </w:rPr>
        <w:t xml:space="preserve"> в сторону Херсона. И оттуда идёт Крымский канал, питающий водой целый полуостров Крым. Украинцы перекрыли этот канал через Херсонскую область и Запорожскую область. Они там поставили войска, чтоб напасть на Крым. Наши просто отодвинули эти войска и всё это до Днепра. И Крым сейчас получает воду по Крымскому каналу.</w:t>
      </w:r>
    </w:p>
    <w:p>
      <w:pPr>
        <w:pStyle w:val="P26"/>
        <w:spacing w:lineRule="auto" w:line="240" w:after="0"/>
        <w:ind w:firstLine="709"/>
        <w:jc w:val="both"/>
        <w:rPr>
          <w:rFonts w:ascii="Times New Roman" w:hAnsi="Times New Roman"/>
          <w:sz w:val="24"/>
        </w:rPr>
      </w:pPr>
      <w:r>
        <w:rPr>
          <w:rStyle w:val="C28"/>
          <w:rFonts w:ascii="Times New Roman" w:hAnsi="Times New Roman"/>
          <w:sz w:val="24"/>
        </w:rPr>
        <w:t>Цель вторая операции: обеспечить Крым электроэнергией – атомная станция. Но она сейчас, кстати, отключена, и водой – запитать каналы воды. Чтоб запитать каналы воды, надо было дойти до «большой» воды. «Большая вода»: грань Энергодар – Херсон. Кто украинскую карту понимает, тот понимает. Всё остальное – не вода, а солончаки. Крым обеспечен водой в последний год. До этого воды не было.</w:t>
      </w:r>
    </w:p>
    <w:p>
      <w:pPr>
        <w:pStyle w:val="P26"/>
        <w:spacing w:lineRule="auto" w:line="240" w:after="0"/>
        <w:ind w:firstLine="709"/>
        <w:jc w:val="both"/>
        <w:rPr>
          <w:rFonts w:ascii="Times New Roman" w:hAnsi="Times New Roman"/>
          <w:sz w:val="24"/>
        </w:rPr>
      </w:pPr>
      <w:r>
        <w:rPr>
          <w:rStyle w:val="C28"/>
          <w:rFonts w:ascii="Times New Roman" w:hAnsi="Times New Roman"/>
          <w:sz w:val="24"/>
        </w:rPr>
        <w:t>Для этого.</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Сколько жертв …</w:t>
      </w:r>
    </w:p>
    <w:p>
      <w:pPr>
        <w:pStyle w:val="P26"/>
        <w:spacing w:lineRule="auto" w:line="240" w:after="0"/>
        <w:ind w:firstLine="708"/>
        <w:jc w:val="both"/>
        <w:rPr>
          <w:rFonts w:ascii="Times New Roman" w:hAnsi="Times New Roman"/>
          <w:sz w:val="24"/>
        </w:rPr>
      </w:pPr>
      <w:r>
        <w:rPr>
          <w:rStyle w:val="C28"/>
          <w:rFonts w:ascii="Times New Roman" w:hAnsi="Times New Roman"/>
          <w:sz w:val="24"/>
        </w:rPr>
        <w:t>Поэтому мы вошли в Херсон, а потом вышли и встали «за водой». Вода есть – Херсон не нужен. Тем более, некоторые херсонские жители говорят: «Да, мы можем, что при России, что при Украине жить». Наши сказали: «Ну и живите!» И вышли из Херсона. Там демонстрации были против русских войск. Ну, они постояли, подумали: «Что нам эти…?», – и вышли. Всех мужиков потом Херсона арестовали, отправили на войну, кто не захотел уезжать в Россию. Но это уже украинская сделала сторона. Но они же украинцы, это возможно. Мы ж не запрещаем.</w:t>
      </w:r>
    </w:p>
    <w:p>
      <w:pPr>
        <w:pStyle w:val="P26"/>
        <w:spacing w:lineRule="auto" w:line="240" w:after="0"/>
        <w:ind w:firstLine="708"/>
        <w:jc w:val="both"/>
        <w:rPr>
          <w:rFonts w:ascii="Times New Roman" w:hAnsi="Times New Roman"/>
          <w:sz w:val="24"/>
        </w:rPr>
      </w:pPr>
      <w:r>
        <w:rPr>
          <w:rStyle w:val="C28"/>
          <w:rFonts w:ascii="Times New Roman" w:hAnsi="Times New Roman"/>
          <w:sz w:val="24"/>
        </w:rPr>
        <w:t>Вода в Крым. Почитай. Вода в Крым! Где восемь лет в Крым Украина воду не пускала. Для этого надо было пройти Херсонскую область и Запорожскую, до воды. Если взять только Херсонскую – сбоку Запорожской идут на Крым, если взять Херсонскую и Запорожскую – она граничит с Донбассом. С этой стороны Донбасс защищён. Азовское море – внутреннее море России. Никто не взрывает Крымский мост, а грозились в Мариуполе его взорвать – защита Крымского моста. Операция по защите Крыма и Донбасса – по необходимости пришлось взять часть Херсонской и Запорожской области.</w:t>
      </w:r>
    </w:p>
    <w:p>
      <w:pPr>
        <w:pStyle w:val="P26"/>
        <w:spacing w:lineRule="auto" w:line="240" w:after="0"/>
        <w:ind w:firstLine="709"/>
        <w:jc w:val="both"/>
        <w:rPr>
          <w:rFonts w:ascii="Times New Roman" w:hAnsi="Times New Roman"/>
          <w:i w:val="1"/>
          <w:sz w:val="24"/>
        </w:rPr>
      </w:pPr>
      <w:r>
        <w:rPr>
          <w:rStyle w:val="C28"/>
          <w:rFonts w:ascii="Times New Roman" w:hAnsi="Times New Roman"/>
          <w:sz w:val="24"/>
        </w:rPr>
        <w:t xml:space="preserve">Тебе такой приветик. Пять дней назад товарищ Бэр – это губернатор Запорожской области, объявил, что столица Запорожской области переносится в Мелитополь. На юридический язык перевожу: Россия не будет воевать за город Запорожье. Он уже не столица. И украинцы это поняли. Поэтому все войска оттуда отправили на Артёмовск – Бахмут, защищать остатки Донецкой области. Наши всё равно дойдут до границ Донецкой области и скажут </w:t>
      </w:r>
      <w:r>
        <w:rPr>
          <w:rStyle w:val="C28"/>
          <w:rFonts w:ascii="Times New Roman" w:hAnsi="Times New Roman"/>
          <w:i w:val="1"/>
          <w:sz w:val="24"/>
        </w:rPr>
        <w:t>(приложил руку к виску):</w:t>
      </w:r>
      <w:r>
        <w:rPr>
          <w:rStyle w:val="C28"/>
          <w:rFonts w:ascii="Times New Roman" w:hAnsi="Times New Roman"/>
          <w:sz w:val="24"/>
        </w:rPr>
        <w:t xml:space="preserve"> «Поручение Верховного Главнокомандующего: защитить Донбасс и дойти до его границ – выполнено». Всем – «звёздочки». А дальше они будут ... </w:t>
      </w:r>
      <w:r>
        <w:rPr>
          <w:rStyle w:val="C28"/>
          <w:rFonts w:ascii="Times New Roman" w:hAnsi="Times New Roman"/>
          <w:i w:val="1"/>
          <w:sz w:val="24"/>
        </w:rPr>
        <w:t>(клацает зубами)</w:t>
      </w:r>
      <w:r>
        <w:rPr>
          <w:rStyle w:val="C28"/>
          <w:rFonts w:ascii="Times New Roman" w:hAnsi="Times New Roman"/>
          <w:sz w:val="24"/>
        </w:rPr>
        <w:t xml:space="preserve">, </w:t>
      </w:r>
      <w:r>
        <w:rPr>
          <w:rStyle w:val="C28"/>
          <w:rFonts w:ascii="Times New Roman" w:hAnsi="Times New Roman"/>
          <w:i w:val="1"/>
          <w:sz w:val="24"/>
        </w:rPr>
        <w:t>(делает горизонтальный жест рукой по зубам) –</w:t>
      </w:r>
      <w:r>
        <w:rPr>
          <w:rStyle w:val="C28"/>
          <w:rFonts w:ascii="Times New Roman" w:hAnsi="Times New Roman"/>
          <w:sz w:val="24"/>
        </w:rPr>
        <w:t xml:space="preserve"> будем стачивать зубы. НАТО посмотрело на эту войну и уже испугалось. У них столько оружия, оказалось, нет. А у России есть. Они, вообще, в шоке сейчас. Надо было показать, что у России есть, и если что – дойдём через Калининградскую область </w:t>
      </w:r>
      <w:r>
        <w:rPr>
          <w:rStyle w:val="C28"/>
          <w:rFonts w:ascii="Times New Roman" w:hAnsi="Times New Roman"/>
          <w:i w:val="1"/>
          <w:sz w:val="24"/>
        </w:rPr>
        <w:t>(делает горизонтальный жест рукой по зубам).</w:t>
      </w:r>
    </w:p>
    <w:p>
      <w:pPr>
        <w:pStyle w:val="P26"/>
        <w:spacing w:lineRule="auto" w:line="240" w:after="0"/>
        <w:ind w:firstLine="709"/>
        <w:jc w:val="both"/>
        <w:rPr>
          <w:rFonts w:ascii="Times New Roman" w:hAnsi="Times New Roman"/>
          <w:sz w:val="24"/>
        </w:rPr>
      </w:pPr>
      <w:r>
        <w:rPr>
          <w:rStyle w:val="C28"/>
          <w:rFonts w:ascii="Times New Roman" w:hAnsi="Times New Roman"/>
          <w:i w:val="1"/>
          <w:sz w:val="24"/>
        </w:rPr>
        <w:t xml:space="preserve">(Хлопает в ладоши) </w:t>
      </w:r>
      <w:r>
        <w:rPr>
          <w:rStyle w:val="C28"/>
          <w:rFonts w:ascii="Times New Roman" w:hAnsi="Times New Roman"/>
          <w:sz w:val="24"/>
        </w:rPr>
        <w:t xml:space="preserve">И вот все эти причины вы втянули в своё Причинное тело, в том числе. Ну, я только о Донбассе. А там, кроме Донбасса, ещё всего хватает. Угу. Если я вам расскажу весь список, вы в ужасе будете. И деваться было некуда, надо было это всё пережечь. Вы скажете: «Так у нас слабенькая подготовка». Именно вот с такой, только можно было взять. Потому что мы со своей старшей, мы бы просто это – по ходу жизни бы пережигали. Но это было бы десятилетиями. А вы с удовольствием ночью так </w:t>
      </w:r>
      <w:r>
        <w:rPr>
          <w:rStyle w:val="C28"/>
          <w:rFonts w:ascii="Times New Roman" w:hAnsi="Times New Roman"/>
          <w:i w:val="1"/>
          <w:sz w:val="24"/>
        </w:rPr>
        <w:t>(делает всасывающий жест ртом).</w:t>
      </w:r>
      <w:r>
        <w:rPr>
          <w:rStyle w:val="C28"/>
          <w:rFonts w:ascii="Times New Roman" w:hAnsi="Times New Roman"/>
          <w:sz w:val="24"/>
        </w:rPr>
        <w:t xml:space="preserve"> Вам сейчас молодой человек рассказал, как он волнуется о Донбассе, о Крыме. И он впитал явно весь этот объём. Но уже, правда, пережгли </w:t>
      </w:r>
      <w:r>
        <w:rPr>
          <w:rStyle w:val="C28"/>
          <w:rFonts w:ascii="Times New Roman" w:hAnsi="Times New Roman"/>
          <w:i w:val="1"/>
          <w:sz w:val="24"/>
        </w:rPr>
        <w:t xml:space="preserve">(делает всасывающий жест ртом). </w:t>
      </w:r>
      <w:r>
        <w:rPr>
          <w:rStyle w:val="C28"/>
          <w:rFonts w:ascii="Times New Roman" w:hAnsi="Times New Roman"/>
          <w:sz w:val="24"/>
        </w:rPr>
        <w:t>Вот так работает Причинное тело.</w:t>
      </w:r>
    </w:p>
    <w:p>
      <w:pPr>
        <w:spacing w:lineRule="auto" w:line="240" w:after="0"/>
        <w:ind w:firstLine="709"/>
        <w:jc w:val="both"/>
        <w:rPr>
          <w:rFonts w:ascii="Times New Roman" w:hAnsi="Times New Roman"/>
          <w:sz w:val="24"/>
        </w:rPr>
      </w:pPr>
      <w:r>
        <w:rPr>
          <w:rStyle w:val="C28"/>
          <w:rFonts w:ascii="Times New Roman" w:hAnsi="Times New Roman"/>
          <w:sz w:val="24"/>
        </w:rPr>
        <w:t xml:space="preserve">То есть, </w:t>
      </w:r>
      <w:r>
        <w:rPr>
          <w:rFonts w:ascii="Times New Roman" w:hAnsi="Times New Roman"/>
          <w:b w:val="1"/>
          <w:sz w:val="24"/>
        </w:rPr>
        <w:t>чтобы вырасти, вы берёте на себя причины человечества, и, преодолевая, растёте. В итоге мы пережгли все эти причины в Причинном Теле, преобразили Причинное Тело. Вы стяжали новое Причинное Тело. И вам Отец подарил те причины, которые вчера были просто невозможны для вас по вашей подготовке.</w:t>
      </w:r>
      <w:r>
        <w:rPr>
          <w:rFonts w:ascii="Times New Roman" w:hAnsi="Times New Roman"/>
          <w:sz w:val="24"/>
        </w:rPr>
        <w:t xml:space="preserve"> Мы вчера тоже стяжали причины. Но я понимаю, что вчера дали вам много, но смыслами. Вам вчера дали синтез причин, множеством смыслов. Причины вам не давали. Мы вам вчера дали много смыслов, которые синтезируют вам причины. Называется: трудись сам. Но ночью вы пришли и случайно, всоса…, ой, впитали – окружающую дхарму вокруг России, причём, даже на китайском направлении смогли. Тут некоторые наши за Китай волнуются. Вы пол-Китая впитали с его причинами. Наверное, в преддверии визита товарища Си в Россию. Все волнуются, все навпитали в себя. И мы сейчас всё это сожгли. Россия, в очередной раз сказала: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А нам всё равно (смех в зале).</w:t>
      </w:r>
    </w:p>
    <w:p>
      <w:pPr>
        <w:pStyle w:val="P26"/>
        <w:spacing w:lineRule="auto" w:line="240" w:after="0"/>
        <w:ind w:firstLine="709"/>
        <w:jc w:val="both"/>
        <w:rPr>
          <w:rFonts w:ascii="Times New Roman" w:hAnsi="Times New Roman"/>
          <w:i w:val="1"/>
          <w:sz w:val="24"/>
        </w:rPr>
      </w:pPr>
      <w:r>
        <w:rPr>
          <w:rStyle w:val="C28"/>
          <w:rFonts w:ascii="Times New Roman" w:hAnsi="Times New Roman"/>
          <w:sz w:val="24"/>
        </w:rPr>
        <w:t xml:space="preserve">«Это что, я опять на полгода-год без кармы?» Мы сейчас в практике сказали: «Да!» </w:t>
      </w:r>
      <w:r>
        <w:rPr>
          <w:rStyle w:val="C28"/>
          <w:rFonts w:ascii="Times New Roman" w:hAnsi="Times New Roman"/>
          <w:i w:val="1"/>
          <w:sz w:val="24"/>
        </w:rPr>
        <w:t>(Хлопает в ладоши.)</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Путь свободен.</w:t>
      </w:r>
    </w:p>
    <w:p>
      <w:pPr>
        <w:pStyle w:val="P26"/>
        <w:spacing w:lineRule="auto" w:line="240" w:after="0"/>
        <w:ind w:firstLine="709"/>
        <w:jc w:val="both"/>
        <w:rPr>
          <w:rFonts w:ascii="Times New Roman" w:hAnsi="Times New Roman"/>
          <w:sz w:val="24"/>
        </w:rPr>
      </w:pPr>
      <w:r>
        <w:rPr>
          <w:rStyle w:val="C28"/>
          <w:rFonts w:ascii="Times New Roman" w:hAnsi="Times New Roman"/>
          <w:sz w:val="24"/>
        </w:rPr>
        <w:t>Путь свободен. Мы минимум на годик Россию обеспечили безкармическим существованием. То есть, негативные причинно-следственные связи мы взяли «на себя», как граждане, и сожгли. Вы – белорусские взяли «на себя», всё по-честному. Здесь Украина есть – украинские взяли «на себя». Понятно, да?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Почему?</w:t>
      </w:r>
    </w:p>
    <w:p>
      <w:pPr>
        <w:pStyle w:val="P26"/>
        <w:spacing w:lineRule="auto" w:line="240" w:after="0"/>
        <w:ind w:firstLine="709"/>
        <w:jc w:val="both"/>
        <w:rPr>
          <w:rFonts w:ascii="Times New Roman" w:hAnsi="Times New Roman"/>
          <w:sz w:val="24"/>
        </w:rPr>
      </w:pPr>
      <w:r>
        <w:rPr>
          <w:rStyle w:val="C28"/>
          <w:rFonts w:ascii="Times New Roman" w:hAnsi="Times New Roman"/>
          <w:sz w:val="24"/>
        </w:rPr>
        <w:t>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Из зала: Почему вот так ...(неразборчиво)?</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А потому, что больше не поместилось </w:t>
      </w:r>
      <w:r>
        <w:rPr>
          <w:rStyle w:val="C28"/>
          <w:rFonts w:ascii="Times New Roman" w:hAnsi="Times New Roman"/>
          <w:i w:val="1"/>
          <w:sz w:val="24"/>
        </w:rPr>
        <w:t>(смех в зале)</w:t>
      </w:r>
      <w:r>
        <w:rPr>
          <w:rStyle w:val="C28"/>
          <w:rFonts w:ascii="Times New Roman" w:hAnsi="Times New Roman"/>
          <w:sz w:val="24"/>
        </w:rPr>
        <w:t xml:space="preserve">. Но я уверяю тебя, на год это так много! Что вот, если я вот такой, то на год </w:t>
      </w:r>
      <w:r>
        <w:rPr>
          <w:rStyle w:val="C28"/>
          <w:rFonts w:ascii="Times New Roman" w:hAnsi="Times New Roman"/>
          <w:i w:val="1"/>
          <w:sz w:val="24"/>
        </w:rPr>
        <w:t xml:space="preserve">(показывает руками размер живота) </w:t>
      </w:r>
      <w:r>
        <w:rPr>
          <w:rStyle w:val="C28"/>
          <w:rFonts w:ascii="Times New Roman" w:hAnsi="Times New Roman"/>
          <w:sz w:val="24"/>
        </w:rPr>
        <w:t xml:space="preserve">мой живот должен быть таким. А я ещё должен ходить </w:t>
      </w:r>
      <w:r>
        <w:rPr>
          <w:rStyle w:val="C28"/>
          <w:rFonts w:ascii="Times New Roman" w:hAnsi="Times New Roman"/>
          <w:i w:val="1"/>
          <w:sz w:val="24"/>
        </w:rPr>
        <w:t xml:space="preserve">(показывает походку с животом) </w:t>
      </w:r>
      <w:r>
        <w:rPr>
          <w:rStyle w:val="C28"/>
          <w:rFonts w:ascii="Times New Roman" w:hAnsi="Times New Roman"/>
          <w:sz w:val="24"/>
        </w:rPr>
        <w:t xml:space="preserve">в Причинном теле. И у каждого то же самое. Поместилось бы больше, но можно было вот </w:t>
      </w:r>
      <w:r>
        <w:rPr>
          <w:rStyle w:val="C28"/>
          <w:rFonts w:ascii="Times New Roman" w:hAnsi="Times New Roman"/>
          <w:i w:val="1"/>
          <w:sz w:val="24"/>
        </w:rPr>
        <w:t xml:space="preserve">…(кашляет, неразборчиво). </w:t>
      </w:r>
      <w:r>
        <w:rPr>
          <w:rStyle w:val="C28"/>
          <w:rFonts w:ascii="Times New Roman" w:hAnsi="Times New Roman"/>
          <w:sz w:val="24"/>
        </w:rPr>
        <w:t>Всё, забыли. Сожгли.</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Причём, когда я вот это рассказываю на некоторых Синтезах, некоторым это не нравится. Ну что, вы хотите воевать с Украиной? Это же всё равно, славяне! Ну и что, что с головой сложно </w:t>
      </w:r>
      <w:r>
        <w:rPr>
          <w:rStyle w:val="C28"/>
          <w:rFonts w:ascii="Times New Roman" w:hAnsi="Times New Roman"/>
          <w:i w:val="1"/>
          <w:sz w:val="24"/>
        </w:rPr>
        <w:t>(крутит у виска)</w:t>
      </w:r>
      <w:r>
        <w:rPr>
          <w:rStyle w:val="C28"/>
          <w:rFonts w:ascii="Times New Roman" w:hAnsi="Times New Roman"/>
          <w:sz w:val="24"/>
        </w:rPr>
        <w:t xml:space="preserve">. У нас таких больных, знаете, сколько по России? Что с ними – воевать? Хороший ответ, правда? </w:t>
      </w:r>
    </w:p>
    <w:p>
      <w:pPr>
        <w:pStyle w:val="P26"/>
        <w:spacing w:lineRule="auto" w:line="240" w:after="0"/>
        <w:ind w:firstLine="709"/>
        <w:jc w:val="both"/>
        <w:rPr>
          <w:rFonts w:ascii="Times New Roman" w:hAnsi="Times New Roman"/>
          <w:sz w:val="24"/>
        </w:rPr>
      </w:pPr>
      <w:r>
        <w:rPr>
          <w:rStyle w:val="C28"/>
          <w:rFonts w:ascii="Times New Roman" w:hAnsi="Times New Roman"/>
          <w:sz w:val="24"/>
        </w:rPr>
        <w:t>Всё. А то, что вы там считаете и начитались, что пойдём там до самого... там, не знаю... французского побережья. А зачем? Есть один ответ. Когда Крым вошёл в состав России, все регионы России напрягались, чтобы его привести в нормальное состояние. Я жил в Крыму три года в составе Крыма, я знаю, что там было. Я был в Крыму после этого, небо и земля. Ну, там каждый регион до сих пор имеет свой участок и восстанавливает. Вчера по новостям вон Донбасс, Мариуполь восстанавливает там Питер, такой-то город восстанавливает Киров, такой-то город восстанавливает Москва, туда-то дают это всё. И всё это отрывается деньгами из регионов, тратится не на регион, а на восстановление новых российских территорий. Это хорошо, их надо восстановить, но запущенность там такая, как будто после второй мировой войны никто ничего не делал. Но это четыре региона, на Украине 24 региона. Если на все 24 тратить деньги, исполнится план очень знаменитых товарищей, которые говорят: «Пусть тратят деньги на Украину, лишь бы не развивались». Ну, деньги есть куда тратить, а на развитие уже денег нет. Выбор, тратить деньги на восстановление страны, которая тебя не любит, это наши войска вошли в Черниговскую, Сумскую область, или на развитие России? Ну, ты белорус, на развитие Белоруссии или на Волынскую, Ровенскую область рядом с Белоруссией? Что ты выберешь?</w:t>
      </w:r>
    </w:p>
    <w:p>
      <w:pPr>
        <w:pStyle w:val="P26"/>
        <w:spacing w:lineRule="auto" w:line="240" w:after="0"/>
        <w:ind w:firstLine="567"/>
        <w:jc w:val="both"/>
        <w:rPr>
          <w:rFonts w:ascii="Times New Roman" w:hAnsi="Times New Roman"/>
          <w:sz w:val="24"/>
        </w:rPr>
      </w:pPr>
      <w:r>
        <w:rPr>
          <w:rStyle w:val="C28"/>
          <w:rFonts w:ascii="Times New Roman" w:hAnsi="Times New Roman"/>
          <w:sz w:val="24"/>
        </w:rPr>
        <w:t>Ну, как у белоруса, выбора-то нет. И зачем мне та Волынская область, когда Белоруссию развивать надо. Денег-то всегда не хватает. Сколько бы их не было, денег всегда мало. Как вы думаете, пойдёт Россия забирать всю Украину, если её потом надо восстанавливать? Я знаю, какое сейчас восстановление на Донбассе, какое было в Крыму. Ну, это я знаю там, я там был просто. Ну, кто не был, тот не знает. Там вот так вот. У меня родственники, у нас с Олей родственники живут в Днепропетровске, они рассказывают, что там. Это крупнейший и богатейший город Украины в своё время, даже богаче Киева считался. То есть его фактически лучше заново построить, чем реконструировать, а это миллионник. Ну, и так далее. Ничего личного. Поэтому доходим до границ Донбасса и украинцам говорим: «Ваша страна, причинный язык, ваши проблемы».</w:t>
      </w:r>
    </w:p>
    <w:p>
      <w:pPr>
        <w:pStyle w:val="P26"/>
        <w:spacing w:lineRule="auto" w:line="240" w:after="0"/>
        <w:ind w:firstLine="567"/>
        <w:jc w:val="both"/>
        <w:rPr>
          <w:rFonts w:ascii="Times New Roman" w:hAnsi="Times New Roman"/>
          <w:i w:val="1"/>
          <w:sz w:val="24"/>
        </w:rPr>
      </w:pPr>
      <w:r>
        <w:rPr>
          <w:rStyle w:val="C28"/>
          <w:rFonts w:ascii="Times New Roman" w:hAnsi="Times New Roman"/>
          <w:i w:val="1"/>
          <w:sz w:val="24"/>
        </w:rPr>
        <w:t>Из зала: Если нацизм придёт?</w:t>
      </w:r>
    </w:p>
    <w:p>
      <w:pPr>
        <w:pStyle w:val="P26"/>
        <w:spacing w:lineRule="auto" w:line="240" w:after="0"/>
        <w:ind w:firstLine="567"/>
        <w:jc w:val="both"/>
        <w:rPr>
          <w:rFonts w:ascii="Times New Roman" w:hAnsi="Times New Roman"/>
          <w:sz w:val="24"/>
        </w:rPr>
      </w:pPr>
      <w:r>
        <w:rPr>
          <w:rStyle w:val="C28"/>
          <w:rFonts w:ascii="Times New Roman" w:hAnsi="Times New Roman"/>
          <w:sz w:val="24"/>
        </w:rPr>
        <w:t>Что?</w:t>
      </w:r>
    </w:p>
    <w:p>
      <w:pPr>
        <w:pStyle w:val="P26"/>
        <w:spacing w:lineRule="auto" w:line="240" w:after="0"/>
        <w:ind w:firstLine="567"/>
        <w:jc w:val="both"/>
        <w:rPr>
          <w:rFonts w:ascii="Times New Roman" w:hAnsi="Times New Roman"/>
          <w:sz w:val="24"/>
        </w:rPr>
      </w:pPr>
      <w:r>
        <w:rPr>
          <w:rStyle w:val="C28"/>
          <w:rFonts w:ascii="Times New Roman" w:hAnsi="Times New Roman"/>
          <w:i w:val="1"/>
          <w:sz w:val="24"/>
        </w:rPr>
        <w:t>Из зала: Если нацизм, как?</w:t>
      </w:r>
    </w:p>
    <w:p>
      <w:pPr>
        <w:pStyle w:val="P26"/>
        <w:spacing w:lineRule="auto" w:line="240" w:after="0"/>
        <w:ind w:firstLine="567"/>
        <w:jc w:val="both"/>
        <w:rPr>
          <w:rFonts w:ascii="Times New Roman" w:hAnsi="Times New Roman"/>
          <w:sz w:val="24"/>
        </w:rPr>
      </w:pPr>
      <w:r>
        <w:rPr>
          <w:rStyle w:val="C28"/>
          <w:rFonts w:ascii="Times New Roman" w:hAnsi="Times New Roman"/>
          <w:sz w:val="24"/>
        </w:rPr>
        <w:t xml:space="preserve">Не то зудит, да? А что? </w:t>
      </w:r>
    </w:p>
    <w:p>
      <w:pPr>
        <w:pStyle w:val="P26"/>
        <w:spacing w:lineRule="auto" w:line="240" w:after="0"/>
        <w:ind w:firstLine="567"/>
        <w:jc w:val="both"/>
        <w:rPr>
          <w:rFonts w:ascii="Times New Roman" w:hAnsi="Times New Roman"/>
          <w:i w:val="1"/>
          <w:sz w:val="24"/>
        </w:rPr>
      </w:pPr>
      <w:r>
        <w:rPr>
          <w:rStyle w:val="C28"/>
          <w:rFonts w:ascii="Times New Roman" w:hAnsi="Times New Roman"/>
          <w:i w:val="1"/>
          <w:sz w:val="24"/>
        </w:rPr>
        <w:t>Из зала: С нацизмом что делать?</w:t>
      </w:r>
    </w:p>
    <w:p>
      <w:pPr>
        <w:pStyle w:val="P26"/>
        <w:spacing w:lineRule="auto" w:line="240" w:after="0"/>
        <w:ind w:firstLine="567"/>
        <w:jc w:val="both"/>
        <w:rPr>
          <w:rFonts w:ascii="Times New Roman" w:hAnsi="Times New Roman"/>
          <w:sz w:val="24"/>
        </w:rPr>
      </w:pPr>
      <w:r>
        <w:rPr>
          <w:rStyle w:val="C28"/>
          <w:rFonts w:ascii="Times New Roman" w:hAnsi="Times New Roman"/>
          <w:sz w:val="24"/>
        </w:rPr>
        <w:t xml:space="preserve">Что? </w:t>
      </w:r>
    </w:p>
    <w:p>
      <w:pPr>
        <w:pStyle w:val="P26"/>
        <w:spacing w:lineRule="auto" w:line="240" w:after="0"/>
        <w:ind w:firstLine="567"/>
        <w:jc w:val="both"/>
        <w:rPr>
          <w:rFonts w:ascii="Times New Roman" w:hAnsi="Times New Roman"/>
          <w:i w:val="1"/>
          <w:sz w:val="24"/>
        </w:rPr>
      </w:pPr>
      <w:r>
        <w:rPr>
          <w:rStyle w:val="C28"/>
          <w:rFonts w:ascii="Times New Roman" w:hAnsi="Times New Roman"/>
          <w:i w:val="1"/>
          <w:sz w:val="24"/>
        </w:rPr>
        <w:t>Из зала: С нацизмом что делать?</w:t>
      </w:r>
    </w:p>
    <w:p>
      <w:pPr>
        <w:pStyle w:val="P26"/>
        <w:spacing w:lineRule="auto" w:line="240" w:after="0"/>
        <w:ind w:firstLine="567"/>
        <w:jc w:val="both"/>
        <w:rPr>
          <w:rFonts w:ascii="Times New Roman" w:hAnsi="Times New Roman"/>
          <w:sz w:val="24"/>
        </w:rPr>
      </w:pPr>
      <w:r>
        <w:rPr>
          <w:rStyle w:val="C28"/>
          <w:rFonts w:ascii="Times New Roman" w:hAnsi="Times New Roman"/>
          <w:i w:val="1"/>
          <w:sz w:val="24"/>
        </w:rPr>
        <w:t xml:space="preserve">Из зала: </w:t>
      </w:r>
      <w:bookmarkStart w:id="54" w:name="_Hlk131152538"/>
      <w:r>
        <w:rPr>
          <w:rStyle w:val="C28"/>
          <w:rFonts w:ascii="Times New Roman" w:hAnsi="Times New Roman"/>
          <w:i w:val="1"/>
          <w:sz w:val="24"/>
        </w:rPr>
        <w:t>С нацизмом что делать, она говорит</w:t>
      </w:r>
      <w:r>
        <w:rPr>
          <w:rStyle w:val="C28"/>
          <w:rFonts w:ascii="Times New Roman" w:hAnsi="Times New Roman"/>
          <w:sz w:val="24"/>
        </w:rPr>
        <w:t>.</w:t>
      </w:r>
      <w:bookmarkEnd w:id="54"/>
    </w:p>
    <w:p>
      <w:pPr>
        <w:pStyle w:val="P26"/>
        <w:spacing w:lineRule="auto" w:line="240" w:after="0"/>
        <w:ind w:firstLine="567"/>
        <w:jc w:val="both"/>
        <w:rPr>
          <w:rFonts w:ascii="Times New Roman" w:hAnsi="Times New Roman"/>
          <w:sz w:val="24"/>
        </w:rPr>
      </w:pPr>
      <w:r>
        <w:rPr>
          <w:rStyle w:val="C28"/>
          <w:rFonts w:ascii="Times New Roman" w:hAnsi="Times New Roman"/>
          <w:sz w:val="24"/>
        </w:rPr>
        <w:t>С кем?</w:t>
      </w:r>
    </w:p>
    <w:p>
      <w:pPr>
        <w:pStyle w:val="P26"/>
        <w:spacing w:lineRule="auto" w:line="240" w:after="0"/>
        <w:ind w:firstLine="567"/>
        <w:jc w:val="both"/>
        <w:rPr>
          <w:rFonts w:ascii="Times New Roman" w:hAnsi="Times New Roman"/>
          <w:sz w:val="24"/>
        </w:rPr>
      </w:pPr>
      <w:r>
        <w:rPr>
          <w:rStyle w:val="C28"/>
          <w:rFonts w:ascii="Times New Roman" w:hAnsi="Times New Roman"/>
          <w:i w:val="1"/>
          <w:sz w:val="24"/>
        </w:rPr>
        <w:t>Из зала: С нацизмом, с фашизмом</w:t>
      </w:r>
      <w:r>
        <w:rPr>
          <w:rStyle w:val="C28"/>
          <w:rFonts w:ascii="Times New Roman" w:hAnsi="Times New Roman"/>
          <w:sz w:val="24"/>
        </w:rPr>
        <w:t>?</w:t>
      </w:r>
    </w:p>
    <w:p>
      <w:pPr>
        <w:pStyle w:val="P26"/>
        <w:spacing w:lineRule="auto" w:line="240" w:after="0"/>
        <w:ind w:firstLine="567"/>
        <w:jc w:val="both"/>
        <w:rPr>
          <w:rFonts w:ascii="Times New Roman" w:hAnsi="Times New Roman"/>
          <w:sz w:val="24"/>
        </w:rPr>
      </w:pPr>
      <w:r>
        <w:rPr>
          <w:rStyle w:val="C28"/>
          <w:rFonts w:ascii="Times New Roman" w:hAnsi="Times New Roman"/>
          <w:sz w:val="24"/>
        </w:rPr>
        <w:t>Все основные команды главнейшие легли на Донбассе. Недавно хоронили ещё одного руководителя, два дня назад в Артёмовске сгинул. Не знала?</w:t>
      </w:r>
    </w:p>
    <w:p>
      <w:pPr>
        <w:pStyle w:val="P26"/>
        <w:spacing w:lineRule="auto" w:line="240" w:after="0"/>
        <w:ind w:firstLine="567"/>
        <w:jc w:val="both"/>
        <w:rPr>
          <w:rFonts w:ascii="Times New Roman" w:hAnsi="Times New Roman"/>
          <w:i w:val="1"/>
          <w:sz w:val="24"/>
        </w:rPr>
      </w:pPr>
      <w:r>
        <w:rPr>
          <w:rStyle w:val="C28"/>
          <w:rFonts w:ascii="Times New Roman" w:hAnsi="Times New Roman"/>
          <w:i w:val="1"/>
          <w:sz w:val="24"/>
        </w:rPr>
        <w:t>Из зала: Я говорю, я не думала, что это.</w:t>
      </w:r>
    </w:p>
    <w:p>
      <w:pPr>
        <w:pStyle w:val="P26"/>
        <w:spacing w:lineRule="auto" w:line="240" w:after="0"/>
        <w:ind w:firstLine="567"/>
        <w:jc w:val="both"/>
        <w:rPr>
          <w:rFonts w:ascii="Times New Roman" w:hAnsi="Times New Roman"/>
          <w:sz w:val="24"/>
        </w:rPr>
      </w:pPr>
      <w:r>
        <w:rPr>
          <w:rStyle w:val="C28"/>
          <w:rFonts w:ascii="Times New Roman" w:hAnsi="Times New Roman"/>
          <w:sz w:val="24"/>
        </w:rPr>
        <w:t>Это ты не думаешь, а военные считают, прям по спискам, они знают, кто, где состоял и как-то от них ничего не осталось.</w:t>
      </w:r>
    </w:p>
    <w:p>
      <w:pPr>
        <w:pStyle w:val="P26"/>
        <w:spacing w:lineRule="auto" w:line="240" w:after="0"/>
        <w:ind w:firstLine="567"/>
        <w:jc w:val="both"/>
        <w:rPr>
          <w:rFonts w:ascii="Times New Roman" w:hAnsi="Times New Roman"/>
          <w:i w:val="1"/>
          <w:sz w:val="24"/>
        </w:rPr>
      </w:pPr>
      <w:r>
        <w:rPr>
          <w:rStyle w:val="C28"/>
          <w:rFonts w:ascii="Times New Roman" w:hAnsi="Times New Roman"/>
          <w:i w:val="1"/>
          <w:sz w:val="24"/>
        </w:rPr>
        <w:t>Из зала: А, вот от этого…</w:t>
      </w:r>
    </w:p>
    <w:p>
      <w:pPr>
        <w:pStyle w:val="P26"/>
        <w:spacing w:lineRule="auto" w:line="240" w:after="0"/>
        <w:ind w:firstLine="567"/>
        <w:jc w:val="both"/>
        <w:rPr>
          <w:rFonts w:ascii="Times New Roman" w:hAnsi="Times New Roman"/>
          <w:sz w:val="24"/>
        </w:rPr>
      </w:pPr>
      <w:r>
        <w:rPr>
          <w:rStyle w:val="C28"/>
          <w:rFonts w:ascii="Times New Roman" w:hAnsi="Times New Roman"/>
          <w:sz w:val="24"/>
        </w:rPr>
        <w:t>А вот это, вот это. Вот знаешь такой закон свободы воли? Нет, есть другой ответ. Фашизмом сыт не будешь, их поддерживали только потому, что они готовились воевать против России. Сейчас они проиграют России, мы дойдём до границ Донбасса. Кто будет давать деньги на Украину, если воевать с Россией она не будет?</w:t>
      </w:r>
    </w:p>
    <w:p>
      <w:pPr>
        <w:pStyle w:val="P26"/>
        <w:spacing w:lineRule="auto" w:line="240" w:after="0"/>
        <w:ind w:firstLine="567"/>
        <w:jc w:val="both"/>
        <w:rPr>
          <w:rFonts w:ascii="Times New Roman" w:hAnsi="Times New Roman"/>
          <w:i w:val="1"/>
          <w:sz w:val="24"/>
        </w:rPr>
      </w:pPr>
      <w:r>
        <w:rPr>
          <w:rStyle w:val="C28"/>
          <w:rFonts w:ascii="Times New Roman" w:hAnsi="Times New Roman"/>
          <w:i w:val="1"/>
          <w:sz w:val="24"/>
        </w:rPr>
        <w:t>Из зала: А Одесса будет нашей?</w:t>
      </w:r>
    </w:p>
    <w:p>
      <w:pPr>
        <w:pStyle w:val="P26"/>
        <w:spacing w:lineRule="auto" w:line="240" w:after="0"/>
        <w:ind w:firstLine="567"/>
        <w:jc w:val="both"/>
        <w:rPr>
          <w:rFonts w:ascii="Times New Roman" w:hAnsi="Times New Roman"/>
          <w:sz w:val="24"/>
        </w:rPr>
      </w:pPr>
      <w:r>
        <w:rPr>
          <w:rStyle w:val="C28"/>
          <w:rFonts w:ascii="Times New Roman" w:hAnsi="Times New Roman"/>
          <w:sz w:val="24"/>
        </w:rPr>
        <w:t>А?</w:t>
      </w:r>
    </w:p>
    <w:p>
      <w:pPr>
        <w:pStyle w:val="P26"/>
        <w:spacing w:lineRule="auto" w:line="240" w:after="0"/>
        <w:ind w:firstLine="567"/>
        <w:jc w:val="both"/>
        <w:rPr>
          <w:rFonts w:ascii="Times New Roman" w:hAnsi="Times New Roman"/>
          <w:i w:val="1"/>
          <w:sz w:val="24"/>
        </w:rPr>
      </w:pPr>
      <w:r>
        <w:rPr>
          <w:rStyle w:val="C28"/>
          <w:rFonts w:ascii="Times New Roman" w:hAnsi="Times New Roman"/>
          <w:i w:val="1"/>
          <w:sz w:val="24"/>
        </w:rPr>
        <w:t>Из зала: Одесса нашей будет?</w:t>
      </w:r>
    </w:p>
    <w:p>
      <w:pPr>
        <w:pStyle w:val="P26"/>
        <w:spacing w:lineRule="auto" w:line="240" w:after="0"/>
        <w:ind w:firstLine="567"/>
        <w:jc w:val="both"/>
        <w:rPr>
          <w:rFonts w:ascii="Times New Roman" w:hAnsi="Times New Roman"/>
          <w:sz w:val="24"/>
        </w:rPr>
      </w:pPr>
      <w:r>
        <w:rPr>
          <w:rStyle w:val="C28"/>
          <w:rFonts w:ascii="Times New Roman" w:hAnsi="Times New Roman"/>
          <w:sz w:val="24"/>
        </w:rPr>
        <w:t>Нет.</w:t>
      </w:r>
    </w:p>
    <w:p>
      <w:pPr>
        <w:pStyle w:val="P26"/>
        <w:spacing w:lineRule="auto" w:line="240" w:after="0"/>
        <w:ind w:firstLine="567"/>
        <w:jc w:val="both"/>
        <w:rPr>
          <w:rFonts w:ascii="Times New Roman" w:hAnsi="Times New Roman"/>
          <w:i w:val="1"/>
          <w:sz w:val="24"/>
        </w:rPr>
      </w:pPr>
      <w:r>
        <w:rPr>
          <w:rStyle w:val="C28"/>
          <w:rFonts w:ascii="Times New Roman" w:hAnsi="Times New Roman"/>
          <w:i w:val="1"/>
          <w:sz w:val="24"/>
        </w:rPr>
        <w:t>Из зала: Жаль (смех в зале).</w:t>
      </w:r>
    </w:p>
    <w:p>
      <w:pPr>
        <w:pStyle w:val="P26"/>
        <w:spacing w:lineRule="auto" w:line="240" w:after="0"/>
        <w:ind w:firstLine="567"/>
        <w:jc w:val="both"/>
        <w:rPr>
          <w:rFonts w:ascii="Times New Roman" w:hAnsi="Times New Roman"/>
          <w:sz w:val="24"/>
        </w:rPr>
      </w:pPr>
      <w:r>
        <w:rPr>
          <w:rStyle w:val="C28"/>
          <w:rFonts w:ascii="Times New Roman" w:hAnsi="Times New Roman"/>
          <w:sz w:val="24"/>
        </w:rPr>
        <w:t>Я тебе так скажу. Глава Одессы мне звонила, когда начиналось СВО, ругалась со мной по-чёрному и сказала: «Одесса украинская». Я говорю: «Я согласен». Я сказал, что она останется с Украиной, она остаётся за Украиной. Команда украинских служащих в Одессе просила, чтоб Одесса осталась на Украине, просящему даётся. Единственное, что, если в течение пятидесяти лет Украина распадётся на регионы отсутствием денег спонсоров, так как у спонсоров деньги закачиваются и на себя не хватает, они сами войдут в состав России, если Россия их возьмёт. Но есть большой шанс, что Россия их не возьмёт (</w:t>
      </w:r>
      <w:r>
        <w:rPr>
          <w:rStyle w:val="C28"/>
          <w:rFonts w:ascii="Times New Roman" w:hAnsi="Times New Roman"/>
          <w:i w:val="1"/>
          <w:sz w:val="24"/>
        </w:rPr>
        <w:t>чих в зале</w:t>
      </w:r>
      <w:r>
        <w:rPr>
          <w:rStyle w:val="C28"/>
          <w:rFonts w:ascii="Times New Roman" w:hAnsi="Times New Roman"/>
          <w:sz w:val="24"/>
        </w:rPr>
        <w:t>). Спасибо, точно (</w:t>
      </w:r>
      <w:r>
        <w:rPr>
          <w:rStyle w:val="C28"/>
          <w:rFonts w:ascii="Times New Roman" w:hAnsi="Times New Roman"/>
          <w:i w:val="1"/>
          <w:sz w:val="24"/>
        </w:rPr>
        <w:t>смех в зале</w:t>
      </w:r>
      <w:r>
        <w:rPr>
          <w:rStyle w:val="C28"/>
          <w:rFonts w:ascii="Times New Roman" w:hAnsi="Times New Roman"/>
          <w:sz w:val="24"/>
        </w:rPr>
        <w:t xml:space="preserve">). Ничего личного. И не потому, что мы плохо относимся к украинцам. Как дама сказала, фашизм в Германии перерабатывался около пятидесяти лет. А чем труднее жизнь, тем быстрее он перерабатывается. Вот такая печалька. Ничего личного. </w:t>
      </w:r>
    </w:p>
    <w:p>
      <w:pPr>
        <w:pStyle w:val="P26"/>
        <w:spacing w:lineRule="auto" w:line="240" w:after="0"/>
        <w:ind w:firstLine="567"/>
        <w:jc w:val="both"/>
        <w:rPr>
          <w:rFonts w:ascii="Times New Roman" w:hAnsi="Times New Roman"/>
          <w:sz w:val="24"/>
        </w:rPr>
      </w:pPr>
      <w:r>
        <w:rPr>
          <w:rStyle w:val="C28"/>
          <w:rFonts w:ascii="Times New Roman" w:hAnsi="Times New Roman"/>
          <w:sz w:val="24"/>
        </w:rPr>
        <w:t xml:space="preserve">Я не гарантирую, что именно так всё исполнится, но по всем стратегиям, которые сейчас идут, вот такая ситуация. Вот эту ситуацию, в том числе, вы сейчас взяли на себя, мы её пережгли. Причём, мы не знаем, какие причины Отец теперь заложил на Украину и Россию. Но то, что этот конфликт мы сейчас пережгли, это я точно знаю. Причём, я не думал, что вам свалится такое творчество, но ваше Причинное тело само: «Меня создали, сейчас соберу все причины, как взойду!» Причины собрало, опухло, а войти уже не может, одышка появилась. В итоге, Кут Хуми к утру сказал: «Только пережечь». </w:t>
      </w:r>
    </w:p>
    <w:p>
      <w:pPr>
        <w:pStyle w:val="P26"/>
        <w:spacing w:lineRule="auto" w:line="240" w:after="0"/>
        <w:ind w:firstLine="567"/>
        <w:jc w:val="both"/>
        <w:rPr>
          <w:rFonts w:ascii="Times New Roman" w:hAnsi="Times New Roman"/>
          <w:sz w:val="24"/>
        </w:rPr>
      </w:pPr>
      <w:r>
        <w:rPr>
          <w:rStyle w:val="C28"/>
          <w:rFonts w:ascii="Times New Roman" w:hAnsi="Times New Roman"/>
          <w:sz w:val="24"/>
        </w:rPr>
        <w:t xml:space="preserve">Ну и, чтоб вы не могли собрать новые причины, если вчера вам давали Смыслы, сегодня вам «навпихали» Причин по самое не хочу, как говорят русские. То есть вам дали четыре миллиона причин, кроме всех тех, что вы сами просили. В итоге, ваше Причинное тело пока не исполнит четыре миллиона причин, а это, я не уверен, что за одну жизнь вы успеете, никаких других причин ему впитать просто не может, потому что Папа скажет: «Пока не исполнишь четыре миллиона, другие брать нельзя». Скорее всего, Папа с Кут Хуми хотели посмотреть, что вы будете делать. Вы получили вчера Смыслы и решили сделать Причины, вы их не делали, вы их навпитывали. Поэтому сегодня вам надарили Причин так, вот так вот, что пока вы их не исполните, вы ничего впитывать не можете. Вот так обучают новеньких. Дают с избытком всего и говорят: «Пока не исполнишь, гадость брать нельзя». Всё. Вот это ваше новое состояние. Вам дали четыре миллиона Причин, вы просто не понимаете, сколько это. Я так скажу, в пятой расе три причины вели всю человеческую жизнь, мы все родились в пятой расе, я знаю по себе. А вам дали четыре миллиона. Вы привыкли к трём. А вам дали четыре миллиона. Вас теперь не будут никакие причины вокруг интересовать, вам своё бы исполнить. Причём, вам дали восемь от Человека до Отца, плюс восемь на выбор, что вы там попросили. И потом ещё четыре миллиона вдогонку от Отца дополнительно, так сказать, на поддержку штанов Причинного тела, чтоб взяло, так взяло. И вот теперь вас никакие причины на Планете не волнуют. Нет, вас будет волновать Планета, вы не сможете на себя взять Планету. Вот такая ситуация. </w:t>
      </w:r>
    </w:p>
    <w:p>
      <w:pPr>
        <w:pStyle w:val="P26"/>
        <w:spacing w:lineRule="auto" w:line="240" w:after="0"/>
        <w:ind w:firstLine="567"/>
        <w:jc w:val="both"/>
        <w:rPr>
          <w:rFonts w:ascii="Times New Roman" w:hAnsi="Times New Roman"/>
          <w:sz w:val="24"/>
        </w:rPr>
      </w:pPr>
      <w:r>
        <w:rPr>
          <w:rStyle w:val="C28"/>
          <w:rFonts w:ascii="Times New Roman" w:hAnsi="Times New Roman"/>
          <w:sz w:val="24"/>
        </w:rPr>
        <w:t>Аватар, вот есть Натан – это Престол, а есть …</w:t>
      </w:r>
    </w:p>
    <w:p>
      <w:pPr>
        <w:pStyle w:val="P26"/>
        <w:spacing w:lineRule="auto" w:line="240" w:after="0"/>
        <w:ind w:firstLine="567"/>
        <w:jc w:val="both"/>
        <w:rPr>
          <w:rFonts w:ascii="Times New Roman" w:hAnsi="Times New Roman"/>
          <w:sz w:val="24"/>
        </w:rPr>
      </w:pPr>
      <w:r>
        <w:rPr>
          <w:rStyle w:val="C28"/>
          <w:rFonts w:ascii="Times New Roman" w:hAnsi="Times New Roman"/>
          <w:i w:val="1"/>
          <w:sz w:val="24"/>
        </w:rPr>
        <w:t>Из зала: Герман есть</w:t>
      </w:r>
      <w:r>
        <w:rPr>
          <w:rStyle w:val="C28"/>
          <w:rFonts w:ascii="Times New Roman" w:hAnsi="Times New Roman"/>
          <w:sz w:val="24"/>
        </w:rPr>
        <w:t>.</w:t>
      </w:r>
    </w:p>
    <w:p>
      <w:pPr>
        <w:pStyle w:val="P26"/>
        <w:spacing w:lineRule="auto" w:line="240" w:after="0"/>
        <w:ind w:firstLine="567"/>
        <w:jc w:val="both"/>
        <w:rPr>
          <w:rFonts w:ascii="Times New Roman" w:hAnsi="Times New Roman"/>
          <w:sz w:val="24"/>
        </w:rPr>
      </w:pPr>
      <w:r>
        <w:rPr>
          <w:rStyle w:val="C28"/>
          <w:rFonts w:ascii="Times New Roman" w:hAnsi="Times New Roman"/>
          <w:sz w:val="24"/>
        </w:rPr>
        <w:t>А?</w:t>
      </w:r>
    </w:p>
    <w:p>
      <w:pPr>
        <w:pStyle w:val="P26"/>
        <w:spacing w:lineRule="auto" w:line="240" w:after="0"/>
        <w:ind w:firstLine="567"/>
        <w:jc w:val="both"/>
        <w:rPr>
          <w:rFonts w:ascii="Times New Roman" w:hAnsi="Times New Roman"/>
          <w:sz w:val="24"/>
        </w:rPr>
      </w:pPr>
      <w:r>
        <w:rPr>
          <w:rStyle w:val="C28"/>
          <w:rFonts w:ascii="Times New Roman" w:hAnsi="Times New Roman"/>
          <w:i w:val="1"/>
          <w:sz w:val="24"/>
        </w:rPr>
        <w:t>Из зала: Герман</w:t>
      </w:r>
      <w:r>
        <w:rPr>
          <w:rStyle w:val="C28"/>
          <w:rFonts w:ascii="Times New Roman" w:hAnsi="Times New Roman"/>
          <w:sz w:val="24"/>
        </w:rPr>
        <w:t>.</w:t>
      </w:r>
    </w:p>
    <w:p>
      <w:pPr>
        <w:pStyle w:val="P26"/>
        <w:spacing w:lineRule="auto" w:line="240" w:after="0"/>
        <w:ind w:firstLine="567"/>
        <w:jc w:val="both"/>
        <w:rPr>
          <w:rFonts w:ascii="Times New Roman" w:hAnsi="Times New Roman"/>
          <w:sz w:val="24"/>
        </w:rPr>
      </w:pPr>
      <w:r>
        <w:rPr>
          <w:rStyle w:val="C28"/>
          <w:rFonts w:ascii="Times New Roman" w:hAnsi="Times New Roman"/>
          <w:sz w:val="24"/>
        </w:rPr>
        <w:t xml:space="preserve">Герман? </w:t>
      </w:r>
    </w:p>
    <w:p>
      <w:pPr>
        <w:pStyle w:val="P26"/>
        <w:spacing w:lineRule="auto" w:line="240" w:after="0"/>
        <w:ind w:firstLine="567"/>
        <w:jc w:val="both"/>
        <w:rPr>
          <w:rFonts w:ascii="Times New Roman" w:hAnsi="Times New Roman"/>
          <w:i w:val="1"/>
          <w:sz w:val="24"/>
        </w:rPr>
      </w:pPr>
      <w:r>
        <w:rPr>
          <w:rStyle w:val="C28"/>
          <w:rFonts w:ascii="Times New Roman" w:hAnsi="Times New Roman"/>
          <w:i w:val="1"/>
          <w:sz w:val="24"/>
        </w:rPr>
        <w:t>Из зала: Прохор.</w:t>
      </w:r>
    </w:p>
    <w:p>
      <w:pPr>
        <w:pStyle w:val="P26"/>
        <w:spacing w:lineRule="auto" w:line="240" w:after="0"/>
        <w:ind w:firstLine="567"/>
        <w:jc w:val="both"/>
        <w:rPr>
          <w:rFonts w:ascii="Times New Roman" w:hAnsi="Times New Roman"/>
          <w:sz w:val="24"/>
        </w:rPr>
      </w:pPr>
      <w:r>
        <w:rPr>
          <w:rStyle w:val="C28"/>
          <w:rFonts w:ascii="Times New Roman" w:hAnsi="Times New Roman"/>
          <w:sz w:val="24"/>
        </w:rPr>
        <w:t xml:space="preserve">Прохор? Не знаю. Все остальные молчат. Ну, в общем, есть Аватар Причинного тела, он очень трудно с вами всю ночь разбирался, что ж с вами делать, вот это одно из его решений. Всё. Тему закончили? </w:t>
      </w:r>
    </w:p>
    <w:p>
      <w:pPr>
        <w:pStyle w:val="P26"/>
        <w:spacing w:lineRule="auto" w:line="240" w:after="0"/>
        <w:ind w:firstLine="709"/>
        <w:jc w:val="both"/>
        <w:rPr>
          <w:rStyle w:val="C28"/>
          <w:rFonts w:ascii="Times New Roman" w:hAnsi="Times New Roman"/>
          <w:sz w:val="24"/>
        </w:rPr>
      </w:pPr>
      <w:r>
        <w:rPr>
          <w:rStyle w:val="C28"/>
          <w:rFonts w:ascii="Times New Roman" w:hAnsi="Times New Roman"/>
          <w:sz w:val="24"/>
        </w:rPr>
        <w:t>Я при этом понимаю, что вы сейчас смотрите, для большинства из вас это новость, вы скажете: «Бред какой-то, это, это невозможно». Это возможно. Причём, так работали Посвящённые пятой расы. Мы брали на себя карму, когда страна или там Планета не справлялась, и своим восхождением, вот здесь восхождение возможно. Потому что мы от этого уходили и шли к новому, тогда снова восхождение возможно. Мы пережигали это, этим поддерживали страну и человечество. Сейчас мы, в том числе с вами поддержали преодоление военной ситуации на Донбассе, подчёркиваю, с двух сторон. Мы не хотим, чтоб гибли ни наша сторона, ни та сторона. Мы всё равно считаем, что мы один народ, просто гражданская война. Всё остальное идеологически неправильных восприятий. Это я украинцам сказал: «У меня отец украинец, чистый, он там похоронен. Он любил Украину донельзя. И я буду против украинцев?» Но это, меня обвиняли.</w:t>
      </w:r>
    </w:p>
    <w:p>
      <w:pPr>
        <w:pStyle w:val="P26"/>
        <w:spacing w:lineRule="auto" w:line="240" w:after="0"/>
        <w:ind w:firstLine="709"/>
        <w:jc w:val="both"/>
        <w:rPr>
          <w:rFonts w:ascii="Times New Roman" w:hAnsi="Times New Roman"/>
          <w:sz w:val="24"/>
        </w:rPr>
      </w:pPr>
    </w:p>
    <w:p>
      <w:pPr>
        <w:pStyle w:val="P2"/>
        <w:keepNext w:val="1"/>
        <w:keepLines w:val="1"/>
        <w:rPr>
          <w:sz w:val="24"/>
        </w:rPr>
      </w:pPr>
      <w:bookmarkStart w:id="55" w:name="_Toc218078210"/>
      <w:r>
        <w:rPr>
          <w:sz w:val="24"/>
        </w:rPr>
        <w:t>Престол. Престоло-образующие силы</w:t>
      </w:r>
      <w:bookmarkEnd w:id="55"/>
    </w:p>
    <w:p>
      <w:pPr>
        <w:rPr>
          <w:sz w:val="24"/>
        </w:rPr>
      </w:pPr>
    </w:p>
    <w:p>
      <w:pPr>
        <w:spacing w:before="0" w:after="0"/>
        <w:ind w:firstLine="567"/>
        <w:jc w:val="both"/>
        <w:rPr>
          <w:rFonts w:ascii="Times New Roman" w:hAnsi="Times New Roman"/>
          <w:color w:val="262626"/>
          <w:sz w:val="24"/>
        </w:rPr>
      </w:pPr>
      <w:bookmarkStart w:id="56" w:name="_Toc8702376"/>
      <w:r>
        <w:rPr>
          <w:rFonts w:ascii="Times New Roman" w:hAnsi="Times New Roman"/>
          <w:color w:val="262626"/>
          <w:sz w:val="24"/>
        </w:rPr>
        <w:t xml:space="preserve">Ну что, у нас следующая часть, называемая Престол. Чтобы закрепиться, так, закрепиться. </w:t>
      </w:r>
      <w:r>
        <w:rPr>
          <w:rFonts w:ascii="Times New Roman" w:hAnsi="Times New Roman"/>
          <w:b w:val="1"/>
          <w:color w:val="262626"/>
          <w:sz w:val="24"/>
        </w:rPr>
        <w:t xml:space="preserve">Престол </w:t>
      </w:r>
      <w:r>
        <w:rPr>
          <w:rFonts w:ascii="Times New Roman" w:hAnsi="Times New Roman"/>
          <w:b w:val="1"/>
          <w:i w:val="1"/>
          <w:sz w:val="24"/>
        </w:rPr>
        <w:t>–</w:t>
      </w:r>
      <w:r>
        <w:rPr>
          <w:rFonts w:ascii="Times New Roman" w:hAnsi="Times New Roman"/>
          <w:b w:val="1"/>
          <w:color w:val="262626"/>
          <w:sz w:val="24"/>
        </w:rPr>
        <w:t xml:space="preserve"> это пятая часть, основная пятая часть человека</w:t>
      </w:r>
      <w:r>
        <w:rPr>
          <w:rFonts w:ascii="Times New Roman" w:hAnsi="Times New Roman"/>
          <w:color w:val="262626"/>
          <w:sz w:val="24"/>
        </w:rPr>
        <w:t>. Она выглядит сферически. В центре Ядро Престола, Ядро Синтеза Престола. И весь Престол в разных вариантах, но он существует, 4 миллиона 194 тысячи 304 Силы. Если взять природные силы, мы это называем Универсально-образующие силы.</w:t>
      </w:r>
      <w:bookmarkEnd w:id="56"/>
    </w:p>
    <w:p>
      <w:pPr>
        <w:spacing w:before="0" w:after="0"/>
        <w:ind w:firstLine="567"/>
        <w:jc w:val="both"/>
        <w:rPr>
          <w:rFonts w:ascii="Times New Roman" w:hAnsi="Times New Roman"/>
          <w:color w:val="262626"/>
          <w:sz w:val="24"/>
        </w:rPr>
      </w:pPr>
      <w:r>
        <w:rPr>
          <w:rFonts w:ascii="Times New Roman" w:hAnsi="Times New Roman"/>
          <w:color w:val="262626"/>
          <w:sz w:val="24"/>
        </w:rPr>
        <w:t xml:space="preserve">Что значит Универсально-образующие силы? Пример. У вас есть когнитивность? Когнитивность </w:t>
      </w:r>
      <w:r>
        <w:rPr>
          <w:rFonts w:ascii="Times New Roman" w:hAnsi="Times New Roman"/>
          <w:i w:val="1"/>
          <w:sz w:val="24"/>
        </w:rPr>
        <w:t xml:space="preserve">– </w:t>
      </w:r>
      <w:r>
        <w:rPr>
          <w:rFonts w:ascii="Times New Roman" w:hAnsi="Times New Roman"/>
          <w:color w:val="262626"/>
          <w:sz w:val="24"/>
        </w:rPr>
        <w:t>это желание знать, познавать, интересоваться, узнавать. Вот четвёртая сила называется Когнитивная. Она стимулирует у любых существ, есть планетарная четвёртая сила, когнитивные функции, любые.</w:t>
      </w:r>
    </w:p>
    <w:p>
      <w:pPr>
        <w:spacing w:before="0" w:after="0"/>
        <w:ind w:firstLine="567"/>
        <w:jc w:val="both"/>
        <w:rPr>
          <w:rFonts w:ascii="Times New Roman" w:hAnsi="Times New Roman"/>
          <w:color w:val="262626"/>
          <w:sz w:val="24"/>
        </w:rPr>
      </w:pPr>
      <w:r>
        <w:rPr>
          <w:rFonts w:ascii="Times New Roman" w:hAnsi="Times New Roman"/>
          <w:color w:val="262626"/>
          <w:sz w:val="24"/>
        </w:rPr>
        <w:t xml:space="preserve">Пятая сила называется Креативная. Креативность </w:t>
      </w:r>
      <w:r>
        <w:rPr>
          <w:rStyle w:val="C28"/>
          <w:rFonts w:ascii="Times New Roman" w:hAnsi="Times New Roman"/>
          <w:i w:val="1"/>
          <w:sz w:val="24"/>
        </w:rPr>
        <w:t>–</w:t>
      </w:r>
      <w:r>
        <w:rPr>
          <w:rStyle w:val="C28"/>
          <w:rFonts w:ascii="Times New Roman" w:hAnsi="Times New Roman"/>
          <w:color w:val="262626"/>
          <w:sz w:val="24"/>
        </w:rPr>
        <w:t xml:space="preserve"> интеллектуальное творчество. То есть, даже, шутка, интеллекта нет, а интеллектуальное творчество, стимулируемое креативной силой, есть. И вот каждая сила несёт набор функций, которые стимулируют во всей планете и у каждого существа, включая человеческое, определённый набор деятельности. И очень много деятельности, хотите вы или не хотите, у вас исходит из Универсально-образующих сил Планеты.</w:t>
      </w:r>
    </w:p>
    <w:p>
      <w:pPr>
        <w:pStyle w:val="P28"/>
        <w:spacing w:before="0" w:after="0"/>
        <w:ind w:firstLine="567"/>
        <w:jc w:val="both"/>
        <w:rPr>
          <w:color w:val="262626"/>
          <w:sz w:val="24"/>
        </w:rPr>
      </w:pPr>
      <w:r>
        <w:rPr>
          <w:rStyle w:val="C28"/>
          <w:color w:val="262626"/>
          <w:sz w:val="24"/>
        </w:rPr>
        <w:t xml:space="preserve">Мы сейчас с вами стяжаем не Универсально, а Престоло-образующие силы. Что значит престоло-образующие? Это силы более высокого порядка. Эти силы идут от Изначально Вышестоящего Отца. И эти силы нацелены не вообще, что вам от природы достанется, а эти силы нацелены, что Отец вас престольно развивает. Помните, «и на том стою», это ваш Престол. Вот как вы себя самоощущаете, на том стоите, держитесь, вы говорите: «Я такой». Вот все записи, какой ты </w:t>
      </w:r>
      <w:r>
        <w:rPr>
          <w:rStyle w:val="C28"/>
          <w:i w:val="1"/>
          <w:sz w:val="24"/>
        </w:rPr>
        <w:t xml:space="preserve">– </w:t>
      </w:r>
      <w:r>
        <w:rPr>
          <w:rStyle w:val="C28"/>
          <w:color w:val="262626"/>
          <w:sz w:val="24"/>
        </w:rPr>
        <w:t>в Престоле. Вот 4 миллиона 194 тысячи, внутри шара, крутится сил. Представляете, 4 миллиона сил в одном маленьком шарике. Чтоб было понятно, это бешеная компактификация энергии, то есть, это сумасшедшее количество сил.</w:t>
      </w:r>
    </w:p>
    <w:p>
      <w:pPr>
        <w:pStyle w:val="P28"/>
        <w:spacing w:before="0" w:after="0"/>
        <w:ind w:firstLine="567"/>
        <w:jc w:val="both"/>
        <w:rPr>
          <w:color w:val="262626"/>
          <w:sz w:val="24"/>
        </w:rPr>
      </w:pPr>
      <w:r>
        <w:rPr>
          <w:rStyle w:val="C28"/>
          <w:color w:val="262626"/>
          <w:sz w:val="24"/>
        </w:rPr>
        <w:t>Ну, в пятой расе у нас было семь планов, семь сил, сейчас – четыре миллиона. Престола в пятой расе, как части не было, он не выращивался. Но Престол «вырастился» из такой темы, как Каузальное тело, Эгоическое тело, если взять схему Блаватской. Там на Высшем Манасе, причинная реальность выросла из Высшего Манаса, и на Высшем Манасе фиксировалось Каузальное тело. Каузальное тело взращивало эгоистов и махровых эгоистов, два варианта. Мы очень долго с ним боролись. Все Посвящённые преодолевали каузальное тело, как свой эгоизм. В итоге, мы устали с этим бороться и у себя, и у других, постоянно занимаясь одним и тем же, одним и тем же. Преодолел эгоиста, опять махровый вышел. Преодолел махрового, вышел просто эгоизм, и всё для себя. В итоге, мы решили из этого взрастить новую часть. Вышли к Отцу, настяжали универсально-образующих сил, впаяли их в каузальное тело, и из этого постепенно вырос Престол.</w:t>
      </w:r>
    </w:p>
    <w:p>
      <w:pPr>
        <w:pStyle w:val="P28"/>
        <w:spacing w:before="0" w:after="0"/>
        <w:ind w:firstLine="567"/>
        <w:jc w:val="both"/>
        <w:rPr>
          <w:color w:val="262626"/>
          <w:sz w:val="24"/>
        </w:rPr>
      </w:pPr>
      <w:r>
        <w:rPr>
          <w:rStyle w:val="C28"/>
          <w:color w:val="262626"/>
          <w:sz w:val="24"/>
        </w:rPr>
        <w:t>В итоге, эго и эгоическое состояние людям характерно, потому что чтобы вырастить личность, нужно организованное эго, и оно полезно. А вот эгоизм, как махровость на самого себя, в мире начинает постепенно исчезать. Эго, как основа личности остаётся. И вот основа личности и эго находятся в Престоле. И вот по сфере Престола записана информация полностью о вас. Помните, «читайте открытую книгу, и вы будете знать обо мне всё». Вот вся открытая книга информации о вас, на Престоле. </w:t>
      </w:r>
    </w:p>
    <w:p>
      <w:pPr>
        <w:pStyle w:val="P28"/>
        <w:spacing w:before="0" w:after="0"/>
        <w:ind w:firstLine="567"/>
        <w:jc w:val="both"/>
        <w:rPr>
          <w:color w:val="262626"/>
          <w:sz w:val="24"/>
        </w:rPr>
      </w:pPr>
      <w:r>
        <w:rPr>
          <w:rStyle w:val="C28"/>
          <w:color w:val="262626"/>
          <w:sz w:val="24"/>
        </w:rPr>
        <w:t xml:space="preserve">Расскажу пример. Я однажды, когда мы ещё восходили в Метагалактику Фа, у нас были Логос и Логиня, Фаоми Фаомика. Фаоми </w:t>
      </w:r>
      <w:r>
        <w:rPr>
          <w:sz w:val="24"/>
        </w:rPr>
        <w:t>–</w:t>
      </w:r>
      <w:r>
        <w:rPr>
          <w:rStyle w:val="C28"/>
          <w:color w:val="262626"/>
          <w:sz w:val="24"/>
        </w:rPr>
        <w:t xml:space="preserve"> это мужское имя, Фаомика </w:t>
      </w:r>
      <w:r>
        <w:rPr>
          <w:sz w:val="24"/>
        </w:rPr>
        <w:t>–</w:t>
      </w:r>
      <w:r>
        <w:rPr>
          <w:rStyle w:val="C28"/>
          <w:color w:val="262626"/>
          <w:sz w:val="24"/>
        </w:rPr>
        <w:t xml:space="preserve"> женское. И они развивали человечество в Метагалактику Фа. Они для обычных Посвящённых были недоступны, то есть надо пойти к Кут Хуми, потом к ним. Но была такая сложная ситуация, где я решил, что можно вопрос решить только у Фаоми, как у Логоса Планеты, и иду к нему напрямую. Выхожу я в кабинет. У меня подгорает тело, физически. И там, но я упорно стою и говорю: «Мне надо решить этот вопрос, потому что команда идёт туда-то, а вопрос не решается». Я, минуя всех, вот я все Регламенты, всю Иерархию минуя, то есть я ушёл. Фаоми вызывает мой Престол. Я тогда не знал, что это Престол, мы ещё его взращивали. Висит мой шарик, Фаоми так смотрит на шарик и говорит: «Так, с чем пришёл?» Смотрит на меня и читает шарик, Престол. «А, ну, понятно», Вызывает Кут Хуми. Кут Хуми выходит, смотрит на меня, ну, в смысле, как я без Кут Хуми туда пошёл. Я говорю: «Ну вот, ну, извините, ну очень хотелось решить этот вопрос. А у меня уже форма сгорает». Фаоми смеётся и говорит: «Выдержишь?» Я говорю: «Выдержу, вопрос надо решить». Ну, преодолениями же мы растём.</w:t>
      </w:r>
    </w:p>
    <w:p>
      <w:pPr>
        <w:pStyle w:val="P28"/>
        <w:spacing w:before="0" w:after="0"/>
        <w:ind w:firstLine="567"/>
        <w:jc w:val="both"/>
        <w:rPr>
          <w:color w:val="262626"/>
          <w:sz w:val="24"/>
        </w:rPr>
      </w:pPr>
      <w:r>
        <w:rPr>
          <w:rStyle w:val="C28"/>
          <w:color w:val="262626"/>
          <w:sz w:val="24"/>
        </w:rPr>
        <w:t>И вот я тогда впервые увидел, как мой Престол, он ещё тогда рос, я не знал, что эта Часть есть, считывал Логос Фаоми. Ну, так, на тот момент Логосы руководили человечеством. </w:t>
      </w:r>
    </w:p>
    <w:p>
      <w:pPr>
        <w:pStyle w:val="P28"/>
        <w:spacing w:before="0" w:after="0"/>
        <w:ind w:firstLine="567"/>
        <w:jc w:val="both"/>
        <w:rPr>
          <w:color w:val="262626"/>
          <w:sz w:val="24"/>
        </w:rPr>
      </w:pPr>
      <w:r>
        <w:rPr>
          <w:rStyle w:val="C28"/>
          <w:color w:val="262626"/>
          <w:sz w:val="24"/>
        </w:rPr>
        <w:t>Ну, вопрос решился частично в мою пользу. Фаоми, он меня частично наказал. Я нагло пошёл к Изначально Вышестоящему Отцу и сказал: «Ну, вопрос-то за человечество. Я, конечно, понимаю, что я вышел мимо Кут Хуми к Логосам, но это-то проблема решения человечества». В итоге, с меня сняли наказание. Но я у Отца спросил, что такое у меня читал Фаоми, что сразу обо мне всё знает. Папа так смеялся и сказал: «Престол. У тебя взращивается новая Часть, называемая Престол, из Каузального тела».</w:t>
      </w:r>
    </w:p>
    <w:p>
      <w:pPr>
        <w:pStyle w:val="P28"/>
        <w:spacing w:before="0" w:after="0"/>
        <w:ind w:firstLine="567"/>
        <w:jc w:val="both"/>
        <w:rPr>
          <w:color w:val="262626"/>
          <w:sz w:val="24"/>
        </w:rPr>
      </w:pPr>
      <w:r>
        <w:rPr>
          <w:rStyle w:val="C28"/>
          <w:color w:val="262626"/>
          <w:sz w:val="24"/>
        </w:rPr>
        <w:t>В итоге, мы нашли пятую Часть, называемую Престол. Спасибо Логосу Фаоми, он нелинейно мне подсказал, что делать с Каузальным телом. Вот оно вырастало у нас из Каузального тела. Единственно, что мы все годы делали, насыщали этот Престол силами. На сегодня 4 миллиона сил, это очень много, как базовое состояние Престола. Для пятой расы это вообще сумасшествие, семь сил вели всю Планету, семь сил вели всю Планету, 4 миллиона в каждом. То есть это энергоизбыточность бешеная.</w:t>
      </w:r>
    </w:p>
    <w:p>
      <w:pPr>
        <w:pStyle w:val="P28"/>
        <w:spacing w:before="0" w:after="0"/>
        <w:ind w:firstLine="567"/>
        <w:jc w:val="both"/>
        <w:rPr>
          <w:rStyle w:val="C28"/>
          <w:color w:val="262626"/>
          <w:sz w:val="24"/>
        </w:rPr>
      </w:pPr>
      <w:r>
        <w:rPr>
          <w:rStyle w:val="C28"/>
          <w:color w:val="262626"/>
          <w:sz w:val="24"/>
        </w:rPr>
        <w:t>Что дают силы? При синтезе двух и более сил у вас рождается избыточная энергия. При синтезе десяти сил, это не просто избыточная энергия, это бешеный энерджайзер, который пройдёт сквозь стены. У нас вообще до сих пор всего две-три-пять сил синтезируются меж собою. Потому что, если синтезировать больше, нам сразу хочется снести стенку или в окно выйти. Причём, мы сразу будем считать, что мы пойдём по воздуху. То есть это очень мощные силы, которые при включении сносят всё. Я на сегодня не знаю, что бы они не снесли.</w:t>
      </w:r>
    </w:p>
    <w:p>
      <w:pPr>
        <w:pStyle w:val="P2"/>
        <w:keepNext w:val="1"/>
        <w:keepLines w:val="1"/>
        <w:rPr>
          <w:sz w:val="24"/>
        </w:rPr>
      </w:pPr>
    </w:p>
    <w:p>
      <w:pPr>
        <w:rPr>
          <w:sz w:val="24"/>
        </w:rPr>
      </w:pPr>
    </w:p>
    <w:p>
      <w:pPr>
        <w:rPr>
          <w:sz w:val="24"/>
        </w:rPr>
      </w:pPr>
    </w:p>
    <w:p>
      <w:pPr>
        <w:rPr>
          <w:sz w:val="24"/>
        </w:rPr>
      </w:pPr>
    </w:p>
    <w:p>
      <w:pPr>
        <w:rPr>
          <w:sz w:val="24"/>
        </w:rPr>
      </w:pPr>
    </w:p>
    <w:p>
      <w:pPr>
        <w:pStyle w:val="P2"/>
        <w:keepNext w:val="1"/>
        <w:keepLines w:val="1"/>
        <w:rPr>
          <w:sz w:val="24"/>
        </w:rPr>
      </w:pPr>
      <w:bookmarkStart w:id="57" w:name="_Toc247731824"/>
      <w:r>
        <w:rPr>
          <w:sz w:val="24"/>
        </w:rPr>
        <w:t>Естественно-направляющая функция престоло-образующих сил</w:t>
      </w:r>
      <w:bookmarkEnd w:id="57"/>
    </w:p>
    <w:p>
      <w:pPr>
        <w:pStyle w:val="P2"/>
        <w:rPr>
          <w:sz w:val="24"/>
        </w:rPr>
      </w:pPr>
    </w:p>
    <w:p>
      <w:pPr>
        <w:keepNext w:val="1"/>
        <w:keepLines w:val="1"/>
        <w:widowControl w:val="1"/>
        <w:shd w:val="clear" w:fill="auto"/>
        <w:spacing w:lineRule="auto" w:line="240" w:beforeAutospacing="0" w:afterAutospacing="0"/>
        <w:ind w:firstLine="850"/>
        <w:jc w:val="both"/>
        <w:rPr>
          <w:rFonts w:ascii="Times New Roman" w:hAnsi="Times New Roman"/>
          <w:b w:val="0"/>
          <w:sz w:val="24"/>
        </w:rPr>
      </w:pPr>
      <w:bookmarkStart w:id="58" w:name="_Toc162638517"/>
      <w:r>
        <w:rPr>
          <w:rFonts w:ascii="Times New Roman" w:hAnsi="Times New Roman"/>
          <w:b w:val="0"/>
          <w:color w:val="262626"/>
          <w:sz w:val="24"/>
        </w:rPr>
        <w:t xml:space="preserve">Силы состоят из естественно-направляющих функций, ЕНФ. Естественно-направляющая функция. Это природное название. Но мы это используем в силах. Вы скажете: «Ну, бред какой-то». Ребята, вот мои руки что-то делают, пишут. Это что? Функция. Я когда вам говорю, я не замечаю, что мои руки делают. Это естественно? Да. Но когда я говорю, вдруг рука что-то там-то карандашиком то напишет, то что-то делает. То есть мои руки всё равно что-то делают, направляют. Мы не замечаем, но вы сейчас сидите, вы меня слушаете, но ваше тело взяло позу. Это естественная функция вашего тела. Но эта поза может считаться, и это уже направленная функция. Ну, и покажу просто, один сидит вот так, другой сидит вот так, третий лежит вот так. И сразу по этим трём позам можно определить, кто как к силам относится. Одни строго сидят </w:t>
      </w:r>
      <w:r>
        <w:rPr>
          <w:rFonts w:ascii="Times New Roman" w:hAnsi="Times New Roman"/>
          <w:b w:val="0"/>
          <w:i w:val="1"/>
          <w:sz w:val="24"/>
        </w:rPr>
        <w:t>(смех в зале)</w:t>
      </w:r>
      <w:r>
        <w:rPr>
          <w:rFonts w:ascii="Times New Roman" w:hAnsi="Times New Roman"/>
          <w:b w:val="0"/>
          <w:sz w:val="24"/>
        </w:rPr>
        <w:t>.</w:t>
      </w:r>
      <w:r>
        <w:rPr>
          <w:rFonts w:ascii="Times New Roman" w:hAnsi="Times New Roman"/>
          <w:b w:val="0"/>
          <w:color w:val="262626"/>
          <w:sz w:val="24"/>
        </w:rPr>
        <w:t xml:space="preserve"> Вы меня поняли. </w:t>
      </w:r>
      <w:r>
        <w:rPr>
          <w:rFonts w:ascii="Times New Roman" w:hAnsi="Times New Roman"/>
          <w:b w:val="0"/>
          <w:sz w:val="24"/>
        </w:rPr>
        <w:t>Ну, то есть как бы Кут Хуми всё увидит, надо держать себя в руках. Ну, и вот в зависимости от вашего внутреннего состояния, вы сидите в разных позах.</w:t>
      </w:r>
      <w:bookmarkEnd w:id="58"/>
    </w:p>
    <w:p>
      <w:pPr>
        <w:spacing w:lineRule="auto" w:line="240" w:after="0"/>
        <w:ind w:firstLine="709"/>
        <w:jc w:val="both"/>
        <w:rPr>
          <w:rFonts w:ascii="Times New Roman" w:hAnsi="Times New Roman"/>
          <w:sz w:val="24"/>
        </w:rPr>
      </w:pPr>
      <w:r>
        <w:rPr>
          <w:rFonts w:ascii="Times New Roman" w:hAnsi="Times New Roman"/>
          <w:sz w:val="24"/>
        </w:rPr>
        <w:t>А что такое внутреннее состояние? Вслушайтесь, внутреннее со-стояние, совместное стояние. Чего с чем? И вот совместное стояние – это совместное стояние сил, направленное на вашу какую-то реализацию. Причём, в эти функции записана вся личная ваша специфика. То есть, как я двигаюсь, вспоминаем Иерархию, по походке, по глазам, по голосу мы определяем человека. Отсюда, вопрос. А кто определяет голос? А кто определяет походку? Или что в нас определяет голос? Ну, он звучит и звучит. А что в нас определяет голос? Ответ: «Записи сил». И когда я говорю голосом, у меня через гортань и горловой аппарат идёт сила, поэтому есть такое понятие «сила слова». То есть вот Престол эманирует мною через горловые связки тела силу разных уровней. Ну, допустим, я сейчас пользуюсь пятой силой, потому что у меня пятый Синтез. На шестом Синтезе я пользуюсь шестой силой. И некоторые отмечают, что на разных Синтезах у меня голос чуть-чуть меняется. Это работает другая сила Престола. Для Компетентного это естественно. Для всех остальных это: «А зачем?»</w:t>
      </w:r>
    </w:p>
    <w:p>
      <w:pPr>
        <w:pStyle w:val="P26"/>
        <w:spacing w:lineRule="auto" w:line="240" w:after="0"/>
        <w:ind w:firstLine="709"/>
        <w:jc w:val="both"/>
        <w:rPr>
          <w:rFonts w:ascii="Times New Roman" w:hAnsi="Times New Roman"/>
          <w:sz w:val="24"/>
        </w:rPr>
      </w:pPr>
      <w:r>
        <w:rPr>
          <w:rStyle w:val="C28"/>
          <w:rFonts w:ascii="Times New Roman" w:hAnsi="Times New Roman"/>
          <w:sz w:val="24"/>
        </w:rPr>
        <w:t>Очень простой вариант. У меня ситуация по жизни. Я вхожу в другую силу и эту ситуацию решаю. Я остаюсь в той силе, где эта ситуация началась, я эту ситуацию решить не могу. Я иду в стенку, я пытаюсь решить эту ситуацию. А так как сила та же самая, своими функциями вызвавшая эту ситуацию, я этими функциями, этой силой ситуацию решить не могу. А если я поменяю силы, войду в другие функции с моими же записями, эта ситуация изменится. И вот так работает Престол. Он ведёт нас силой с набором наших функций, с записями информации о нас на оболочке, в ту или иную со-стоятельность, в совместное действие сил престоло-образующих меж собой в неком состоянии. Причём, это состояние – и внутренний набор информации, и внешнее как обстоятельство вокруг нас. Если мы хотим поменять обстоятельство, нам необходимо учиться менять силы.</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Когда я вам это рассказываю, теоретически всё легко «поменяй силу». А когда вы начнёте их менять, у вас будет такое ощущение, что скрежет, одна сила уходит, другая включается. И на первом этапе это будет ощущение, как провернуть динамо-машину, а у тебя сил не хватает, чтобы её провернуть, чтобы завело. Да, да, именно так, чтобы завелась. И вам нужна будет сила, чтобы включить собственные силы. И вот этому учит Аватар Синтеза Натан, по-моему. Нет? Я не знаю, так как большая группа вот так сделала </w:t>
      </w:r>
      <w:r>
        <w:rPr>
          <w:rStyle w:val="C28"/>
          <w:rFonts w:ascii="Times New Roman" w:hAnsi="Times New Roman"/>
          <w:i w:val="1"/>
          <w:sz w:val="24"/>
        </w:rPr>
        <w:t>(ведущий изображает выражение лиц в зале)</w:t>
      </w:r>
      <w:r>
        <w:rPr>
          <w:rStyle w:val="C28"/>
          <w:rFonts w:ascii="Times New Roman" w:hAnsi="Times New Roman"/>
          <w:sz w:val="24"/>
        </w:rPr>
        <w:t>, я вообще сделал вот так. Ну, в общем, Аватар пятого уровня Престола учит работе с силами. Когда вы его выучите, вы научитесь. Всё.</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Единственное, что вы должны знать, что Престол работает, я вас просил выучивать имена Аватаров на Синтез. Я не заставляю, я сейчас не делаю опрос, как их имена. Но по ходу Синтеза я тогда спрашиваю: «А за Причинное тело, кто отвечает? Ну, вы ж ночью у него учились. – У него? – И у неё учились. – И у неё?»  Иерархия. Ты училась ночью в Иерархии. Как имя было Иерархов? Поэтому мы всегда говорим: «У Иерархии. – А конкретней, у кого? – Ааа?» И так потом всё по жизни.</w:t>
      </w:r>
    </w:p>
    <w:p>
      <w:pPr>
        <w:pStyle w:val="P26"/>
        <w:spacing w:lineRule="auto" w:line="240" w:after="0"/>
        <w:ind w:firstLine="709"/>
        <w:jc w:val="both"/>
        <w:rPr>
          <w:rFonts w:ascii="Times New Roman" w:hAnsi="Times New Roman"/>
          <w:sz w:val="24"/>
        </w:rPr>
      </w:pPr>
      <w:r>
        <w:rPr>
          <w:rStyle w:val="C28"/>
          <w:rFonts w:ascii="Times New Roman" w:hAnsi="Times New Roman"/>
          <w:sz w:val="24"/>
        </w:rPr>
        <w:t>И вот, да, ещё Престол, что делает? Престол – жизнь он всегда конкретизирует. Что полезно в Престоле? Он, применяя силы, их применяет конкретно и точечно. Если вы найдёте правильную точку приложения силы, у вас поменяются все обстоятельства – это Престол. Если вы хотите поменять обстоятельства и не нашли конкретную точку приложения силы, обстоятельства не поменяются до тех пор, пока вы не поменяете силу и информацию вашу на эти обстоятельства. Иногда, чтоб найти точку опоры, ты несколько недель идёшь к этой точке, чтобы она переключила мир и твои силы с окружающими обстоятельствами.</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В общем, с Престолом очень интересно работать. Ты ищешь силы, чтобы они поменяли обстоятельства и применили твою жизнь по-другому. Но когда они начинают применять твою жизнь по-другому, у тебя вдохновение, избыток сил, у тебя кажется, что ты всё снесёшь, в этот момент работает Престол и твои силы свободно из тебя эманируют. А когда тебе кажется, что ты готов всё снести, но сил нет, ты пришёл после работы и говоришь: «А куда делись силы?» Ты неправильно работал, и Престол тебе не даёт силы. То есть я устаю, но силы не теряю. Это тело устало, потому что много работало. А если я устаю и теряю силы, то устаю от того, что много работы, а силы теряю от того, что я их неправильно приложил. И Престол говорит: «Вот тебе силы! </w:t>
      </w:r>
      <w:r>
        <w:rPr>
          <w:rStyle w:val="C28"/>
          <w:rFonts w:ascii="Times New Roman" w:hAnsi="Times New Roman"/>
          <w:i w:val="1"/>
          <w:sz w:val="24"/>
        </w:rPr>
        <w:t>(Ведущий показывает пальцами жест, обозначающий отказ.)</w:t>
      </w:r>
      <w:r>
        <w:rPr>
          <w:rStyle w:val="C28"/>
          <w:rFonts w:ascii="Times New Roman" w:hAnsi="Times New Roman"/>
          <w:sz w:val="24"/>
        </w:rPr>
        <w:t xml:space="preserve"> Чтоб ты тратил их неправильно, а Отец их восстанавливал?» А Отец же не восстанавливает силы, которые ты потратил неправильно. И вот если ты силы тратишь правильно, по Плану Синтеза Отца, силы восстанавливаются, и ты всегда сильный, уставший, но сильный. А силой ты можешь преодолеть свои, ну, там негативы, информации, вот эти причинно-следственные связи. А вот если ты устаёшь и силы тратишь неправильно, тебе их не восстанавливают, ты всё больше и больше чувствуешь, что у тебя растёт бес-силие. То есть ты тратишь силы, Отец их не восстанавливает, значит, ты идёшь не в ту степь. Тебе надо поменять цель движения, стиль движения, смысл движения, чтоб Престол восстанавливал силы.</w:t>
      </w:r>
    </w:p>
    <w:p>
      <w:pPr>
        <w:pStyle w:val="P26"/>
        <w:spacing w:lineRule="auto" w:line="240" w:after="0"/>
        <w:ind w:firstLine="709"/>
        <w:jc w:val="both"/>
        <w:rPr>
          <w:rFonts w:ascii="Times New Roman" w:hAnsi="Times New Roman"/>
          <w:sz w:val="24"/>
        </w:rPr>
      </w:pPr>
      <w:r>
        <w:rPr>
          <w:rStyle w:val="C28"/>
          <w:rFonts w:ascii="Times New Roman" w:hAnsi="Times New Roman"/>
          <w:sz w:val="24"/>
        </w:rPr>
        <w:t>Последнее. Вы смотрите сейчас на доску: «Шарик занимается силами? Да ты с ума сошёл! Какой шарик?» Давайте, успокоимся. Мы сейчас мыслим физической материей, а Престол живёт в Причинной материи. Ну, чтоб самое простенькое. Физическая материя трёхмерна, пятая материя семимерна. Даже современные физики чуть-чуть понимают только пятимерность, это минимально. А я могу сказать, что физическая материя 4095-мерна, а Престольная плюс четыре – 4099-мерна. Представляете, как крутится шарик в 4099-мерности на физике у вас. Мы даже с четырёхмерностью не дружим. При этом это ощущение, вот так прокрутить у виска и сказать: «Да, ты с ума сошёл». Ребята, я могу с тем же успехом поставить 4 миллиона 194 тысячи 304-мерность. А знаете, почему? Сколько сил, столько мерностей Престол может выдержать.</w:t>
      </w:r>
    </w:p>
    <w:p>
      <w:pPr>
        <w:pStyle w:val="P26"/>
        <w:spacing w:lineRule="auto" w:line="240" w:after="0"/>
        <w:ind w:firstLine="709"/>
        <w:jc w:val="both"/>
        <w:rPr>
          <w:rFonts w:ascii="Times New Roman" w:hAnsi="Times New Roman"/>
          <w:sz w:val="24"/>
        </w:rPr>
      </w:pPr>
      <w:r>
        <w:rPr>
          <w:rStyle w:val="C28"/>
          <w:rFonts w:ascii="Times New Roman" w:hAnsi="Times New Roman"/>
          <w:sz w:val="24"/>
        </w:rPr>
        <w:t>Поэтому в пятой расе было семь планов, семь сил, минимальная мерность Престола – семимерность. Ну, пятый план плюс два от трёхмерности физики – семимерность. А нормальная мерность Престола, который мы сейчас стяжаем – 4 миллиона 194 тысячи 304-мерность, по количеству сил, которые Отец вам сейчас даст.</w:t>
      </w:r>
    </w:p>
    <w:p>
      <w:pPr>
        <w:pStyle w:val="P26"/>
        <w:spacing w:lineRule="auto" w:line="240" w:after="0"/>
        <w:ind w:firstLine="709"/>
        <w:jc w:val="both"/>
        <w:rPr>
          <w:rFonts w:ascii="Times New Roman" w:hAnsi="Times New Roman"/>
          <w:sz w:val="24"/>
        </w:rPr>
      </w:pPr>
      <w:r>
        <w:rPr>
          <w:rStyle w:val="C28"/>
          <w:rFonts w:ascii="Times New Roman" w:hAnsi="Times New Roman"/>
          <w:sz w:val="24"/>
        </w:rPr>
        <w:t>И с этой Части Престол, мы начинаем распознавать мерности в окружающей жизни силами. Но мы ещё не дошли до этого функционала, мы ещё это не умеем, мы учимся этому. Вы скажете: «Столько мерностей не бывает». У вас в голове их не бывает, а в пятой Метагалактике именно столько и есть. Это ответ вот такой.</w:t>
      </w:r>
    </w:p>
    <w:p>
      <w:pPr>
        <w:pStyle w:val="P26"/>
        <w:spacing w:lineRule="auto" w:line="240" w:after="0"/>
        <w:ind w:firstLine="709"/>
        <w:jc w:val="both"/>
        <w:rPr>
          <w:rFonts w:ascii="Times New Roman" w:hAnsi="Times New Roman"/>
          <w:sz w:val="24"/>
        </w:rPr>
      </w:pPr>
      <w:r>
        <w:rPr>
          <w:rStyle w:val="C28"/>
          <w:rFonts w:ascii="Times New Roman" w:hAnsi="Times New Roman"/>
          <w:sz w:val="24"/>
        </w:rPr>
        <w:t>Ну и последнее. Некоторые говорят: «Откуда ты знаешь?» Ответ гениальный: «Папа сказал, слушай, дорогой». Вышел к Изначально Вышестоящему Отцу, он взял, мне всё рассказал, а я вам пересказываю. А если вы мне не верите, спросите у Папы, мы сейчас к нему выйдем. Встали и спросили. Он вам ответит. Или скажешь: «А если я не слышу?» Тогда меня слушайте, мне Папа сказал (смех). Шутка. А если вы не верите ни мне, ни Папе, ни себе, сами не слышите, а кто ж вам поможет это услышать и узнать? Да никто. Ну, и получается лапша на уши. Правильно.</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Слово мерность – это только у вас и у современной науки вызывает какой-то священный трепет. Мер-ность – меру носить. То есть, в принципе, мы на грани распознания мерности, умения ими оперировать, но пока наш мозг ещё к этому созревает. Но принципиально это не такая сложная механика как раньше. Угу (хлопает в ладоши). </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Вспомните 90-е годы. Кирпич, телефон спутниковый. У всех остальных проводной. Кирпич, и все говорят: «Ооооо.» Это считалось крутейшим вариантом передачи сигнала. Сегодня маленький смартфончик, включая телевизор, всё в одном маленьком аппаратике. Все туда смотрят. Но если показать это бабушкам в 90-х годах: «Ааа, шо это?» Для них кирпич был ужасом, потому что главное взять телефон… в 17:05: «Девушка, звоню туда-то». Кирпич сам набирает. «О!» Это то же самое будет с мерностью, лет через 50. Мерность, Виталик сказал. Через 5 лет: «Да, нормально». Вы чё, не знали, что мерность вот так, вот так </w:t>
      </w:r>
      <w:r>
        <w:rPr>
          <w:rStyle w:val="C28"/>
          <w:rFonts w:ascii="Times New Roman" w:hAnsi="Times New Roman"/>
          <w:b w:val="1"/>
          <w:sz w:val="24"/>
        </w:rPr>
        <w:t>высчитывается</w:t>
      </w:r>
      <w:r>
        <w:rPr>
          <w:rStyle w:val="C28"/>
          <w:rFonts w:ascii="Times New Roman" w:hAnsi="Times New Roman"/>
          <w:sz w:val="24"/>
        </w:rPr>
        <w:t xml:space="preserve"> математически и функционально, вот так действует? Ну, 50 лет назад люди, конечно, не знали о ней, своеобразные были. А мы сейчас знаем. То есть, современная физика выходит на распознание мерности, поэтому Престол – это та Часть, которая позволяет вам постепенно, кроме сил, овладевать ещё мерностями.</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Ну, и последняя функция, которую сейчас мы стяжаем, в том числе. Престол накапливает. Престол накапливает, что? Смыслы. Престол обрабатывает, что? Смыслы. То есть, эти силы с естественно-направляющими функциями,  этот набор смыслов – функционален. И любая сила обрабатывает любой набор смыслов и выдаёт результат, как аппарат обработки смыслов. То есть, ваша осмысленность начинается с Престола. Поэтому это Часть по обработке Смыслов. Это очень сложно, потому что обычные люди даже мысли не могут обрабатывать, а здесь надо обработать смыслы. Это очень сложно. Ну, теоретически я скажу, что легко, да-да-да. Но вот все, кто у нас стяжал Престол, учатся обрабатывать Смыслы от 5 до 10 лет, и не у всех ещё и получается. Потому что люди вообще не умели в 5 расе обрабатывать смыслы, они не понимали, как осмыслять их между собою. Это такая подсказка.</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Ну, а чтоб вы поверили, я вам уже рассказывал, мы с командой философов, нас три человека было, ходили к директору института философии РАН, академик философии, умнейшая голова, мы там поговорили с ним. Мы рассказали свои материалы, он рассказал свои, и потом: «Ну, философы из народа Парадигму выпустили. Ребят, я вот, человек очень возрастной – ну действительно умный –  знаете, я созрел за всю жизнь, свою философа, до самого высокого философского труда». Это русская философия, в мире считающаяся высоченной. «Я решил написать книгу о смыслах. И я считаю, что русская философия доросла до смыслов». И мы поняли, что на этом разговор можно заканчивать, потому что у нас смыслы – пятая частность, из 64-х. А он из четвёртой Части Мысли, как философ с командой философов своего института, готовится перейти в смыслы. Он, с одной стороны, прав, то есть в современной науке смыслы есть, но никто не умеет ими оперировать. Вот теперь представьте, этот разговор был года полтора назад. Мы уже после этого на Русском конгрессе философов выступили. Вот пытаясь сдвинуть, что смыслы – это другое, но русские философы, которые считаются в мире самыми передовыми, одна из передовых команд только пытается начать осмыслять смыслы. И для них это высоченный труд всей жизни. Это очень умный человек, я его очень уважаю, у него голова работает, во! Но он только подошёл к смыслам. До этого он просто мыслил. Не осмыслял, ни смыслил, а мыслил. То есть у него были мысли, и было мало обработки смыслов, хотя вся философия строится на смыслах. Вот такая ситуация в окружающей жизни. Может это вам поможет осознать ценность того, что сейчас будете стяжать.</w:t>
      </w:r>
    </w:p>
    <w:p>
      <w:pPr>
        <w:pStyle w:val="P26"/>
        <w:spacing w:lineRule="auto" w:line="240" w:after="0"/>
        <w:ind w:firstLine="708"/>
        <w:jc w:val="both"/>
        <w:rPr>
          <w:rFonts w:ascii="Times New Roman" w:hAnsi="Times New Roman"/>
          <w:sz w:val="24"/>
        </w:rPr>
      </w:pPr>
      <w:r>
        <w:rPr>
          <w:rStyle w:val="C28"/>
          <w:rFonts w:ascii="Times New Roman" w:hAnsi="Times New Roman"/>
          <w:sz w:val="24"/>
        </w:rPr>
        <w:t>А, и, кстати, пока сказанул, видите – сказанул. Любая ценность – это набор смыслов. Это вам подсказка, то есть любая аксиология. Аксиология – это наука о ценностях. Любая ценность – это набор смыслов, и если вам что-то ценно, в этом есть набор смыслов. Если вы поменяете набор смыслов – это для вас станет не ценным. Вы можете это уважать, вы можете к этому хорошо относиться, но ценности для вас в этом не будет. Поэтому, если вы хотите из чего-то выбиться, вы должны переосмыслить ценность того, в чём вы находитесь, найти другие смыслы, и ваши ценности поменяются. Если ваши ценности поменяются, силы пойдут другим направлением, это обстоятельство, эта ситуация, эта проблема у вас снимется. То есть важно переосмыслять, важно перестраивать ценности смыслами, важно из набора смыслов строить естественно-направляющие функции.</w:t>
      </w:r>
    </w:p>
    <w:p>
      <w:pPr>
        <w:pStyle w:val="P26"/>
        <w:spacing w:lineRule="auto" w:line="240" w:after="0"/>
        <w:ind w:firstLine="708"/>
        <w:jc w:val="both"/>
        <w:rPr>
          <w:rFonts w:ascii="Times New Roman" w:hAnsi="Times New Roman"/>
          <w:sz w:val="24"/>
        </w:rPr>
      </w:pPr>
      <w:r>
        <w:rPr>
          <w:rStyle w:val="C28"/>
          <w:rFonts w:ascii="Times New Roman" w:hAnsi="Times New Roman"/>
          <w:sz w:val="24"/>
        </w:rPr>
        <w:t xml:space="preserve">Что есть функция? Ну, допустим, что ты можешь говорить. И важно, что на эту функцию с набором смыслов к вам тянулись соответствующие силы. Если вот в этот механизм вы войдёте, и учитесь у Аватаров Синтеза вот этому оперированию, вы научитесь очень быстрой кардинальной смене обстоятельств по жизни, ну в переделах возможного для окружающей жизни, и буквально будете выкручиваться из многих ситуаций, которые вам не нужны. То есть вас будут вводить в ситуацию, берёте паузу, начинаете осмыслять силами несколько часов, надо вам это – не надо, и у вас просто внутри будет рождаться решение, или делай или не делай. Причём вы ни договор ещё не читали, ничего. Если решилась не делать, уже читать не надо, Престол всегда прав. Причём он прав для вас. Сосед может делать, вы – нет. Ему силы полезны, вам – нет. Увидели, да? Очень много решений мы принимаем вот этими силами, смыслами и Престолом. Но мы о нём не знаем, для вас слово Престол и Часть Престол – это как фантастика какая-то. И вы сейчас меня слушаете, удивительно думаете: «Ты где это взял?» Я вам сказал, что это взрощенная Часть из Эгостического или Каузуального  тела описанного в текстах Блаватской. Всё. А это часть Метагалактическая, она взрастилась и действует. Всё.</w:t>
      </w:r>
    </w:p>
    <w:p>
      <w:pPr>
        <w:pStyle w:val="P26"/>
        <w:spacing w:lineRule="auto" w:line="240" w:after="0"/>
        <w:ind w:firstLine="708"/>
        <w:jc w:val="both"/>
        <w:rPr>
          <w:rFonts w:ascii="Times New Roman" w:hAnsi="Times New Roman"/>
          <w:sz w:val="24"/>
        </w:rPr>
      </w:pPr>
      <w:r>
        <w:rPr>
          <w:rStyle w:val="C28"/>
          <w:rFonts w:ascii="Times New Roman" w:hAnsi="Times New Roman"/>
          <w:sz w:val="24"/>
        </w:rPr>
        <w:t>У нас много новых Частей, с новыми названиями, которые вы не знаете. Это одна из них. Ой, следующий Синтез будет Сутенность. Это по знанию Сути. Люди вообще не имеют сутенности. «А что это такое? – Не скажу». Шестой Синтез, Сутенность – обработка Сути. Вопрос к вам: «Как вы обрабатываете Суть?»</w:t>
      </w:r>
    </w:p>
    <w:p>
      <w:pPr>
        <w:pStyle w:val="P26"/>
        <w:spacing w:lineRule="auto" w:line="240" w:after="0"/>
        <w:ind w:firstLine="708"/>
        <w:jc w:val="both"/>
        <w:rPr>
          <w:rFonts w:ascii="Times New Roman" w:hAnsi="Times New Roman"/>
          <w:i w:val="1"/>
          <w:sz w:val="24"/>
        </w:rPr>
      </w:pPr>
      <w:r>
        <w:rPr>
          <w:rStyle w:val="C28"/>
          <w:rFonts w:ascii="Times New Roman" w:hAnsi="Times New Roman"/>
          <w:i w:val="1"/>
          <w:sz w:val="24"/>
        </w:rPr>
        <w:t xml:space="preserve">Из зала:  Доживём до шестого.</w:t>
      </w:r>
    </w:p>
    <w:p>
      <w:pPr>
        <w:pStyle w:val="P26"/>
        <w:spacing w:lineRule="auto" w:line="240" w:after="0"/>
        <w:ind w:firstLine="708"/>
        <w:jc w:val="both"/>
        <w:rPr>
          <w:rFonts w:ascii="Times New Roman" w:hAnsi="Times New Roman"/>
          <w:sz w:val="24"/>
        </w:rPr>
      </w:pPr>
      <w:r>
        <w:rPr>
          <w:rStyle w:val="C28"/>
          <w:rFonts w:ascii="Times New Roman" w:hAnsi="Times New Roman"/>
          <w:sz w:val="24"/>
        </w:rPr>
        <w:t>Ответ: «Не пробовали, никак». Главное, что Суть вообще к вам пришла, а об обработке вообще речь не идёт. Да?</w:t>
      </w:r>
    </w:p>
    <w:p>
      <w:pPr>
        <w:pStyle w:val="P26"/>
        <w:spacing w:lineRule="auto" w:line="240" w:after="0"/>
        <w:ind w:firstLine="708"/>
        <w:jc w:val="both"/>
        <w:rPr>
          <w:rFonts w:ascii="Times New Roman" w:hAnsi="Times New Roman"/>
          <w:sz w:val="24"/>
        </w:rPr>
      </w:pPr>
      <w:r>
        <w:rPr>
          <w:rStyle w:val="C28"/>
          <w:rFonts w:ascii="Times New Roman" w:hAnsi="Times New Roman"/>
          <w:i w:val="1"/>
          <w:sz w:val="24"/>
        </w:rPr>
        <w:t>Из зала: Я, например, колю дрова. Стал уставать. Устаю, устаю, потом говорю: «Нет, я не колю дрова, я занимаюсь спортом».</w:t>
      </w:r>
      <w:r>
        <w:rPr>
          <w:rStyle w:val="C28"/>
          <w:rFonts w:ascii="Times New Roman" w:hAnsi="Times New Roman"/>
          <w:sz w:val="24"/>
        </w:rPr>
        <w:t xml:space="preserve"> </w:t>
      </w:r>
      <w:r>
        <w:rPr>
          <w:rStyle w:val="C28"/>
          <w:rFonts w:ascii="Times New Roman" w:hAnsi="Times New Roman"/>
          <w:i w:val="1"/>
          <w:sz w:val="24"/>
        </w:rPr>
        <w:t>Растёт у меня мускулатура, пресс. И у меня сразу другая энергия, и у меня всё пошло.</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Смотрите. Человек колет дрова – это один смысл. Надо наколоть дрова. Человек переосмыслил – он занимается спортом, он переосмыслил ситуацию. Он также колет дрова, но он в смысл вложил, что он занимается спортом. А какая разница, что палкой по голове бить, что топором по дровам – спорт. И тут же включается сила на спорт. Потому что спорт,  это реклама, и он уже колет дрова со спортивным азартом. У меня, то же самое. Я тоже в деревне живу, только я не колю дрова, там тоже бывает с ними специфика. Вы увидели? Тут же появляется сила в теле, и дрова хочется колоть. Когда ты колешь для себя – не хочется. Когда ты занимаешься спортом – хочется. В итоге всё, что б вы не делали – вам нужно заниматься спортом. У вас сразу будут появляться силы, и вам будет хотеться этим заниматься.</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Всё. Стяжаем Престол. Я вас так долго настраивал, потому что, теперь внимание, пару слов и Практика. А ведь у вас нет Престола. За исключением тех, кто у нас проходил пятый Синтез, у вас сейчас Каузальное Тело, кто не понял намёк,  Эгоическое. В схеме Блаватской так и написано: «Высший Манас, Каузальное Тело». Высший Манас – это Высший Ментал ещё к тому же. То есть у вас даже Причинная Реальность на этом Синтезе только формируется. В пятой расе Причинный План был сгоревший, и назывался Высший Манас. Сгоревший на Планете. После какой-то древней войны. Я сейчас вам не буду это поднимать. Мы когда-то с Посвящёнными эту проблему решили. И вот мы сейчас восстанавливаем в вас Причинные Реальности. То есть мы вводим вас в новое состояние Причинности. Мы сейчас пойдём с вами стяжать Причинную ивдиво-цельность, чтобы у вас появился Причинная Реальность существования. И в рамках этой Причинной Реальности начал действовать, новая Часть – Престол. И вы из Каузального Тела, Эгоического Тела выросли в Престол. О, смотрите, как я вас ошарашил. Вы когда меня слушаете, вы считаете, что у вас это есть. Я специально так уверенно говорю, потому что, в принципе, 256 Частей мы вам стяжали. Но это фиксация. А реально у вас появляется, когда мы сейчас выйдем и стяжаем Престол.</w:t>
      </w:r>
    </w:p>
    <w:p>
      <w:pPr>
        <w:pStyle w:val="P26"/>
        <w:spacing w:lineRule="auto" w:line="240" w:after="0"/>
        <w:ind w:firstLine="709"/>
        <w:jc w:val="both"/>
        <w:rPr>
          <w:rFonts w:ascii="Times New Roman" w:hAnsi="Times New Roman"/>
          <w:sz w:val="24"/>
        </w:rPr>
      </w:pPr>
      <w:r>
        <w:rPr>
          <w:rStyle w:val="C28"/>
          <w:rFonts w:ascii="Times New Roman" w:hAnsi="Times New Roman"/>
          <w:sz w:val="24"/>
        </w:rPr>
        <w:t xml:space="preserve">И ещё. Вчера мы стяжали Причинное Тело, я говорю: «Та у вас оно было». 256 Частей мы стяжали – там список есть с Причинным Телом. Но это ядрышко с фиксацией Причинного Тела. Видите, а у меня Причинное Тело в таком размере. А когда мы вчера стяжали, оно стало с моим размером. Когда сейчас перестяжали, оно вот стало моим. Это уже не вот это, а вот это (показывает). А вот следующее, Буддическое Тело, шестое, у вас продолжает быть вот такого размера. О, у одной дамы лицо вижу. На больше не хватает. Атмическое Тело у вас тоже такого размера. И так, пока мы их не стяжаем и не развернём вот этой практикой, вот такими практиками. Иллюзий строить не надо. Пока Отец вам не сотворит эту Часть из ядрышка, у вас ядрышко, называемое Престолом. Вы скажете: «А что будет? Ну, вы же сказали, что вы стяжали здесь. – Стяжали. Видите, вот, стяжали. Видите, вот, ядрышко, называемое Престолом. – А как из него Часть родиться? – Ой, ну-у-у, воплощений 50, и Часть вырастет. Ну как у обычного человека. – А как не у обычного человека? – А у Посвящённого:  пришёл на Синтез, Стяжал у Отца. – А без Синтеза можно стяжать у Отца? – Можно, но если до вас не дойдёт Синтез, стяжание не получится». Всё по-честному. То есть вы или сами упираетесь у Отца и вызываете на себя Синтез, и Синтеза надо столько, чтобы вот из этой точки выросло Причинное Тело. Сколько нужно Синтеза вот на это тело, и на эту точку? Сможете вызвать? Сможете вызвать – развёрнётся.</w:t>
      </w:r>
    </w:p>
    <w:p>
      <w:pPr>
        <w:pStyle w:val="P26"/>
        <w:spacing w:lineRule="auto" w:line="240" w:after="0"/>
        <w:ind w:firstLine="709"/>
        <w:jc w:val="both"/>
        <w:rPr>
          <w:rFonts w:ascii="Times New Roman" w:hAnsi="Times New Roman"/>
          <w:sz w:val="24"/>
        </w:rPr>
      </w:pPr>
      <w:r>
        <w:rPr>
          <w:rStyle w:val="C28"/>
          <w:rFonts w:ascii="Times New Roman" w:hAnsi="Times New Roman"/>
          <w:sz w:val="24"/>
        </w:rPr>
        <w:t>Ну, как бы профессионально, я бы сказал, что не получится. Почему? Товарищи Посвящённые, «подобное притягивает подобное». Мы вам стяжали и зафиксировали 256 Частей вот такого размера. И вы на себя вытянете Синтез такого же размера. Ничего личного, без обид. Это, это проверенно уже, там, тридцатилетней практикой. Чё только мы не делали, пытаясь вызывать на себя сами. Не вызывается эта зараза. В итоге пришлось Курсы делать. Я их не хотел, кстати, тогда делать. Меня Кут Хуми и Мория: «Виталька, ещё капельку», выжали вот так, как лимон. Даже лимон живее. Сказали: «Иди и учи». И уже 22 года указанием Мории и Кут Хуми занимаюсь. А так семь лет не хотел. Ну, мне и устроили боксёрскую грушу по жизни. Сразу захотел. Причина. Ну, я реши… я считал, что вы сами у Кут Хуми должны сами всему научится. Чё это я буду париться? Кут Хуми всему научит. А Кут Хуми сказал: «Мне нужен тот, – говорит – кто читает». Я говорю: «Ну, чё это такое, я? Зачем я? Есть другие, они читают». Честное слово. Борьба с, со своей глупостью в Престоле называется.</w:t>
      </w:r>
    </w:p>
    <w:p>
      <w:pPr>
        <w:pStyle w:val="P26"/>
        <w:spacing w:lineRule="auto" w:line="240" w:after="0"/>
        <w:ind w:firstLine="709"/>
        <w:jc w:val="both"/>
        <w:rPr>
          <w:rFonts w:ascii="Times New Roman" w:hAnsi="Times New Roman"/>
          <w:sz w:val="24"/>
        </w:rPr>
      </w:pPr>
      <w:r>
        <w:rPr>
          <w:rStyle w:val="C28"/>
          <w:rFonts w:ascii="Times New Roman" w:hAnsi="Times New Roman"/>
          <w:sz w:val="24"/>
        </w:rPr>
        <w:t>Вы такие же. Поэтому вы пришли на Синтез. «Чё я здесь сижу? Он это болтает, он это болтает. А я сижу. Я сижу, а он болтает. Чё я здесь сижу?» Ответ: «Вы накапливаете Синтез, чтобы сейчас родить Престол». Только женщина накапливает силы девять месяцев, чтобы родить, а вы накапливаете последних два часа пока я болтаю, вас отвлекаю, а Синтез в вас копится. Синтез накопился – Престол стяжается. Синтез не накопился – вот из этой вот точки – ничё не стяжается. Ничего личного. Так Отец Творит в вас Части. Чтобы их Творить, на пустом месте новое не рождается, поэтому мы сейчас два часа копили Синтез, чтобы родить Престол.</w:t>
      </w:r>
    </w:p>
    <w:p>
      <w:pPr>
        <w:pStyle w:val="P26"/>
        <w:spacing w:lineRule="auto" w:line="240" w:after="0"/>
        <w:ind w:firstLine="709"/>
        <w:jc w:val="both"/>
        <w:rPr>
          <w:rFonts w:ascii="Times New Roman" w:hAnsi="Times New Roman"/>
          <w:sz w:val="24"/>
        </w:rPr>
      </w:pPr>
      <w:r>
        <w:rPr>
          <w:rStyle w:val="C28"/>
          <w:rFonts w:ascii="Times New Roman" w:hAnsi="Times New Roman"/>
          <w:sz w:val="24"/>
        </w:rPr>
        <w:t>Вместо 50 воплощений. Берётся номер Части, умножается на десять. От пяти до пятидесяти воплощений. Если сотая Часть – от ста, до тысячи воплощений. Если двухсотая Часть – от двухсот, до двух тысяч воплощений, чтоб природным, естественным способом Планета Земля у вас сформировала эту Часть. Ноу проблем. Пятьдесят воплощений и всё есть. И так пятьдесят раз рука устанет, но в принципе нормально. Я называю это – дельфиньчик природы. Это первое воплощение. Вдохновились? Я сейчас с вами поговорил Каузальным Телом. Ничего личного. Очень смотрится эгоистично, но так мыслит Каузальное Тело в Высшем Манасе, с которым вы сейчас попрощаетесь.</w:t>
      </w:r>
    </w:p>
    <w:p>
      <w:pPr>
        <w:pStyle w:val="P26"/>
        <w:spacing w:lineRule="auto" w:line="240" w:after="0"/>
        <w:ind w:firstLine="709"/>
        <w:jc w:val="both"/>
        <w:rPr>
          <w:rFonts w:ascii="Times New Roman" w:hAnsi="Times New Roman"/>
          <w:sz w:val="24"/>
        </w:rPr>
      </w:pPr>
      <w:r>
        <w:rPr>
          <w:rStyle w:val="C28"/>
          <w:rFonts w:ascii="Times New Roman" w:hAnsi="Times New Roman"/>
          <w:sz w:val="24"/>
        </w:rPr>
        <w:t>Практика.</w:t>
      </w:r>
    </w:p>
    <w:p>
      <w:pPr>
        <w:pStyle w:val="P26"/>
        <w:spacing w:lineRule="auto" w:line="240" w:after="0"/>
        <w:ind w:firstLine="709"/>
        <w:jc w:val="both"/>
        <w:rPr>
          <w:rFonts w:ascii="Times New Roman" w:hAnsi="Times New Roman"/>
          <w:sz w:val="24"/>
        </w:rPr>
      </w:pPr>
    </w:p>
    <w:p>
      <w:pPr>
        <w:pStyle w:val="P2"/>
        <w:spacing w:lineRule="auto" w:line="240" w:after="0"/>
        <w:jc w:val="center"/>
        <w:rPr>
          <w:rFonts w:ascii="Times New Roman" w:hAnsi="Times New Roman"/>
          <w:b w:val="1"/>
          <w:sz w:val="24"/>
        </w:rPr>
      </w:pPr>
      <w:bookmarkStart w:id="59" w:name="_Toc221103643"/>
      <w:r>
        <w:rPr>
          <w:rFonts w:ascii="Times New Roman" w:hAnsi="Times New Roman"/>
          <w:b w:val="1"/>
          <w:sz w:val="24"/>
        </w:rPr>
        <w:t>Практика 7. Заполнение Причинностью Изначально Вышестоящего Отца Октавной Метагалактики. Стяжание Престола с 4.194.304 престоло-образующими силами с 4.194.304 естественно-направляющими функциями с 4 194 304 смыслами. Стяжание Ядра Синтеза Престола с информационной оболочкой каждого. Стяжание ИВДИВО-Тела Смысла синтезом 4 194 304 смыслов. Синтез 4 194 304 престоло-образующих сил Престола с 4.194.304 причинами Причинного тела и 4.194.304 смыслов ИВДИВО-Тела Смысла. Преодоление действия каузального и эгоического тела. Завершение действия Высшего Манаса Планеты Земля. Сожжён мост Антархараны</w:t>
      </w:r>
      <w:bookmarkEnd w:id="59"/>
    </w:p>
    <w:p>
      <w:pPr>
        <w:pStyle w:val="P2"/>
        <w:spacing w:lineRule="auto" w:line="240" w:after="0"/>
        <w:ind w:firstLine="709"/>
        <w:rPr>
          <w:rFonts w:ascii="Times New Roman" w:hAnsi="Times New Roman"/>
          <w:sz w:val="24"/>
        </w:rPr>
      </w:pP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Мы возжигаемся всем Синтезом каждого из нас.</w:t>
      </w:r>
    </w:p>
    <w:p>
      <w:pPr>
        <w:pStyle w:val="P26"/>
        <w:spacing w:lineRule="auto" w:line="240" w:after="0"/>
        <w:ind w:firstLine="709"/>
        <w:jc w:val="both"/>
        <w:rPr>
          <w:rFonts w:ascii="Times New Roman" w:hAnsi="Times New Roman"/>
          <w:sz w:val="24"/>
        </w:rPr>
      </w:pPr>
      <w:r>
        <w:rPr>
          <w:rStyle w:val="C28"/>
          <w:rFonts w:ascii="Times New Roman" w:hAnsi="Times New Roman"/>
          <w:i w:val="1"/>
          <w:sz w:val="24"/>
        </w:rPr>
        <w:t>Синтезируемся с Изначально Вышестоящими Аватарами Синтеза Кут Хуми Фаинь Октавной Метагалактики. Переходим в зал ИВДИВО на 4.194.240-ю ивдиво-цельность.</w:t>
      </w:r>
      <w:r>
        <w:rPr>
          <w:rStyle w:val="C28"/>
          <w:rFonts w:ascii="Times New Roman" w:hAnsi="Times New Roman"/>
          <w:sz w:val="24"/>
        </w:rPr>
        <w:t xml:space="preserve"> Кто не понимает, как это, и не надо. Вас Кут Хуми берёт и к себе ставит. Просто доверьтесь Кут Хуми. А я говорю нумерацию, это понятно профессионалам. Это концентрация Синтеза, вызываемая в вас, чтоб на этом уровне кабинета вы стали.</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 мы становимся пред Изначально Вышестоящими Аватарами Синтеза Кут Хуми Фаинь телесно Ипостасью 5-го Синтеза Изначально Вышестоящего Отца в форме. И просим на накопленный Синтез за последние два часа, сконцентрированный телесно в физическом теле каждого из нас, преобразить каждого из нас и Синтез нас на новую 5-ю Часть Изначально Вышестоящего Отца – </w:t>
      </w:r>
      <w:r>
        <w:rPr>
          <w:rStyle w:val="C28"/>
          <w:rFonts w:ascii="Times New Roman" w:hAnsi="Times New Roman"/>
          <w:b w:val="1"/>
          <w:i w:val="1"/>
          <w:sz w:val="24"/>
        </w:rPr>
        <w:t>Престол</w:t>
      </w:r>
      <w:r>
        <w:rPr>
          <w:rStyle w:val="C28"/>
          <w:rFonts w:ascii="Times New Roman" w:hAnsi="Times New Roman"/>
          <w:i w:val="1"/>
          <w:sz w:val="24"/>
        </w:rPr>
        <w:t>,</w:t>
      </w:r>
      <w:r>
        <w:rPr>
          <w:rStyle w:val="C28"/>
          <w:rFonts w:ascii="Times New Roman" w:hAnsi="Times New Roman"/>
          <w:b w:val="1"/>
          <w:i w:val="1"/>
          <w:sz w:val="24"/>
        </w:rPr>
        <w:t xml:space="preserve"> </w:t>
      </w:r>
      <w:r>
        <w:rPr>
          <w:rStyle w:val="C28"/>
          <w:rFonts w:ascii="Times New Roman" w:hAnsi="Times New Roman"/>
          <w:i w:val="1"/>
          <w:sz w:val="24"/>
        </w:rPr>
        <w:t>завершив явление и деятельность каузального или эгоического тела каждого из нас и переведя его функционал в Престол, завершив явление 5-й расы и Высшего Манаса 5-й расы, развернув причинность явления всех реальностей ивдиво-цельностей всех Архетипов материи в каждом из нас и осуществив престольную взаимоорганизацию Причинной материи явлением причинных реальностей всех Архетипов материи каждого из нас и синтеза нас синтезфизически собою.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 в этом Огне мы синтезируемся с Изначально Вышестоящим Отцом Октавной Метагалактики. Переходим в зал Изначально Вышестоящего Отца Октавной Метагалактики на 4.194.305-ю ивдиво-цельность. Развёртываемся телесно Ипостасью 5-го Синтеза Изначально Вышестоящего Отца пред Изначально Вышестоящим Отцом. Встали. Вы реально стоите пред Изначально Вышестоящим Отцом, который творит вас. Попробуйте это прочувствовать.  Или посопереживать Отцу.</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в этом Огне, синтезируясь с Изначально Вышестоящим Отцом, мы просим Изначально Вышестоящего Отца завершить явление Высшего Манаса половины плана предыдущей эпохи явлением каузального тела каждого из нас, остатками эгоической реализации каждого из нас предыдущих эпох и накоплений, развернув причинные реальности и цельности осуществления всех Архетипов материи явлением Причинного тела, Престола и ИВДИВО-тела Смыслов Изначально Вышестоящего Отца в каждом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Изначально Вышестоящим Отцом, просим развернуть в каждом из нас Причинную реальность или Причинную цельность, осуществление всех Архетипов материи явлением Изначально Вышестоящего Отца, его Изначально Вышестоящим Домом Изначально Вышестоящего Отца в каждом из нас. И завершаем Высший Манас осуществления предыдущей эпохи 5-й расы в каждом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Синтезируясь с Изначально Вышестоящим Отцом, прося развернуть внутреннюю Причинную реальность с внешним её развёртыванием в реализации Причин и Смыслового Синтеза каждого из нас, а также все виды Причинных цельностей явлением всех Архетипов материи синтезфизически собою.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Изначально Вышестоящим Отцом Октавной Метагалактики, стяжаем Причинность, как таковую, во всех видах реализации и регламентации каждым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Хум Изначально Вышестоящего Отца, стяжаем Синтез Изначально Вышестоящего Отца.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возжигаясь, преображаемся им, развёртываясь Причинностью Изначально Вышестоящего Отца в росте внутреннего мира синтезфизически собою.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 в этом Огне, синтезируясь с Изначально Вышестоящим Отцом, стяжаем 5-ю базовую Часть Изначально Вышестоящего Отца </w:t>
      </w:r>
      <w:r>
        <w:rPr>
          <w:rStyle w:val="C28"/>
          <w:rFonts w:ascii="Times New Roman" w:hAnsi="Times New Roman"/>
          <w:b w:val="1"/>
          <w:i w:val="1"/>
          <w:sz w:val="24"/>
        </w:rPr>
        <w:t>– Престол,</w:t>
      </w:r>
      <w:r>
        <w:rPr>
          <w:rStyle w:val="C28"/>
          <w:rFonts w:ascii="Times New Roman" w:hAnsi="Times New Roman"/>
          <w:i w:val="1"/>
          <w:sz w:val="24"/>
        </w:rPr>
        <w:t xml:space="preserve"> с оболочкой информативной записи о каждом из нас всего во всём по сфере Престола, компактификации 4.194.304 престоло-образующих сил внутри Престола с 4.194.304 естественно-направляющими функциями в каждой из 4.194.304 престоло-образующих сил и Синтезом 4.194.304 смыслов в каждой естественно-направляющей функции, каждой престоло-образующей силе каждого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 вспыхивая силами, функциями, смыслами в Престоле, синтезируясь с Изначально Вышестоящим Отцом, стяжаем </w:t>
      </w:r>
      <w:r>
        <w:rPr>
          <w:rStyle w:val="C28"/>
          <w:rFonts w:ascii="Times New Roman" w:hAnsi="Times New Roman"/>
          <w:b w:val="1"/>
          <w:i w:val="1"/>
          <w:sz w:val="24"/>
        </w:rPr>
        <w:t>Ядро Синтеза Престола Изначально Вышестоящего Отца</w:t>
      </w:r>
      <w:r>
        <w:rPr>
          <w:rStyle w:val="C28"/>
          <w:rFonts w:ascii="Times New Roman" w:hAnsi="Times New Roman"/>
          <w:i w:val="1"/>
          <w:sz w:val="24"/>
        </w:rPr>
        <w:t xml:space="preserve"> в центре Престола каждым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вспыхивая Ядром Синтеза, вспыхиваем из Ядра Синтеза его Огнём 4.194.304 престоло-образующими силами, в каждой из которых по 4.194.304 естественно-направляющие функции, в каждой из которых по 4.194.304 смысла в явлении 4.194.304 причин, стяжаемых ранее. Стяжённых ранее и, фиксированных в Причинном теле и, теперь в Престоле каждого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 вспыхивая Престолом Изначально Вышестоящего Отца собою. Замерли. И, в физическом теле, в центре грудной клетки ощутите состояние. Вот, прям, в физическом теле. Сейчас, в физическом теле на уровне, ну, ямочки сведения рёбер крутится </w:t>
      </w:r>
      <w:r>
        <w:rPr>
          <w:rStyle w:val="C28"/>
          <w:rFonts w:ascii="Times New Roman" w:hAnsi="Times New Roman"/>
          <w:b w:val="1"/>
          <w:i w:val="1"/>
          <w:sz w:val="24"/>
        </w:rPr>
        <w:t xml:space="preserve">шар. </w:t>
      </w:r>
      <w:r>
        <w:rPr>
          <w:rStyle w:val="C28"/>
          <w:rFonts w:ascii="Times New Roman" w:hAnsi="Times New Roman"/>
          <w:i w:val="1"/>
          <w:sz w:val="24"/>
        </w:rPr>
        <w:t xml:space="preserve">Это </w:t>
      </w:r>
      <w:r>
        <w:rPr>
          <w:rStyle w:val="C28"/>
          <w:rFonts w:ascii="Times New Roman" w:hAnsi="Times New Roman"/>
          <w:b w:val="1"/>
          <w:i w:val="1"/>
          <w:sz w:val="24"/>
        </w:rPr>
        <w:t>Престол.</w:t>
      </w:r>
      <w:r>
        <w:rPr>
          <w:rStyle w:val="C28"/>
          <w:rFonts w:ascii="Times New Roman" w:hAnsi="Times New Roman"/>
          <w:i w:val="1"/>
          <w:sz w:val="24"/>
        </w:rPr>
        <w:t xml:space="preserve"> От него тёплое или какое-то приятное состояние в грудной клетке. Это ваш </w:t>
      </w:r>
      <w:r>
        <w:rPr>
          <w:rStyle w:val="C28"/>
          <w:rFonts w:ascii="Times New Roman" w:hAnsi="Times New Roman"/>
          <w:b w:val="1"/>
          <w:i w:val="1"/>
          <w:sz w:val="24"/>
        </w:rPr>
        <w:t>Престол, как 5-я Часть</w:t>
      </w:r>
      <w:r>
        <w:rPr>
          <w:rStyle w:val="C28"/>
          <w:rFonts w:ascii="Times New Roman" w:hAnsi="Times New Roman"/>
          <w:i w:val="1"/>
          <w:sz w:val="24"/>
        </w:rPr>
        <w:t>. Если кто-то чувствительный, он ощутить это может.</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Хум Изначально Вышестоящего Отца, стяжаем Синтез Изначально Вышестоящего Отца.</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возжигаясь, Синтезом Изначально Вышестоящего Отца, преображаемся им, преображаясь Престолом собою.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 в этом Огне мы синтезируемся с Изначально Вышестоящим Отцом и стяжаем </w:t>
      </w:r>
      <w:r>
        <w:rPr>
          <w:rStyle w:val="C28"/>
          <w:rFonts w:ascii="Times New Roman" w:hAnsi="Times New Roman"/>
          <w:b w:val="1"/>
          <w:i w:val="1"/>
          <w:sz w:val="24"/>
        </w:rPr>
        <w:t>ИВДИВО-Тела Смысла –</w:t>
      </w:r>
      <w:r>
        <w:rPr>
          <w:rStyle w:val="C28"/>
          <w:rFonts w:ascii="Times New Roman" w:hAnsi="Times New Roman"/>
          <w:i w:val="1"/>
          <w:sz w:val="24"/>
        </w:rPr>
        <w:t xml:space="preserve"> 5-ю Часть 5-го горизонта явления каждого из нас в разработке смыслов, обработке смыслов и деятельностью смыслами каждого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Изначально Вышестоящим Отцом, просим синтезировать и сотворить ИВДИВО-Тело Смыслов в каждом из нас в явлении Смыслов собою. И, проникаясь, преображаясь, развёртываемся ИВДИВО-Тело Смыслами каждым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ИВДИВО-Телом Смысла Изначально Вышестоящего Отца собою.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в этом Огне мы синтезируемся с Хум Изначально Вышестоящего Отца и стяжаем 4.194.304 смыслов Октавной Метагалактики Изначально Вышестоящего Отца, в каждом из которых по 4.194.304 смысловые тенденции в каждом смысле каждого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возжигаясь, преображаемся ими. Синтезируясь с Хум Изначально Вышестоящего Отца, прося записать стяжённые смыслы и смысловые тенденции в ИВДИВО-Тело Смысла каждого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Синтезируясь с Хум Изначально Вышестоящего Отца, стяжаем 4.194.304 Синтезов Изначально Вышестоящего Отца. И, возжигаясь Синтезами Изначально Вышестоящего Отца, преображаемся ими, развёртывая смыслы и смысловые тенденции в ИВДИВО-Теле Смысла Изначально Вышестоящего Отца каждого из нас. И, возжигаясь, преображаемся ими.</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в этом Огне утверждаем завершение каузального тела, эгоических остатков Монады предыдущих форматов осуществления, явления предыдущих тысячелетий жизни Человечества и предыдущей эпохи 5-й расы каждым из нас.</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 xml:space="preserve">И, синтезируясь с Изначально Вышестоящим Отцом, просим окончательно Синтезом стяжания Причинного тела </w:t>
      </w:r>
      <w:r>
        <w:rPr>
          <w:rStyle w:val="C28"/>
          <w:rFonts w:ascii="Times New Roman" w:hAnsi="Times New Roman"/>
          <w:b w:val="1"/>
          <w:i w:val="1"/>
          <w:sz w:val="24"/>
        </w:rPr>
        <w:t>–</w:t>
      </w:r>
      <w:r>
        <w:rPr>
          <w:rStyle w:val="C28"/>
          <w:rFonts w:ascii="Times New Roman" w:hAnsi="Times New Roman"/>
          <w:i w:val="1"/>
          <w:sz w:val="24"/>
        </w:rPr>
        <w:t xml:space="preserve"> Частью, Престола – Частью, и ИВДИВО-тела Смыслов </w:t>
      </w:r>
      <w:r>
        <w:rPr>
          <w:rStyle w:val="C28"/>
          <w:rFonts w:ascii="Times New Roman" w:hAnsi="Times New Roman"/>
          <w:b w:val="1"/>
          <w:i w:val="1"/>
          <w:sz w:val="24"/>
        </w:rPr>
        <w:t>–</w:t>
      </w:r>
      <w:r>
        <w:rPr>
          <w:rStyle w:val="C28"/>
          <w:rFonts w:ascii="Times New Roman" w:hAnsi="Times New Roman"/>
          <w:i w:val="1"/>
          <w:sz w:val="24"/>
        </w:rPr>
        <w:t xml:space="preserve"> Частью каждого из нас с Причинностью внутренней организации 5-го вида Материи преодолением Высшего Манаса в каждом из нас, развернуть каждого из нас в новой эпохе и 6-й расы собою,  явлением новых причинно-смысловых отношений новой Метагалактической 6-й расы каждым из нас с явлением нового состояния Посвящённого Изначально Вышестоящего Отца синтезфизически собою.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в этом Огне мы благодарим Изначально Вышестоящего Отца. И официально объявляем в зале Изначально Вышестоящего Отца: «Мост Антархараны рухнул и восстановлению не подлежит». Аминь.</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мы получаем Право свободного хождения и движения в любой Причинной материи со свободным хождением из Ментальной в Причинную, из Причинной в Буддическую и обратно, без всяких мостов, настроенных Посвящёнными предыдущих эпох. Аминь.</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pPr>
        <w:pStyle w:val="P26"/>
        <w:spacing w:lineRule="auto" w:line="240" w:after="0"/>
        <w:ind w:firstLine="709"/>
        <w:jc w:val="both"/>
        <w:rPr>
          <w:rFonts w:ascii="Times New Roman" w:hAnsi="Times New Roman"/>
          <w:i w:val="1"/>
          <w:sz w:val="24"/>
        </w:rPr>
      </w:pPr>
      <w:r>
        <w:rPr>
          <w:rStyle w:val="C28"/>
          <w:rFonts w:ascii="Times New Roman" w:hAnsi="Times New Roman"/>
          <w:i w:val="1"/>
          <w:sz w:val="24"/>
        </w:rPr>
        <w:t>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pPr>
        <w:spacing w:lineRule="auto" w:line="240" w:after="0" w:beforeAutospacing="0" w:afterAutospacing="0"/>
        <w:ind w:firstLine="709"/>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jc w:val="center"/>
        <w:rPr>
          <w:rFonts w:ascii="Times New Roman" w:hAnsi="Times New Roman"/>
        </w:rPr>
      </w:pPr>
    </w:p>
    <w:p>
      <w:pPr>
        <w:pStyle w:val="P2"/>
        <w:tabs>
          <w:tab w:val="left" w:pos="3945" w:leader="none"/>
        </w:tabs>
        <w:spacing w:lineRule="auto" w:line="240" w:after="0"/>
        <w:jc w:val="right"/>
        <w:rPr>
          <w:rFonts w:ascii="Times New Roman" w:hAnsi="Times New Roman"/>
          <w:b w:val="1"/>
          <w:sz w:val="24"/>
        </w:rPr>
      </w:pPr>
      <w:bookmarkStart w:id="60" w:name="_Toc323957481"/>
      <w:r>
        <w:rPr>
          <w:rFonts w:ascii="Times New Roman" w:hAnsi="Times New Roman"/>
          <w:b w:val="1"/>
          <w:sz w:val="24"/>
        </w:rPr>
        <w:t>День 2 Часть 4</w:t>
      </w:r>
      <w:bookmarkEnd w:id="60"/>
    </w:p>
    <w:p>
      <w:pPr>
        <w:pStyle w:val="P2"/>
        <w:keepNext w:val="1"/>
        <w:keepLines w:val="1"/>
        <w:jc w:val="center"/>
        <w:rPr>
          <w:rFonts w:ascii="Times New Roman" w:hAnsi="Times New Roman"/>
          <w:sz w:val="24"/>
        </w:rPr>
      </w:pPr>
      <w:bookmarkStart w:id="61" w:name="_Toc123740540"/>
      <w:r>
        <w:rPr>
          <w:rFonts w:ascii="Times New Roman" w:hAnsi="Times New Roman"/>
          <w:sz w:val="24"/>
        </w:rPr>
        <w:t>Преображение Причинности Планеты Земля</w:t>
      </w:r>
      <w:bookmarkEnd w:id="61"/>
    </w:p>
    <w:p>
      <w:pPr>
        <w:pStyle w:val="P2"/>
        <w:spacing w:lineRule="auto" w:line="240" w:after="0"/>
        <w:jc w:val="center"/>
        <w:rPr>
          <w:rFonts w:ascii="Times New Roman" w:hAnsi="Times New Roman"/>
          <w:b w:val="1"/>
          <w:sz w:val="24"/>
        </w:rPr>
      </w:pPr>
    </w:p>
    <w:p>
      <w:pPr>
        <w:spacing w:lineRule="auto" w:line="240" w:after="0"/>
        <w:ind w:firstLine="709"/>
        <w:contextualSpacing w:val="1"/>
        <w:jc w:val="both"/>
        <w:rPr>
          <w:rFonts w:ascii="Times New Roman" w:hAnsi="Times New Roman"/>
          <w:sz w:val="24"/>
        </w:rPr>
      </w:pPr>
      <w:r>
        <w:rPr>
          <w:rFonts w:ascii="Times New Roman" w:hAnsi="Times New Roman"/>
          <w:sz w:val="24"/>
        </w:rPr>
        <w:t>Ну, что, сообщаю ещё одну новость вам, мы сейчас с Аватарессой обсудили, Главой ИВДИВО. Тем, что мы пережигали Причинное тело, мы ввели в Планету и преобразили Причинность. Сегодня поставлена точка на Высшем Манасе Планеты. Эта бадяга длилась 25 лет, с 1997-го года. Мы всё пытались его завершить. И вот тем, что мы с вами ночью натянули на себя Причины. А вы натянули на себя Причины, будучи начинающими в подготовке, именно с Высшего Манаса. И мы это пережгли. Вот нашим последним стяжанием Причинности у Изначально Вышестоящего Отца мы окончательно на Планете заложили Причинность шестой расы.</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Смысл в чём? Я буквально пару слов, пока все подтягиваются. У нас на Планете когда-то давно была война. Война космическая, война оружием, которое, как говорит наш президент, на иных физических принципах. Высший Манас на этой войне замёрз. В прямом смысле слова. И когда я, как Посвящённый, лет 20 назад на него выходил с другим Посвящённым, мы кроме ледяных торосов – в прямом смысле слова, как будто я бывал на Северном полюсе – там ничего не видели. Холод был страшенный. Я очень долго выяснял, что это такое. Потом в Иерархии по определённым источникам выяснил, что была война, нас грохнули. И у нас сожгли два плана: Эфирный и Причинный. Есть ещё один, более высокий, но он вам пока не характерен. </w:t>
      </w:r>
    </w:p>
    <w:p>
      <w:pPr>
        <w:spacing w:lineRule="auto" w:line="240" w:after="0"/>
        <w:ind w:firstLine="709"/>
        <w:jc w:val="both"/>
        <w:rPr>
          <w:rFonts w:ascii="Times New Roman" w:hAnsi="Times New Roman"/>
          <w:b w:val="1"/>
          <w:sz w:val="24"/>
        </w:rPr>
      </w:pPr>
      <w:r>
        <w:rPr>
          <w:rFonts w:ascii="Times New Roman" w:hAnsi="Times New Roman"/>
          <w:sz w:val="24"/>
        </w:rPr>
        <w:t xml:space="preserve">И вот мы поставили себе цель, вначале восстановить Эфир. </w:t>
      </w:r>
      <w:r>
        <w:rPr>
          <w:rFonts w:ascii="Times New Roman" w:hAnsi="Times New Roman"/>
          <w:b w:val="1"/>
          <w:sz w:val="24"/>
        </w:rPr>
        <w:t>Мы восстановили Эфир через Метагалактику Фа</w:t>
      </w:r>
      <w:r>
        <w:rPr>
          <w:rFonts w:ascii="Times New Roman" w:hAnsi="Times New Roman"/>
          <w:sz w:val="24"/>
        </w:rPr>
        <w:t xml:space="preserve">. А потом все наши команды, которые действуют в ИВДИВО, несколько лет плавили Зерцальную материю Высшего Манаса. То есть, плавили все эти торосы. Мы делали специальные практики всей командой, это около трёх тысяч человек по всему ИВДИВО. Мы сплавили всю эту материю. Мы освободили наш Высший Манас. </w:t>
      </w:r>
      <w:r>
        <w:rPr>
          <w:rFonts w:ascii="Times New Roman" w:hAnsi="Times New Roman"/>
          <w:b w:val="1"/>
          <w:sz w:val="24"/>
        </w:rPr>
        <w:t>И начали стягивать со всех Метагалактик Причинность и Причинную материю на Планету. То есть восстанавливать природу причинного существования.</w:t>
      </w:r>
    </w:p>
    <w:p>
      <w:pPr>
        <w:spacing w:lineRule="auto" w:line="240" w:after="0"/>
        <w:ind w:firstLine="709"/>
        <w:jc w:val="both"/>
        <w:rPr>
          <w:rFonts w:ascii="Times New Roman" w:hAnsi="Times New Roman"/>
          <w:sz w:val="24"/>
        </w:rPr>
      </w:pPr>
      <w:r>
        <w:rPr>
          <w:rFonts w:ascii="Times New Roman" w:hAnsi="Times New Roman"/>
          <w:sz w:val="24"/>
        </w:rPr>
        <w:t xml:space="preserve">Чтобы было понятно, как это важно – </w:t>
      </w:r>
      <w:r>
        <w:rPr>
          <w:rFonts w:ascii="Times New Roman" w:hAnsi="Times New Roman"/>
          <w:b w:val="1"/>
          <w:sz w:val="24"/>
        </w:rPr>
        <w:t>у людей в голове появится смысл существования</w:t>
      </w:r>
      <w:r>
        <w:rPr>
          <w:rFonts w:ascii="Times New Roman" w:hAnsi="Times New Roman"/>
          <w:sz w:val="24"/>
        </w:rPr>
        <w:t xml:space="preserve">. Пока всё замёрзшее, голова в смыслах – замёрзшая. Но вопрос не только в людях. А что </w:t>
      </w:r>
      <w:r>
        <w:rPr>
          <w:rFonts w:ascii="Times New Roman" w:hAnsi="Times New Roman"/>
          <w:b w:val="1"/>
          <w:sz w:val="24"/>
        </w:rPr>
        <w:t>в самой материи Планеты появится Причинность и смысловой контекст планетарной деятельности</w:t>
      </w:r>
      <w:r>
        <w:rPr>
          <w:rFonts w:ascii="Times New Roman" w:hAnsi="Times New Roman"/>
          <w:sz w:val="24"/>
        </w:rPr>
        <w:t>. Мы не сможем сейчас даже объяснить, как это, потому что мы с вами родились и жили без Причинной материи.</w:t>
      </w:r>
    </w:p>
    <w:p>
      <w:pPr>
        <w:spacing w:lineRule="auto" w:line="240" w:after="0"/>
        <w:ind w:firstLine="709"/>
        <w:jc w:val="both"/>
        <w:rPr>
          <w:rFonts w:ascii="Times New Roman" w:hAnsi="Times New Roman"/>
          <w:sz w:val="24"/>
        </w:rPr>
      </w:pPr>
      <w:r>
        <w:rPr>
          <w:rFonts w:ascii="Times New Roman" w:hAnsi="Times New Roman"/>
          <w:sz w:val="24"/>
        </w:rPr>
        <w:t xml:space="preserve">И потом много лет мы с нашими группами нарабатывали Причинную материю. Это результат очень большого труда очень большого коллектива Компетентных в ИВДИВО. И ситуация строится так, что мы не знаем, в какой момент сработает Планета, ИВДИВО. То есть, система, это такая нелинейная система сдержек и противовесов. Мы работаем, работаем, работаем, работаем и в какой-то момент или ИВДИВО срабатывает, или Планета срабатывает. </w:t>
      </w:r>
    </w:p>
    <w:p>
      <w:pPr>
        <w:spacing w:lineRule="auto" w:line="240" w:after="0"/>
        <w:ind w:firstLine="709"/>
        <w:jc w:val="both"/>
        <w:rPr>
          <w:rFonts w:ascii="Times New Roman" w:hAnsi="Times New Roman"/>
          <w:sz w:val="24"/>
        </w:rPr>
      </w:pPr>
      <w:r>
        <w:rPr>
          <w:rFonts w:ascii="Times New Roman" w:hAnsi="Times New Roman"/>
          <w:sz w:val="24"/>
        </w:rPr>
        <w:t>Вот у нас сегодня сложился такой день, когда сработала и Планета, и ИВДИВО. Знаете, вот точка сборки. Вот сегодня произошла точка сборки Причинного вида материи. На всякий случай, чтобы не было иллюзий, над этим работали и Аватары Синтеза, и Аватар-Ипостаси, и Изначально Вышестоящие Отцы. И давайте так вот представим, что мы сейчас ходим в пятую Метагалактику к пятому Отцу. Ну, пятый Отец как пятой Метагалактики. Пятая Метагалактика как раз и отвечает за формирование пятого вида материи, Причинной, во всех других Метагалактиках. То есть по закону всё во всём, пятый Отец архетипа отвечает за развитие Причинной материи везде.</w:t>
      </w:r>
    </w:p>
    <w:p>
      <w:pPr>
        <w:spacing w:lineRule="auto" w:line="240" w:after="0"/>
        <w:ind w:firstLine="709"/>
        <w:jc w:val="both"/>
        <w:rPr>
          <w:rFonts w:ascii="Times New Roman" w:hAnsi="Times New Roman"/>
          <w:sz w:val="24"/>
        </w:rPr>
      </w:pPr>
      <w:r>
        <w:rPr>
          <w:rFonts w:ascii="Times New Roman" w:hAnsi="Times New Roman"/>
          <w:sz w:val="24"/>
        </w:rPr>
        <w:t>И вот у нас Синтез как раз – это выход и общение с Отцом пятого архетипа материи и, через пятый архетип материи формирование Причинности на Планете. Мы уже с этим Отцом несколько раз этим занимались, но нам не хватало чего-то там, чего мы не знали. Вот не знали. Вот с вашей командой, наверное, нам бы тоже не хватило, но «не было бы счастья, да несчастье помогло». Ваши Причинные тела впитали в себя столько всего с Высшего Манаса, в том числе включая вот эти остатки моста Антархараны, что мы с удовольствием сегодня всё это пережгли. Я вас очень долго настраивал. Пока разговаривал, настраивал, настраивал, и в конечном счёте мы стяжали новую Причинность у Изначально Вышестоящего Отца.</w:t>
      </w:r>
    </w:p>
    <w:p>
      <w:pPr>
        <w:spacing w:lineRule="auto" w:line="240" w:after="0"/>
        <w:ind w:firstLine="709"/>
        <w:jc w:val="both"/>
        <w:rPr>
          <w:rFonts w:ascii="Times New Roman" w:hAnsi="Times New Roman"/>
          <w:sz w:val="24"/>
        </w:rPr>
      </w:pPr>
      <w:r>
        <w:rPr>
          <w:rFonts w:ascii="Times New Roman" w:hAnsi="Times New Roman"/>
          <w:sz w:val="24"/>
        </w:rPr>
        <w:t xml:space="preserve">Аватаресса, которая не ведёт Синтез, она как участник Синтеза, независимый источник, смотрит, что получилось, то есть материя смотрит. И в материи Планеты произошла сдвижка сфер на Причинную материю. Вот мы сейчас пообсуждали на перерыве – получилось. </w:t>
      </w:r>
    </w:p>
    <w:p>
      <w:pPr>
        <w:spacing w:lineRule="auto" w:line="240" w:after="0"/>
        <w:ind w:firstLine="709"/>
        <w:jc w:val="both"/>
        <w:rPr>
          <w:rFonts w:ascii="Times New Roman" w:hAnsi="Times New Roman"/>
          <w:sz w:val="24"/>
        </w:rPr>
      </w:pPr>
      <w:r>
        <w:rPr>
          <w:rFonts w:ascii="Times New Roman" w:hAnsi="Times New Roman"/>
          <w:sz w:val="24"/>
        </w:rPr>
        <w:t>В итоге, мы закончили с Высшим Манасом на Планете. Планета окончательно перешла в Причинность. И вот этой предыдущей практикой мы поставили точку в очень древней войне, где наш Причинный план был сожжён. Ну, я так скажу, космическим оружием, то есть, из-за пределов Планеты оружием.</w:t>
      </w:r>
    </w:p>
    <w:p>
      <w:pPr>
        <w:spacing w:lineRule="auto" w:line="240" w:after="0"/>
        <w:ind w:firstLine="709"/>
        <w:jc w:val="both"/>
        <w:rPr>
          <w:rFonts w:ascii="Times New Roman" w:hAnsi="Times New Roman"/>
          <w:sz w:val="24"/>
        </w:rPr>
      </w:pPr>
      <w:r>
        <w:rPr>
          <w:rFonts w:ascii="Times New Roman" w:hAnsi="Times New Roman"/>
          <w:sz w:val="24"/>
        </w:rPr>
        <w:t xml:space="preserve">Я понимаю, что такими масштабами вы не мыслите. И вы скажете, что невозможно там сжигать на Планете какие-то Планы жизни. Я же лишь вам сообщу, что у нас в Служении был один очень высокий святой, которому до сих пор поклоняется вся христианская церковь. Это было реально его тело, это был реально его Дух, но он по возрасту уже не смог служить, вышел из Служения. Но вышел из Служения он в реакции на определённые события. Так вот, когда мы с ним раскручивали, почему он такой – я не могу сказать ни имя, ничего, просто не могу. Выяснилось, что однажды, в одной древней цивилизации он летит командиром космического корабля сквозь космос, и на пути планета с какой-то там жизнью. </w:t>
      </w:r>
    </w:p>
    <w:p>
      <w:pPr>
        <w:spacing w:lineRule="auto" w:line="240" w:after="0"/>
        <w:ind w:firstLine="709"/>
        <w:jc w:val="both"/>
        <w:rPr>
          <w:rFonts w:ascii="Times New Roman" w:hAnsi="Times New Roman"/>
          <w:sz w:val="24"/>
        </w:rPr>
      </w:pPr>
      <w:r>
        <w:rPr>
          <w:rFonts w:ascii="Times New Roman" w:hAnsi="Times New Roman"/>
          <w:sz w:val="24"/>
        </w:rPr>
        <w:t xml:space="preserve">Они были настолько высокомерны, что планета с какой-то жизнью просто мешала кораблю на пути. Он включил оружие, сжёг планету. На планете погибло около трёх миллиардов разумных живых существ. А планета просто мешала пути его кораблю. Он мог облететь, но он её сжёг и полетел дальше. Ему надо было по прямой лететь. Вот такие у нас творческие люди. Чтобы это отработать, теперь он один из крупнейших святых христианской церкви. И пока он не поможет трём миллиардам людей восстановиться, его дхарма не будет закончена. </w:t>
      </w:r>
    </w:p>
    <w:p>
      <w:pPr>
        <w:spacing w:lineRule="auto" w:line="240" w:after="0"/>
        <w:ind w:firstLine="709"/>
        <w:jc w:val="both"/>
        <w:rPr>
          <w:rFonts w:ascii="Times New Roman" w:hAnsi="Times New Roman"/>
          <w:sz w:val="24"/>
        </w:rPr>
      </w:pPr>
      <w:r>
        <w:rPr>
          <w:rFonts w:ascii="Times New Roman" w:hAnsi="Times New Roman"/>
          <w:sz w:val="24"/>
        </w:rPr>
        <w:t>Более того, за это планета его жизни, откуда летел корабль, погибла – вот это космическое наказание. Эти души или эти духи перевоплотились часть к нам, часть на другие человеческие и нечеловеческие планеты. То есть не везде формы разумной жизни человеческие. И вот он попал в команду воплощенных в человечество из той погибшей планеты.</w:t>
      </w:r>
    </w:p>
    <w:p>
      <w:pPr>
        <w:spacing w:lineRule="auto" w:line="240" w:after="0"/>
        <w:ind w:firstLine="709"/>
        <w:jc w:val="both"/>
        <w:rPr>
          <w:rFonts w:ascii="Times New Roman" w:hAnsi="Times New Roman"/>
          <w:sz w:val="24"/>
        </w:rPr>
      </w:pPr>
      <w:r>
        <w:rPr>
          <w:rFonts w:ascii="Times New Roman" w:hAnsi="Times New Roman"/>
          <w:sz w:val="24"/>
        </w:rPr>
        <w:t xml:space="preserve">Это Монады переводятся на другую планету. Это ещё одна технология, вы не знаете. Вот такие у нас «творцы» в кавычках иногда служат и живут в физике. Мы ж о себе ничего не знаем иногда. И только где-нибудь там выясняя, а за что нам это – а там… И вот до этого погружения, он думал, что он святой, он же знает себя. Вся христианская церковь – вау! А после этого погружения он перестал себя мыслить святым, и он понял, за что он стал святым, и ему все молятся. Вот такая ситуация. </w:t>
      </w:r>
    </w:p>
    <w:p>
      <w:pPr>
        <w:pStyle w:val="P1"/>
        <w:keepNext w:val="1"/>
        <w:keepLines w:val="1"/>
        <w:jc w:val="center"/>
      </w:pPr>
    </w:p>
    <w:p>
      <w:pPr>
        <w:pStyle w:val="P2"/>
        <w:keepNext w:val="1"/>
        <w:keepLines w:val="1"/>
        <w:jc w:val="center"/>
        <w:rPr>
          <w:rFonts w:ascii="Times New Roman" w:hAnsi="Times New Roman"/>
          <w:b w:val="1"/>
          <w:sz w:val="24"/>
        </w:rPr>
      </w:pPr>
      <w:bookmarkStart w:id="62" w:name="_Toc127274927"/>
      <w:r>
        <w:rPr>
          <w:rFonts w:ascii="Times New Roman" w:hAnsi="Times New Roman"/>
          <w:b w:val="1"/>
          <w:sz w:val="24"/>
        </w:rPr>
        <w:t>Исторические причины моста Антархараны</w:t>
      </w:r>
      <w:bookmarkEnd w:id="62"/>
    </w:p>
    <w:p>
      <w:pPr>
        <w:pStyle w:val="P2"/>
        <w:spacing w:lineRule="auto" w:line="240" w:after="0"/>
        <w:ind w:firstLine="709"/>
        <w:jc w:val="center"/>
        <w:rPr>
          <w:rFonts w:ascii="Times New Roman" w:hAnsi="Times New Roman"/>
          <w:b w:val="1"/>
          <w:sz w:val="24"/>
        </w:rPr>
      </w:pPr>
    </w:p>
    <w:p>
      <w:pPr>
        <w:spacing w:lineRule="auto" w:line="240" w:after="0"/>
        <w:ind w:firstLine="709"/>
        <w:jc w:val="both"/>
        <w:rPr>
          <w:rFonts w:ascii="Times New Roman" w:hAnsi="Times New Roman"/>
          <w:sz w:val="24"/>
        </w:rPr>
      </w:pPr>
      <w:r>
        <w:rPr>
          <w:rFonts w:ascii="Times New Roman" w:hAnsi="Times New Roman"/>
          <w:sz w:val="24"/>
        </w:rPr>
        <w:t xml:space="preserve">Поэтому Пути Господни совершенно неисповедимы. И я это только одно погружение рассказал.  Я несколько раз видел в погружениях ситуации, которые с точки зрения высоких развитых цивилизаций в космосе ну, какие-то естественные, а с точки зрения цивилизаций, которые не могут им сопротивляться, ужасные. Ну это так же как из Африки выкачивают ресурсы, говоря, что им помогают. А на самом деле за счёт них жируют. Это ж тоже самое, фактически. Только это по мелочи, а теперь представьте, что это было между планетами. </w:t>
      </w:r>
    </w:p>
    <w:p>
      <w:pPr>
        <w:spacing w:lineRule="auto" w:line="240" w:after="0"/>
        <w:ind w:firstLine="709"/>
        <w:jc w:val="both"/>
        <w:rPr>
          <w:rFonts w:ascii="Times New Roman" w:hAnsi="Times New Roman"/>
          <w:sz w:val="24"/>
        </w:rPr>
      </w:pPr>
      <w:r>
        <w:rPr>
          <w:rFonts w:ascii="Times New Roman" w:hAnsi="Times New Roman"/>
          <w:sz w:val="24"/>
        </w:rPr>
        <w:t>И вот на нашу Планету также было какое-то воздействие. Единственно, я точно знаю, что наши «специалисты» в кавычках той цивилизации на нашей планете, тоже участвовали в этой войне. Ну и друг друга отстроили, называется, в итоге с этой ситуацией древнего военного участия. Та цивилизация, которая участвовала, погибла на нашей Планете. Та цивилизация, которая там что-то делала, тоже погибла. Но мы остались без Причинности. У нас всё замёрзло.</w:t>
      </w:r>
    </w:p>
    <w:p>
      <w:pPr>
        <w:spacing w:lineRule="auto" w:line="240" w:after="0"/>
        <w:ind w:firstLine="709"/>
        <w:jc w:val="both"/>
        <w:rPr>
          <w:rFonts w:ascii="Times New Roman" w:hAnsi="Times New Roman"/>
          <w:sz w:val="24"/>
        </w:rPr>
      </w:pPr>
      <w:r>
        <w:rPr>
          <w:rFonts w:ascii="Times New Roman" w:hAnsi="Times New Roman"/>
          <w:sz w:val="24"/>
        </w:rPr>
        <w:t xml:space="preserve">Причём, замёрзло, представьте, ледяные торосы вокруг всей Планеты третьей оболочкой. То есть, фактически, это закрытость Планеты от космоса. Лёд вокруг всей Планеты. Только лёд – зерцальный лёд, это не лёд как вода. Это Зерцальная материя, это Причинная материя, которая замёрзла. </w:t>
      </w:r>
    </w:p>
    <w:p>
      <w:pPr>
        <w:spacing w:lineRule="auto" w:line="240" w:after="0"/>
        <w:ind w:firstLine="709"/>
        <w:jc w:val="both"/>
        <w:rPr>
          <w:rFonts w:ascii="Times New Roman" w:hAnsi="Times New Roman"/>
          <w:sz w:val="24"/>
        </w:rPr>
      </w:pPr>
      <w:r>
        <w:rPr>
          <w:rFonts w:ascii="Times New Roman" w:hAnsi="Times New Roman"/>
          <w:sz w:val="24"/>
        </w:rPr>
        <w:t>Вот мы её поплавили несколько лет назад. И несколько лет мы разными командами, разными практиками по чуть-чуть, по чуть-чуть из этого выходили.</w:t>
      </w:r>
    </w:p>
    <w:p>
      <w:pPr>
        <w:spacing w:lineRule="auto" w:line="240" w:after="0"/>
        <w:ind w:firstLine="709"/>
        <w:jc w:val="both"/>
        <w:rPr>
          <w:rFonts w:ascii="Times New Roman" w:hAnsi="Times New Roman"/>
          <w:sz w:val="24"/>
        </w:rPr>
      </w:pPr>
    </w:p>
    <w:p>
      <w:pPr>
        <w:pStyle w:val="P2"/>
        <w:keepNext w:val="1"/>
        <w:keepLines w:val="1"/>
        <w:jc w:val="center"/>
        <w:rPr>
          <w:rFonts w:ascii="Times New Roman" w:hAnsi="Times New Roman"/>
          <w:sz w:val="24"/>
        </w:rPr>
      </w:pPr>
      <w:bookmarkStart w:id="63" w:name="_Toc104084053"/>
      <w:r>
        <w:rPr>
          <w:rFonts w:ascii="Times New Roman" w:hAnsi="Times New Roman"/>
          <w:sz w:val="24"/>
        </w:rPr>
        <w:t>Точка сборки. Работа команды ИВДИВО на Синтезах</w:t>
      </w:r>
      <w:bookmarkEnd w:id="63"/>
    </w:p>
    <w:p>
      <w:pPr>
        <w:pStyle w:val="P2"/>
        <w:spacing w:lineRule="auto" w:line="240" w:after="0"/>
        <w:ind w:firstLine="709"/>
        <w:jc w:val="center"/>
        <w:rPr>
          <w:rFonts w:ascii="Times New Roman" w:hAnsi="Times New Roman"/>
          <w:b w:val="1"/>
          <w:sz w:val="24"/>
        </w:rPr>
      </w:pPr>
    </w:p>
    <w:p>
      <w:pPr>
        <w:spacing w:lineRule="auto" w:line="240" w:after="0"/>
        <w:ind w:firstLine="709"/>
        <w:jc w:val="both"/>
        <w:rPr>
          <w:rFonts w:ascii="Times New Roman" w:hAnsi="Times New Roman"/>
          <w:sz w:val="24"/>
        </w:rPr>
      </w:pPr>
      <w:r>
        <w:rPr>
          <w:rFonts w:ascii="Times New Roman" w:hAnsi="Times New Roman"/>
          <w:sz w:val="24"/>
        </w:rPr>
        <w:t>И вот на вашу команду выпала точка сборки. Вот, честно говорю, у нас Синтез идёт ещё так, что на разные команды Кут Хуми фиксирует точку сборки, которая естественно выпадает по ходу событий. То есть, здесь вопрос не в вашей команде, что вы особенные, не во мне, что мы какие-то супер, а точка сборки, – вот на Планете сработает или в ИВДИВО. Мы её сразу ловим по ситуации, и вся команда, которая в этот момент оказывается в работе, особенно на Синтезе, мы тут же начинаем над этим работать, чтобы преодолеть ещё одну негативную ситуацию на Планете.</w:t>
      </w:r>
    </w:p>
    <w:p>
      <w:pPr>
        <w:spacing w:lineRule="auto" w:line="240" w:after="0"/>
        <w:ind w:firstLine="709"/>
        <w:jc w:val="both"/>
        <w:rPr>
          <w:rFonts w:ascii="Times New Roman" w:hAnsi="Times New Roman"/>
          <w:sz w:val="24"/>
        </w:rPr>
      </w:pPr>
      <w:r>
        <w:rPr>
          <w:rFonts w:ascii="Times New Roman" w:hAnsi="Times New Roman"/>
          <w:sz w:val="24"/>
        </w:rPr>
        <w:t>Я при этом понимаю, что вы новенькие, у вас всего пять Синтезов, и то, что я говорю, для вас или ужасно, или удивительно. Очень хочется покрутить к каком-нибудь месте у виска, потому что такой масштаб деятельности вы не знаете. Но если вы этот масштаб деятельности не знаете, это же не значит, что он не возможен, правда? Вы просто это не знаете. А у нас он возможен. И те Компетентные, которые здесь сидят и участвовали в этих действия, они знают, как это сложно и что это возможно.</w:t>
      </w:r>
    </w:p>
    <w:p>
      <w:pPr>
        <w:spacing w:lineRule="auto" w:line="240" w:after="0"/>
        <w:ind w:firstLine="709"/>
        <w:jc w:val="both"/>
        <w:rPr>
          <w:rFonts w:ascii="Times New Roman" w:hAnsi="Times New Roman"/>
          <w:sz w:val="24"/>
        </w:rPr>
      </w:pPr>
      <w:r>
        <w:rPr>
          <w:rFonts w:ascii="Times New Roman" w:hAnsi="Times New Roman"/>
          <w:sz w:val="24"/>
        </w:rPr>
        <w:t>Вот мы с вами преодолели эту точку сборки. И с этого момента на Планете начинает действовать Причинная реальность. То есть, люди получают свободные причинные отношения. Подчёркиваю, карма отменена, кармическое правление отменено. Оно вводилось, в том числе, из-за этих ледяных торосов. То есть, все эти ситуации преодолены. А теперь вы сами творцы своей судьбы, своей Причинности. Вот такая ситуация.</w:t>
      </w:r>
    </w:p>
    <w:p>
      <w:pPr>
        <w:spacing w:lineRule="auto" w:line="240" w:after="0"/>
        <w:ind w:firstLine="709"/>
        <w:jc w:val="both"/>
        <w:rPr>
          <w:rFonts w:ascii="Times New Roman" w:hAnsi="Times New Roman"/>
          <w:sz w:val="24"/>
        </w:rPr>
      </w:pPr>
      <w:r>
        <w:rPr>
          <w:rFonts w:ascii="Times New Roman" w:hAnsi="Times New Roman"/>
          <w:sz w:val="24"/>
        </w:rPr>
        <w:t>И ещё. Я вот на перерыве с Владыкой советовался, рассказывать вам что-то, не рассказывать? Владыка сказал, расскажи эту ситуацию. Не все поверят, но хотя бы в истории останется. Хотя наши знают это, мы рассказывали. Что точка сборки была вот на этом Синтезе на вашей команде.</w:t>
      </w:r>
    </w:p>
    <w:p>
      <w:pPr>
        <w:spacing w:lineRule="auto" w:line="240" w:after="0"/>
        <w:ind w:firstLine="709"/>
        <w:jc w:val="both"/>
        <w:rPr>
          <w:rFonts w:ascii="Times New Roman" w:hAnsi="Times New Roman"/>
          <w:sz w:val="24"/>
        </w:rPr>
      </w:pPr>
      <w:r>
        <w:rPr>
          <w:rFonts w:ascii="Times New Roman" w:hAnsi="Times New Roman"/>
          <w:sz w:val="24"/>
        </w:rPr>
        <w:t xml:space="preserve">Но есть ещё одна ситуация. Вот вы, когда меня слушаете, у некоторых там накопления пятой расы взыгрывают. Ну, там можно трещать, всё остальное, а какие у тебя полномочия это делать? Я вот вам рассказывал одни полномочия, есть ещё одни полномочия, только… Это как раз то, в чём вы уже участвуете. </w:t>
      </w:r>
    </w:p>
    <w:p>
      <w:pPr>
        <w:pStyle w:val="P2"/>
        <w:keepNext w:val="1"/>
        <w:keepLines w:val="1"/>
        <w:jc w:val="center"/>
      </w:pPr>
    </w:p>
    <w:p>
      <w:pPr>
        <w:pStyle w:val="P2"/>
        <w:keepNext w:val="1"/>
        <w:keepLines w:val="1"/>
        <w:jc w:val="center"/>
      </w:pPr>
      <w:bookmarkStart w:id="64" w:name="_Toc128341559"/>
      <w:r>
        <w:t>Две Жизни Учителей и Владык Иерархии предыдущей эпохи</w:t>
      </w:r>
      <w:bookmarkEnd w:id="64"/>
    </w:p>
    <w:p>
      <w:pPr>
        <w:pStyle w:val="P2"/>
        <w:spacing w:lineRule="auto" w:line="240" w:after="0"/>
        <w:ind w:firstLine="709"/>
        <w:jc w:val="center"/>
        <w:rPr>
          <w:rFonts w:ascii="Times New Roman" w:hAnsi="Times New Roman"/>
          <w:b w:val="1"/>
          <w:sz w:val="24"/>
        </w:rPr>
      </w:pPr>
    </w:p>
    <w:p>
      <w:pPr>
        <w:spacing w:lineRule="auto" w:line="240" w:after="0"/>
        <w:ind w:firstLine="709"/>
        <w:jc w:val="both"/>
        <w:rPr>
          <w:rFonts w:ascii="Times New Roman" w:hAnsi="Times New Roman"/>
          <w:sz w:val="24"/>
        </w:rPr>
      </w:pPr>
      <w:r>
        <w:rPr>
          <w:rFonts w:ascii="Times New Roman" w:hAnsi="Times New Roman"/>
          <w:sz w:val="24"/>
        </w:rPr>
        <w:t xml:space="preserve">Воображаем, пятая раса и есть описание как Владыка Майтрейя – Владыка Отдела выше Дома Отца, мы его называли Владыкой четвёртого Отдела – живёт в Индии, ездит на пролётке, с ним общаются ученики. Но это Владыка Отдела, который формировал Головерсум головного мозга у Человечества и Солнечной Системы.  Его имя было Майтрейя. Знаете такого? Читали о таком? Жил в Индии, ездил на пролётке, ученички с ним встречались, но это Владыка целого Отдела. Не Учитель Луча. Так, чтобы было понятно: Отдел Лайзифер – Человечества; Отдел Иерархии – Христос; Отдел Ману – Дом Отца; и Отдел Головерсума – Владыки Майтрейи из Солнечной Системы на нашей Планете. То есть, это самый высокий Владыка. Жил вполне обычной физической жизнью в Индии, остались описания. Ну, так как все ездили на пролётках и извозчиках, на этом же и ездил. Описания оставили из команды теософов Ледбитер и другая команда учеников, в том числе Блаватской. Вот из этих описаний вы можете это найти. </w:t>
      </w:r>
    </w:p>
    <w:p>
      <w:pPr>
        <w:spacing w:lineRule="auto" w:line="240" w:after="0"/>
        <w:ind w:firstLine="709"/>
        <w:jc w:val="both"/>
        <w:rPr>
          <w:rFonts w:ascii="Times New Roman" w:hAnsi="Times New Roman"/>
          <w:sz w:val="24"/>
        </w:rPr>
      </w:pPr>
      <w:r>
        <w:rPr>
          <w:rFonts w:ascii="Times New Roman" w:hAnsi="Times New Roman"/>
          <w:sz w:val="24"/>
        </w:rPr>
        <w:t>Я специально это рассказал, потому что у нас такая фантазийная ситуация, что Владыки не могут жить физически на Планете, что Учителя не могут жить физически на Планете. Их надо искать где-то там… «в пещерах и дебрях Индостана». Это иллюзия. Потому что даже по «Двум Жизням», сэр Уоми – это Кут Хуми, жил в городе К., в смысле в Константинополе, в Турции.</w:t>
      </w:r>
    </w:p>
    <w:p>
      <w:pPr>
        <w:spacing w:lineRule="auto" w:line="240" w:after="0"/>
        <w:ind w:firstLine="709"/>
        <w:jc w:val="both"/>
        <w:rPr>
          <w:rFonts w:ascii="Times New Roman" w:hAnsi="Times New Roman"/>
          <w:sz w:val="24"/>
        </w:rPr>
      </w:pPr>
      <w:r>
        <w:rPr>
          <w:rFonts w:ascii="Times New Roman" w:hAnsi="Times New Roman"/>
          <w:sz w:val="24"/>
        </w:rPr>
        <w:t xml:space="preserve"> Товарищ Павел, Венецианец, Паоло Венецианец жил в Англии, куда ездил товарищ Николай. А потом плыл на пароходе в Америку вместе с товарищем Сен-Жерменом. У него были ученики. Один из учеников разработал тот самый фордовский конвейер для производства машин. Один из учеников Павла Венецианца был тот самый Форд, который изобрёл конвейер. Это по «Двум Жизням» описано. Не узнали? Ну, Иллариона хотя бы по имени узнали. А кого ещё вы там узнали? Это Учителя в 19-м веке жили в разных городах. При этом были Учителями Лучей, при этом исполняли функции и должности Иерархии. Но жили как люди в своих домах. Но были при этом Учителями. Это ж «Две жизни». Вы читали? </w:t>
      </w:r>
    </w:p>
    <w:p>
      <w:pPr>
        <w:spacing w:lineRule="auto" w:line="240" w:after="0"/>
        <w:ind w:firstLine="709"/>
        <w:jc w:val="both"/>
        <w:rPr>
          <w:rFonts w:ascii="Times New Roman" w:hAnsi="Times New Roman"/>
          <w:sz w:val="24"/>
        </w:rPr>
      </w:pPr>
      <w:r>
        <w:rPr>
          <w:rFonts w:ascii="Times New Roman" w:hAnsi="Times New Roman"/>
          <w:sz w:val="24"/>
        </w:rPr>
        <w:t>Мория. Жил в Персии и Пакистане, на границе. Начало книги. Принимал людей, которые достаточно непросвящённые вокруг, следовал мусульманским традициям. Ну, если первый том читали, вспомните, как там ели люди и как себя вели. Первый провёл в свой дом электричество. Учитель Первого Луча первый провёл в свой дом электричество, то есть, его дом был до этого без электричества. То есть, жил вполне себе в 19-м веке, по средневековым меркам, в Персии. Тогда это была Персия просто. Я ясно излагаю мысль? Это ж «Две Жизни», то есть, можно найти место, где он жил.</w:t>
      </w:r>
    </w:p>
    <w:p>
      <w:pPr>
        <w:spacing w:lineRule="auto" w:line="240" w:after="0"/>
        <w:ind w:firstLine="709"/>
        <w:jc w:val="both"/>
        <w:rPr>
          <w:rFonts w:ascii="Times New Roman" w:hAnsi="Times New Roman"/>
          <w:sz w:val="24"/>
        </w:rPr>
      </w:pPr>
      <w:r>
        <w:rPr>
          <w:rFonts w:ascii="Times New Roman" w:hAnsi="Times New Roman"/>
          <w:sz w:val="24"/>
        </w:rPr>
        <w:t xml:space="preserve">Кут Хуми – раджа штата Кашмир. </w:t>
      </w:r>
    </w:p>
    <w:p>
      <w:pPr>
        <w:spacing w:lineRule="auto" w:line="240" w:after="0"/>
        <w:ind w:firstLine="709"/>
        <w:jc w:val="both"/>
        <w:rPr>
          <w:rFonts w:ascii="Times New Roman" w:hAnsi="Times New Roman"/>
          <w:sz w:val="24"/>
        </w:rPr>
      </w:pPr>
      <w:r>
        <w:rPr>
          <w:rFonts w:ascii="Times New Roman" w:hAnsi="Times New Roman"/>
          <w:i w:val="1"/>
          <w:sz w:val="24"/>
        </w:rPr>
        <w:t xml:space="preserve">Из зала: Говорят, он Пифагором был. </w:t>
      </w:r>
    </w:p>
    <w:p>
      <w:pPr>
        <w:spacing w:lineRule="auto" w:line="240" w:after="0"/>
        <w:ind w:firstLine="709"/>
        <w:jc w:val="both"/>
        <w:rPr>
          <w:rFonts w:ascii="Times New Roman" w:hAnsi="Times New Roman"/>
          <w:sz w:val="24"/>
        </w:rPr>
      </w:pPr>
      <w:r>
        <w:rPr>
          <w:rFonts w:ascii="Times New Roman" w:hAnsi="Times New Roman"/>
          <w:sz w:val="24"/>
        </w:rPr>
        <w:t xml:space="preserve">Ну, Пифагор был далеко, не все в это поверят. А вот раджа был в 19-м веке. И что? Имя оттуда. Тоже жил как человек, управлял маленьким государством в составе Индии. У них там штат тогда был – отдельное княжество, отдельное государство. Джамму и Кашмир, слышали? Это проблема оттуда. </w:t>
      </w:r>
    </w:p>
    <w:p>
      <w:pPr>
        <w:spacing w:lineRule="auto" w:line="240" w:after="0"/>
        <w:ind w:firstLine="709"/>
        <w:jc w:val="both"/>
        <w:rPr>
          <w:rFonts w:ascii="Times New Roman" w:hAnsi="Times New Roman"/>
          <w:sz w:val="24"/>
        </w:rPr>
      </w:pPr>
      <w:r>
        <w:rPr>
          <w:rFonts w:ascii="Times New Roman" w:hAnsi="Times New Roman"/>
          <w:sz w:val="24"/>
        </w:rPr>
        <w:t xml:space="preserve">И вот, вы и следуете Иерархии предыдущей эпохи. И у вас в головах, что Учителя где-то там, в облаках, а на физике никто не живёт. Это ошибка. Они в 19-м веке в большинстве своём жили физически. На физическом плане, с физическими домами. Они по-разному воплощались, в разные города, в Италии один из них жил. Но, принципиально, они жили. Но потом, когда Отец Планеты взошёл, в смысле умер. Ну, такое случается. Правда, вы скажете, Отец вечен. Отец всего Космоса – вечен, а каждой отдельной планеты, имеет свои сроки жизни. И Отца каждой отдельной планеты или Солнечной системы назначают так же как Учителей и Владык. </w:t>
      </w:r>
    </w:p>
    <w:p>
      <w:pPr>
        <w:spacing w:lineRule="auto" w:line="240" w:after="0"/>
        <w:ind w:firstLine="709"/>
        <w:jc w:val="both"/>
        <w:rPr>
          <w:rFonts w:ascii="Times New Roman" w:hAnsi="Times New Roman"/>
          <w:sz w:val="24"/>
        </w:rPr>
      </w:pPr>
      <w:r>
        <w:rPr>
          <w:rFonts w:ascii="Times New Roman" w:hAnsi="Times New Roman"/>
          <w:sz w:val="24"/>
        </w:rPr>
        <w:t>Я вам Причинность завожу. Но вы не знаете, потому что для существ Планеты, Отец это «ах!» Но когда ты выходишь в Солнечную систему, Отец – один из Отцов планет Солнечной системы. И когда ты умеешь общаться с каждым – но не на всякой планете есть Отец, кое-где Мать – с Отцом или Матерью планет Солнечной системы. Ну, один из Отцов! Тебе Отец Солнечный говорит: «Ну, этого назначили, а этого скоро на повышение отправят, придётся нового назначать». Ну, нормально. Для людей с Планеты Земля – «О, Отец!» И с одной стороны, они правы, потому что Отец – источник жизни для планетарных существ. А с другой стороны, он тоже имеет свои периоды существования.</w:t>
      </w:r>
    </w:p>
    <w:p>
      <w:pPr>
        <w:spacing w:lineRule="auto" w:line="240" w:after="0"/>
        <w:ind w:firstLine="709"/>
        <w:jc w:val="both"/>
        <w:rPr>
          <w:rFonts w:ascii="Times New Roman" w:hAnsi="Times New Roman"/>
          <w:sz w:val="24"/>
        </w:rPr>
      </w:pPr>
      <w:r>
        <w:rPr>
          <w:rFonts w:ascii="Times New Roman" w:hAnsi="Times New Roman"/>
          <w:sz w:val="24"/>
        </w:rPr>
        <w:t>Вот Отец Планеты, так сложилось, он был очень древний человек по возрасту. С точки зрения Отцов, древний. С точки зрения нас, лучше даже не знать его цифру существования на нашей планете. Вот он в 1899 году по нашему летоисчислению взошёл. Ну и по своему летоисчислению это миллиарды лет, и он ушёл. Ну так сложилось. Это что мы будем делать, если так сложилось. Поверить в это сложно, узнать это не менее сложно.</w:t>
      </w:r>
    </w:p>
    <w:p>
      <w:pPr>
        <w:spacing w:lineRule="auto" w:line="240" w:after="0"/>
        <w:jc w:val="both"/>
        <w:rPr>
          <w:rFonts w:ascii="Times New Roman" w:hAnsi="Times New Roman"/>
          <w:sz w:val="24"/>
        </w:rPr>
      </w:pPr>
      <w:r>
        <w:rPr>
          <w:rFonts w:ascii="Times New Roman" w:hAnsi="Times New Roman"/>
          <w:sz w:val="24"/>
        </w:rPr>
        <w:tab/>
        <w:t>Все такие вещи с Отцом, Владыками, Учителями купируются только в Иерархии. Знают Иерархи, остальным не рассказывают. Чем ниже подготовка Посвящённого, чем меньше он вообще знает, что происходит в руководстве. Ну это закон любой корпорации, тут даже и общаться не о чем, все это понимают. И вот это произошло и что делать? Ничего, надо принять как факт, что Отец с планеты ушёл.</w:t>
      </w:r>
    </w:p>
    <w:p>
      <w:pPr>
        <w:spacing w:lineRule="auto" w:line="240" w:after="0"/>
        <w:jc w:val="both"/>
        <w:rPr>
          <w:rFonts w:ascii="Times New Roman" w:hAnsi="Times New Roman"/>
          <w:sz w:val="24"/>
        </w:rPr>
      </w:pPr>
      <w:r>
        <w:rPr>
          <w:rFonts w:ascii="Times New Roman" w:hAnsi="Times New Roman"/>
          <w:sz w:val="24"/>
        </w:rPr>
        <w:tab/>
        <w:t>Кстати, сейчас Планетой управляет только Мать, а мы подчиняемся Отцу аж 36-го архетипа Истинной Октавы. Это ближайший Отец, который управляет нашей Планетой. Следующий аж в 65-ом архетипе. Чтоб было понятно, мы сейчас с вами в 5-ом архетипе и 5-ой Метагалактике. Нам ещё 31 шаг, чтоб дойти до ближайшего Отца, который управляет нашей Планетой. Это один из молодых Отцов, который есть в космосе.</w:t>
      </w:r>
    </w:p>
    <w:p>
      <w:pPr>
        <w:pStyle w:val="P2"/>
        <w:keepNext w:val="1"/>
        <w:keepLines w:val="1"/>
        <w:jc w:val="center"/>
      </w:pPr>
    </w:p>
    <w:p>
      <w:pPr>
        <w:pStyle w:val="P2"/>
        <w:keepNext w:val="1"/>
        <w:keepLines w:val="1"/>
        <w:jc w:val="center"/>
      </w:pPr>
      <w:bookmarkStart w:id="65" w:name="_Toc137620720"/>
      <w:r>
        <w:t>Общение с Отцом</w:t>
      </w:r>
      <w:bookmarkEnd w:id="65"/>
    </w:p>
    <w:p>
      <w:pPr>
        <w:pStyle w:val="P2"/>
        <w:spacing w:lineRule="auto" w:line="240" w:after="0"/>
        <w:jc w:val="center"/>
        <w:rPr>
          <w:rFonts w:ascii="Times New Roman" w:hAnsi="Times New Roman"/>
          <w:b w:val="1"/>
          <w:sz w:val="24"/>
        </w:rPr>
      </w:pPr>
    </w:p>
    <w:p>
      <w:pPr>
        <w:spacing w:lineRule="auto" w:line="240" w:after="0"/>
        <w:jc w:val="both"/>
        <w:rPr>
          <w:rFonts w:ascii="Times New Roman" w:hAnsi="Times New Roman"/>
          <w:sz w:val="24"/>
        </w:rPr>
      </w:pPr>
      <w:r>
        <w:rPr>
          <w:rFonts w:ascii="Times New Roman" w:hAnsi="Times New Roman"/>
          <w:sz w:val="24"/>
        </w:rPr>
        <w:tab/>
        <w:t>У меня даже подозрение, что это воплощение того Отца, который когда-то у нас умер. Но мне же это не расскажут, это мои подозрения. Поэтому его и назначили руководить нашей планетой. Поэтому ближайший Отец есть, но теперь до него ой как надо двигаться, чтобы добраться. Но при этом даже на 7-ом плане, чтоб войти, на 7-ом плане существующий Отец, чтоб войти к Отцу надо было по этому мосту Антархараны с Высшего Манаса, перейти в Будди, не растаять в Огне Вечности, войти в самадхи, получить Огненное тело в буддическом варианте. Если это Огненное тело у тебя физически состоится, ты как праведник можешь в Огне дойти до Отца. Если не сгоришь при Отце, ты сможешь с ним пообщаться. А если всё это не сделаешь, ты никогда перед Отцом стоять не будешь. Это тот мост, который мы сейчас разрушили. В смысле что теперь путь к Отцу свободен, только дойти надо. Ну это как мы учимся, некоторые говорят, зачем мы так часто к Отцу ходим, ответ – тренируемся.</w:t>
      </w:r>
    </w:p>
    <w:p>
      <w:pPr>
        <w:spacing w:lineRule="auto" w:line="240" w:after="0"/>
        <w:jc w:val="both"/>
        <w:rPr>
          <w:rFonts w:ascii="Times New Roman" w:hAnsi="Times New Roman"/>
          <w:sz w:val="24"/>
        </w:rPr>
      </w:pPr>
      <w:r>
        <w:rPr>
          <w:rFonts w:ascii="Times New Roman" w:hAnsi="Times New Roman"/>
          <w:sz w:val="24"/>
        </w:rPr>
        <w:tab/>
        <w:t>Мы не гарантируем, что если вы завершите участие в Синтезе, то этот навык, понимаете, как навык, у вас останется и будет естественным, чтоб вы всегда доходили до Отца. Знаете, сколько надо тренировать навык, чтобы он стал для вас органичным? У меня первая специальность, артист балета в детстве ещё была. И знаю, как меня тренировали, чтобы одно и тоже движение, я сделал более-менее совершенно. Годами, и то до сих пор иногда раскорячка.</w:t>
      </w:r>
    </w:p>
    <w:p>
      <w:pPr>
        <w:spacing w:lineRule="auto" w:line="240" w:after="0"/>
        <w:jc w:val="both"/>
        <w:rPr>
          <w:rFonts w:ascii="Times New Roman" w:hAnsi="Times New Roman"/>
          <w:sz w:val="24"/>
        </w:rPr>
      </w:pPr>
      <w:r>
        <w:rPr>
          <w:rFonts w:ascii="Times New Roman" w:hAnsi="Times New Roman"/>
          <w:sz w:val="24"/>
        </w:rPr>
        <w:tab/>
        <w:t>Ну сейчас уже возраст ещё, но я понимаю, что есть люди, которые совершеннее это же самое делали, профессионализм. Вот и мы вас тренируем в буквальном смысле слова, ходим к Отцу, ходим к Отцу, ходим к Отцу. А вы стоите, но до сих пор не видите. И неизвестно, когда увидите, потому что Отец ещё не всем показывается. Некоторые говорят, я вот хожу на Синтез и не вижу.</w:t>
      </w:r>
    </w:p>
    <w:p>
      <w:pPr>
        <w:spacing w:lineRule="auto" w:line="240" w:after="0"/>
        <w:jc w:val="both"/>
        <w:rPr>
          <w:rFonts w:ascii="Times New Roman" w:hAnsi="Times New Roman"/>
          <w:sz w:val="24"/>
        </w:rPr>
      </w:pPr>
      <w:r>
        <w:rPr>
          <w:rFonts w:ascii="Times New Roman" w:hAnsi="Times New Roman"/>
          <w:sz w:val="24"/>
        </w:rPr>
        <w:tab/>
        <w:t>Есть по-другому задать, можно задать вопрос. А Отец хочет, чтоб ты его увидела? Правда по-другому? А у нас только эгоистические вопросы: я хожу на Синтез и некого не вижу. А надо задавать по-другому, а тебе разрешили? А ты достоин или достойна видеть Отца? И даже Кут Хуми. Правда по-другому вопрос звучит и тогда возникают совсем другие смыслы, а то у нас такой эгоизм. А вот я тут хожу, а я должен всё видеть, ты говоришь, что все видят.</w:t>
      </w:r>
    </w:p>
    <w:p>
      <w:pPr>
        <w:spacing w:lineRule="auto" w:line="240" w:after="0"/>
        <w:jc w:val="both"/>
        <w:rPr>
          <w:rFonts w:ascii="Times New Roman" w:hAnsi="Times New Roman"/>
          <w:sz w:val="24"/>
        </w:rPr>
      </w:pPr>
      <w:r>
        <w:rPr>
          <w:rFonts w:ascii="Times New Roman" w:hAnsi="Times New Roman"/>
          <w:sz w:val="24"/>
        </w:rPr>
        <w:tab/>
        <w:t xml:space="preserve">Должен, только надо добавить, если достоин. Понимаете, движение-то идёт в обоюдную сторону, то есть от вас к Отцу и от Отца к вас, если вы к Отцу как-то достойны или расположены. Это чем? Тем, что вы посещаете Синтез? Вы для себя посещаете, Отец вас здесь творит, но пока вы работаете в основном для себя. Да я вам говорил, что мы эманируем населению, мы эманируем населению. </w:t>
      </w:r>
    </w:p>
    <w:p>
      <w:pPr>
        <w:spacing w:lineRule="auto" w:line="240" w:after="0"/>
        <w:jc w:val="both"/>
        <w:rPr>
          <w:rFonts w:ascii="Times New Roman" w:hAnsi="Times New Roman"/>
          <w:sz w:val="24"/>
        </w:rPr>
      </w:pPr>
      <w:r>
        <w:rPr>
          <w:rFonts w:ascii="Times New Roman" w:hAnsi="Times New Roman"/>
          <w:sz w:val="24"/>
        </w:rPr>
        <w:tab/>
        <w:t xml:space="preserve">Мы как Ведущие Синтеза это контролируем. А вы точно видите, что ваши эманации доходят до населения. Я это вижу. Но, это моя работа, а у вас? А у вас…, а пошло. А как дошло? Ну как дошло, так и дошло, ничего личного. Это разбор Причинной материи. Это мы сейчас проводим переосмысление нашей деятельности. Трезвость – норма жизни, называется. И с одной стороны, пока вы начинаете Синтезом заниматься, мы вас поддерживаем, ну Посвящённые. Новенькие, вас надо ввести в систему, это понятно. </w:t>
      </w:r>
    </w:p>
    <w:p>
      <w:pPr>
        <w:tabs>
          <w:tab w:val="left" w:pos="8553" w:leader="none"/>
        </w:tabs>
        <w:spacing w:lineRule="auto" w:line="240" w:after="0"/>
        <w:jc w:val="both"/>
        <w:rPr>
          <w:rFonts w:ascii="Times New Roman" w:hAnsi="Times New Roman"/>
          <w:sz w:val="24"/>
        </w:rPr>
      </w:pPr>
      <w:r>
        <w:rPr>
          <w:rFonts w:ascii="Times New Roman" w:hAnsi="Times New Roman"/>
          <w:sz w:val="24"/>
        </w:rPr>
        <w:tab/>
      </w:r>
    </w:p>
    <w:p>
      <w:pPr>
        <w:pStyle w:val="P2"/>
        <w:keepNext w:val="1"/>
        <w:keepLines w:val="1"/>
        <w:jc w:val="center"/>
      </w:pPr>
      <w:bookmarkStart w:id="66" w:name="_Toc188344770"/>
      <w:r>
        <w:t>О поручении организовать экстернализацию Дома Отца Иерархии физически</w:t>
      </w:r>
      <w:bookmarkEnd w:id="66"/>
    </w:p>
    <w:p>
      <w:pPr>
        <w:pStyle w:val="P2"/>
        <w:spacing w:lineRule="auto" w:line="240" w:after="0"/>
        <w:jc w:val="both"/>
        <w:rPr>
          <w:rFonts w:ascii="Times New Roman" w:hAnsi="Times New Roman"/>
          <w:b w:val="1"/>
          <w:sz w:val="24"/>
        </w:rPr>
      </w:pPr>
    </w:p>
    <w:p>
      <w:pPr>
        <w:spacing w:lineRule="auto" w:line="240" w:after="0"/>
        <w:jc w:val="both"/>
        <w:rPr>
          <w:rFonts w:ascii="Times New Roman" w:hAnsi="Times New Roman"/>
          <w:sz w:val="24"/>
        </w:rPr>
      </w:pPr>
      <w:r>
        <w:rPr>
          <w:rFonts w:ascii="Times New Roman" w:hAnsi="Times New Roman"/>
          <w:sz w:val="24"/>
        </w:rPr>
        <w:tab/>
        <w:t>Ну, как детей, но рано-то или поздно взрослеть надо, понятно. Ну и напоминаю одну информацию. Я почему это сказал, потому что трезвость, потому что до Кут Хуми дошла мысль кого-то из сидящих в зале: «Да кто вы такие, чтобы убирать мост Антархараны». Мысль, конечно, детская, но Кут Хуми мне сказал вам ещё кое-что напомнить. Я вам когда-то сообщил, что как глава Дома Отца Планеты Земля, я получил эти полномочия напрямую от Владыки Майтрейи.</w:t>
      </w:r>
    </w:p>
    <w:p>
      <w:pPr>
        <w:spacing w:lineRule="auto" w:line="240" w:after="0"/>
        <w:ind w:firstLine="708"/>
        <w:jc w:val="both"/>
        <w:rPr>
          <w:rFonts w:ascii="Times New Roman" w:hAnsi="Times New Roman"/>
          <w:i w:val="1"/>
          <w:sz w:val="24"/>
        </w:rPr>
      </w:pPr>
      <w:r>
        <w:rPr>
          <w:rFonts w:ascii="Times New Roman" w:hAnsi="Times New Roman"/>
          <w:i w:val="1"/>
          <w:sz w:val="24"/>
        </w:rPr>
        <w:t>Из зала: Ману.</w:t>
      </w:r>
    </w:p>
    <w:p>
      <w:pPr>
        <w:spacing w:lineRule="auto" w:line="240" w:after="0"/>
        <w:ind w:firstLine="708"/>
        <w:jc w:val="both"/>
        <w:rPr>
          <w:rFonts w:ascii="Times New Roman" w:hAnsi="Times New Roman"/>
          <w:sz w:val="24"/>
        </w:rPr>
      </w:pPr>
      <w:r>
        <w:rPr>
          <w:rFonts w:ascii="Times New Roman" w:hAnsi="Times New Roman"/>
          <w:sz w:val="24"/>
        </w:rPr>
        <w:t xml:space="preserve"> Нет, от Владыки Майтрейи, я не оговорился. Ты меня, пожалуйста, не поправляй, товарищ. Майтрейя вызвал Ману и меня. И поручил Ману передать полномочия мне как главе Дома Отца, потому что решением Изначально Вышестоящего Отца Солнечной системы на тот момент, было решение, что Дом Отца должен быть оформлен физически. После этого Ману передал полномочия мне, физически.</w:t>
      </w:r>
    </w:p>
    <w:p>
      <w:pPr>
        <w:spacing w:lineRule="auto" w:line="240" w:after="0"/>
        <w:jc w:val="both"/>
        <w:rPr>
          <w:rFonts w:ascii="Times New Roman" w:hAnsi="Times New Roman"/>
          <w:sz w:val="24"/>
        </w:rPr>
      </w:pPr>
      <w:r>
        <w:rPr>
          <w:rFonts w:ascii="Times New Roman" w:hAnsi="Times New Roman"/>
          <w:sz w:val="24"/>
        </w:rPr>
        <w:tab/>
        <w:t>То есть фактически я глава Дома Отца или Владыка Дома Отца после Ману, но физически. Поверить в это невозможно, сумасшествие просто. Так не бывает, а откуда вы знаете? Потом так как Аватаров глав Дома Отца Космоса Кут Хуми Фаинь двое, а я ученик Кут Хуми, меня выбрали, потому что был конкурс на эту тему. Я подготовил ещё Аватарессу, чтоб нас было два главы Дома Отца. Иньского и Яньского, потому что Кут Хуми и Фаинь это Иньские и Яньские глава ИВДИВО или Дома Отца в Космосе. Равновесие было необходимо.</w:t>
      </w:r>
    </w:p>
    <w:p>
      <w:pPr>
        <w:spacing w:lineRule="auto" w:line="240" w:after="0"/>
        <w:jc w:val="both"/>
        <w:rPr>
          <w:rFonts w:ascii="Times New Roman" w:hAnsi="Times New Roman"/>
          <w:sz w:val="24"/>
        </w:rPr>
      </w:pPr>
      <w:r>
        <w:rPr>
          <w:rFonts w:ascii="Times New Roman" w:hAnsi="Times New Roman"/>
          <w:sz w:val="24"/>
        </w:rPr>
        <w:tab/>
        <w:t>Чуть-чуть поякаю. Правда, мы там обоюдно друг друга готовили, мы вместе работали над этой проблемой. Ну это неважно, это за кадром. У каждого своя подготовка в веках. Вот в это сложно поверить, ну и на всякий случай, полномочия главы Дома Отца позволяют по-разному отстраивать реальности на Планете Земля. А самое главное, эти полномочия дают права отменять всё мешающее жизни.</w:t>
      </w:r>
    </w:p>
    <w:p>
      <w:pPr>
        <w:spacing w:lineRule="auto" w:line="240" w:after="0"/>
        <w:jc w:val="both"/>
        <w:rPr>
          <w:rFonts w:ascii="Times New Roman" w:hAnsi="Times New Roman"/>
          <w:sz w:val="24"/>
        </w:rPr>
      </w:pPr>
      <w:r>
        <w:rPr>
          <w:rFonts w:ascii="Times New Roman" w:hAnsi="Times New Roman"/>
          <w:sz w:val="24"/>
        </w:rPr>
        <w:tab/>
        <w:t>Ну, правда отменять, это не так: «а я тут отменил». Оно не отменится. Надо отстроить ситуацию, сложить практики, подготовить команды, сделать соответствующую многолетнюю работу, чтобы в точке сборки это отменилось. Вот сегодня у вас это отменилось. Только вы результат, ну я уже сказал 25 летних трудов, чтоб был отменён мост Антархараны.</w:t>
      </w:r>
    </w:p>
    <w:p>
      <w:pPr>
        <w:spacing w:lineRule="auto" w:line="240" w:after="0"/>
        <w:jc w:val="both"/>
        <w:rPr>
          <w:rFonts w:ascii="Times New Roman" w:hAnsi="Times New Roman"/>
          <w:sz w:val="24"/>
        </w:rPr>
      </w:pPr>
      <w:r>
        <w:rPr>
          <w:rFonts w:ascii="Times New Roman" w:hAnsi="Times New Roman"/>
          <w:sz w:val="24"/>
        </w:rPr>
        <w:tab/>
        <w:t xml:space="preserve">Он мне никогда не нравился, даже когда я был Посвящённым. А тут мне дали полномочия. Я сразу понял, что пора менять кое-что мешающее Посвящённым. Это ответ некоторым, кто сказал там в голове, и Кут Хуми это услышал: «С какой стати у вас есть полномочия менять мост Антархараны». Я рад что нашёлся Посвящённый, который соображает, что это такое. </w:t>
      </w:r>
    </w:p>
    <w:p>
      <w:pPr>
        <w:spacing w:lineRule="auto" w:line="240" w:after="0"/>
        <w:jc w:val="both"/>
        <w:rPr>
          <w:rFonts w:ascii="Times New Roman" w:hAnsi="Times New Roman"/>
          <w:b w:val="1"/>
          <w:sz w:val="24"/>
        </w:rPr>
      </w:pPr>
      <w:r>
        <w:rPr>
          <w:rFonts w:ascii="Times New Roman" w:hAnsi="Times New Roman"/>
          <w:sz w:val="24"/>
        </w:rPr>
        <w:tab/>
        <w:t>Но вы вообще не соображаете тогда в полномочиях: кто делал этот мост, кто завершает этот мост, и почему мы этим занимаемся. Вы не понимаете окружающих процессов. Ну и так на всякий случай, Владыка Ману был Владыка, а я Аватар Синтеза – на шаг выше. Как вы думаете, кому Ману должен был передать полномочия. Аватаром Синтеза я стал в 1995 году. Полномочия переданы ну в пределах 2000-х, я не могу точно называть этот срок.</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На тот момент было два Аватара – я и Саи Баба. Только я – Солнечный, он – Планетарный. Каждый исполнял свои функции. Но Дом Отца – это Солнечное назначение. Выбора не было. А почему Майтрейя решил назначить, это не ко мне, это к Солнечному Отцу. Майтрейя исполнял его указания на тот момент.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А сейчас мы уже с Кут Хуми дошли до самого того Отца, который руководит. Я специально говорю с Кут Хуми, потому что меня всё равно продолжает вести Кут Хуми. Вы скажете: «Ну здесь же ты». Но здесь да, но это планета. А космос-то видите какой большой? А там Кут Хуми, где наша планета одна из них </w:t>
      </w:r>
      <w:r>
        <w:rPr>
          <w:rFonts w:ascii="Times New Roman" w:hAnsi="Times New Roman"/>
          <w:i w:val="1"/>
          <w:sz w:val="24"/>
        </w:rPr>
        <w:t>(ведущий показывает пальцами крупицу</w:t>
      </w:r>
      <w:r>
        <w:rPr>
          <w:rFonts w:ascii="Times New Roman" w:hAnsi="Times New Roman"/>
          <w:sz w:val="24"/>
        </w:rPr>
        <w:t>). Понимаете, да? Ну, то есть надо соображать, в меру чего ты здесь служишь и кем являешься.</w:t>
      </w:r>
    </w:p>
    <w:p>
      <w:pPr>
        <w:spacing w:lineRule="auto" w:line="240" w:after="0"/>
        <w:ind w:firstLine="709"/>
        <w:contextualSpacing w:val="1"/>
        <w:jc w:val="both"/>
        <w:rPr>
          <w:rFonts w:ascii="Times New Roman" w:hAnsi="Times New Roman"/>
          <w:sz w:val="24"/>
        </w:rPr>
      </w:pPr>
      <w:r>
        <w:rPr>
          <w:rFonts w:ascii="Times New Roman" w:hAnsi="Times New Roman"/>
          <w:b w:val="1"/>
          <w:sz w:val="24"/>
        </w:rPr>
        <w:t>И вот одно из поручений Майтрейи ещё того времени и Дома Отца – это организовать экстернализацию Дома Отца Иерархии и организовать команды физически, которые могли бы исполнять деятельность в Доме Отца. Не в Иерархии, как было в пятой расе, а в Доме Отца. Потому что Посвящённые из Иерархии перешли в Дом Отца. Не отменяя Иерархию. То есть развитие идёт и иерархически, и в Доме Отц</w:t>
      </w:r>
      <w:r>
        <w:rPr>
          <w:rFonts w:ascii="Times New Roman" w:hAnsi="Times New Roman"/>
          <w:sz w:val="24"/>
        </w:rPr>
        <w:t xml:space="preserve">а.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Но есть такая хитрость – Человечество из закрытого Отдела Человечества. Его закрыли. Ну, потому что он исполнил свои функции. Человечество передано кому? В Иерархию. Если в 5-й расе Иерархия занималась Посвящёнными, то в новой расе она занимается Человечеством. </w:t>
      </w:r>
    </w:p>
    <w:p>
      <w:pPr>
        <w:spacing w:lineRule="auto" w:line="240" w:after="0"/>
        <w:ind w:firstLine="709"/>
        <w:contextualSpacing w:val="1"/>
        <w:jc w:val="both"/>
        <w:rPr>
          <w:rFonts w:ascii="Times New Roman" w:hAnsi="Times New Roman"/>
          <w:sz w:val="24"/>
        </w:rPr>
      </w:pPr>
      <w:r>
        <w:rPr>
          <w:rFonts w:ascii="Times New Roman" w:hAnsi="Times New Roman"/>
          <w:sz w:val="24"/>
        </w:rPr>
        <w:t>Поверить в это очень сложно. Также как поверить, что Лучи закрыты крайне сложно. Когда Посвящённые приходят на Синтез, и я такое говорю, что Лучи закрыты, они хватаются за голову и убегают. Им страшно признать, что что-то поменяется. Но, ведь, новая эпоха, миллениум, новое тысячелетие. Нельзя на старом въехать в новое. Ну конечно можно ездить на телеге с лошадьми, но мы как-то уже на самолётах летаем.</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И что будем продолжать мыслить 5-ти расовыми контентами? Мостом Антархараны железным до ужаса, где мы Огненным Телом должны по нём шарахаться, что б куда-то дойти? Это зачем, если мы в зал Отца ходим автоматически? Нам зачем этот мост? Если у вас Огненное Тело Розой Сердца спокойно формируется.</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Мы ещё с вами дойдём до этого стяжания, у вас пока не складывается. У вас Огненное Тело ещё растёт, а Тело Духа уже существует. Вот такая ситуация. Ничего личного. </w:t>
      </w:r>
    </w:p>
    <w:p>
      <w:pPr>
        <w:spacing w:lineRule="auto" w:line="240" w:after="0"/>
        <w:ind w:firstLine="709"/>
        <w:contextualSpacing w:val="1"/>
        <w:jc w:val="both"/>
        <w:rPr>
          <w:rFonts w:ascii="Times New Roman" w:hAnsi="Times New Roman"/>
          <w:sz w:val="24"/>
        </w:rPr>
      </w:pPr>
      <w:r>
        <w:rPr>
          <w:rFonts w:ascii="Times New Roman" w:hAnsi="Times New Roman"/>
          <w:sz w:val="24"/>
        </w:rPr>
        <w:t>Но мы ж вчера сдвижку сделали на Огненное Тело с вами. Что молчим? Вы забыли вчерашнюю практику? Чувствуете, как я вас на мякине поймал? А вы сидите киваете: «Да, до Огненного Сердца вы ещё дойдёте». Так мы вчера с вами это стяжали, что вы мне киваете? Заговорил, да? Ничего личного.</w:t>
      </w:r>
    </w:p>
    <w:p>
      <w:pPr>
        <w:spacing w:lineRule="auto" w:line="240" w:after="0"/>
        <w:ind w:firstLine="709"/>
        <w:contextualSpacing w:val="1"/>
        <w:jc w:val="both"/>
        <w:rPr>
          <w:rFonts w:ascii="Times New Roman" w:hAnsi="Times New Roman"/>
          <w:i w:val="1"/>
          <w:sz w:val="24"/>
        </w:rPr>
      </w:pPr>
      <w:r>
        <w:rPr>
          <w:rFonts w:ascii="Times New Roman" w:hAnsi="Times New Roman"/>
          <w:i w:val="1"/>
          <w:sz w:val="24"/>
        </w:rPr>
        <w:t>Из зала: Мы гордимся, что у нас Огненное тело.</w:t>
      </w:r>
    </w:p>
    <w:p>
      <w:pPr>
        <w:spacing w:lineRule="auto" w:line="240" w:after="0"/>
        <w:ind w:firstLine="709"/>
        <w:contextualSpacing w:val="1"/>
        <w:jc w:val="both"/>
        <w:rPr>
          <w:rFonts w:ascii="Times New Roman" w:hAnsi="Times New Roman"/>
          <w:sz w:val="24"/>
        </w:rPr>
      </w:pPr>
      <w:r>
        <w:rPr>
          <w:rFonts w:ascii="Times New Roman" w:hAnsi="Times New Roman"/>
          <w:sz w:val="24"/>
        </w:rPr>
        <w:t>(</w:t>
      </w:r>
      <w:r>
        <w:rPr>
          <w:rFonts w:ascii="Times New Roman" w:hAnsi="Times New Roman"/>
          <w:i w:val="1"/>
          <w:sz w:val="24"/>
        </w:rPr>
        <w:t>ведущий показывает большой палец вверх</w:t>
      </w:r>
      <w:r>
        <w:rPr>
          <w:rFonts w:ascii="Times New Roman" w:hAnsi="Times New Roman"/>
          <w:sz w:val="24"/>
        </w:rPr>
        <w:t>) Молодец.</w:t>
      </w:r>
    </w:p>
    <w:p>
      <w:pPr>
        <w:spacing w:lineRule="auto" w:line="240" w:after="0"/>
        <w:ind w:firstLine="709"/>
        <w:contextualSpacing w:val="1"/>
        <w:jc w:val="both"/>
        <w:rPr>
          <w:rFonts w:ascii="Times New Roman" w:hAnsi="Times New Roman"/>
          <w:i w:val="1"/>
          <w:sz w:val="24"/>
        </w:rPr>
      </w:pPr>
      <w:r>
        <w:rPr>
          <w:rFonts w:ascii="Times New Roman" w:hAnsi="Times New Roman"/>
          <w:i w:val="1"/>
          <w:sz w:val="24"/>
        </w:rPr>
        <w:t xml:space="preserve">Из зала: Я как раз этого и хотела.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Молодец. Я же говорю, молодец. Только эгоистическое тело мы уже расплавили.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«Я хотела» уже не стоит говорить. Надо, надо по-новому выражаться. Всё. </w:t>
      </w:r>
    </w:p>
    <w:p>
      <w:pPr>
        <w:spacing w:lineRule="auto" w:line="240" w:after="0"/>
        <w:ind w:firstLine="709"/>
        <w:contextualSpacing w:val="1"/>
        <w:jc w:val="both"/>
        <w:rPr>
          <w:rFonts w:ascii="Times New Roman" w:hAnsi="Times New Roman"/>
          <w:i w:val="1"/>
          <w:sz w:val="24"/>
        </w:rPr>
      </w:pPr>
      <w:r>
        <w:rPr>
          <w:rFonts w:ascii="Times New Roman" w:hAnsi="Times New Roman"/>
          <w:i w:val="1"/>
          <w:sz w:val="24"/>
        </w:rPr>
        <w:t>Из зала: Понятно (смех).</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Вот такая ситуация. И вы участвуете в Отделе Дома Отца, языком 5-й расы, в Первом Отделе Дома Отца физически действующим. </w:t>
      </w:r>
      <w:r>
        <w:rPr>
          <w:rFonts w:ascii="Times New Roman" w:hAnsi="Times New Roman"/>
          <w:b w:val="1"/>
          <w:sz w:val="24"/>
        </w:rPr>
        <w:t xml:space="preserve">Отдел Майтрейи в 5-й расе физически действовал от Солнечной системы. </w:t>
      </w:r>
      <w:r>
        <w:rPr>
          <w:rFonts w:ascii="Times New Roman" w:hAnsi="Times New Roman"/>
          <w:sz w:val="24"/>
        </w:rPr>
        <w:t xml:space="preserve">В Индии, в одном из городов Индии, почитайте тексты Учеников Блаватской, вы найдёте этот текст. </w:t>
      </w:r>
    </w:p>
    <w:p>
      <w:pPr>
        <w:spacing w:lineRule="auto" w:line="240" w:after="0"/>
        <w:ind w:firstLine="709"/>
        <w:contextualSpacing w:val="1"/>
        <w:jc w:val="both"/>
        <w:rPr>
          <w:rFonts w:ascii="Times New Roman" w:hAnsi="Times New Roman"/>
          <w:sz w:val="24"/>
        </w:rPr>
      </w:pPr>
      <w:r>
        <w:rPr>
          <w:rFonts w:ascii="Times New Roman" w:hAnsi="Times New Roman"/>
          <w:sz w:val="24"/>
        </w:rPr>
        <w:t>И ничего, никто не парился от этого. Не все жили в дебрях, пещерах и в лесах. Это всё иллюзии людей, которые своё эго почёсывают. Но мы-то с ним тоже закончили. Всё, и ничто человеческое нам не чуждо и одновременно мы исполняем Дом Отца.</w:t>
      </w:r>
    </w:p>
    <w:p>
      <w:pPr>
        <w:spacing w:lineRule="auto" w:line="240" w:after="0"/>
        <w:ind w:firstLine="709"/>
        <w:contextualSpacing w:val="1"/>
        <w:jc w:val="both"/>
        <w:rPr>
          <w:rFonts w:ascii="Times New Roman" w:hAnsi="Times New Roman"/>
          <w:sz w:val="24"/>
        </w:rPr>
      </w:pPr>
      <w:r>
        <w:rPr>
          <w:rFonts w:ascii="Times New Roman" w:hAnsi="Times New Roman"/>
          <w:sz w:val="24"/>
        </w:rPr>
        <w:t>Но языком пятой расы я сейчас начну говорить: «Дом Отца» (</w:t>
      </w:r>
      <w:r>
        <w:rPr>
          <w:rFonts w:ascii="Times New Roman" w:hAnsi="Times New Roman"/>
          <w:i w:val="1"/>
          <w:sz w:val="24"/>
        </w:rPr>
        <w:t>ведущий становится в позу: руки в боки),</w:t>
      </w:r>
      <w:r>
        <w:rPr>
          <w:rFonts w:ascii="Times New Roman" w:hAnsi="Times New Roman"/>
          <w:sz w:val="24"/>
        </w:rPr>
        <w:t xml:space="preserve"> но это будет эгоизм. Тем более языком пятой расы объявлять нельзя. Мы сделали элегантно – мы назвали этот отдел космическим, ИВДИВО. </w:t>
      </w:r>
    </w:p>
    <w:p>
      <w:pPr>
        <w:pStyle w:val="P2"/>
        <w:keepNext w:val="1"/>
        <w:keepLines w:val="1"/>
        <w:jc w:val="center"/>
      </w:pPr>
      <w:bookmarkStart w:id="67" w:name="_Toc301350083"/>
    </w:p>
    <w:p>
      <w:pPr>
        <w:pStyle w:val="P2"/>
        <w:keepNext w:val="1"/>
        <w:keepLines w:val="1"/>
        <w:jc w:val="center"/>
      </w:pPr>
    </w:p>
    <w:p>
      <w:pPr>
        <w:pStyle w:val="P2"/>
        <w:keepNext w:val="1"/>
        <w:keepLines w:val="1"/>
        <w:jc w:val="center"/>
      </w:pPr>
      <w:bookmarkStart w:id="68" w:name="_Toc14438522"/>
      <w:r>
        <w:t>Что такое ИВДИВО</w:t>
      </w:r>
      <w:bookmarkEnd w:id="67"/>
      <w:bookmarkEnd w:id="68"/>
    </w:p>
    <w:p>
      <w:pPr>
        <w:pStyle w:val="P2"/>
        <w:spacing w:lineRule="auto" w:line="240" w:after="0"/>
        <w:ind w:firstLine="709"/>
        <w:contextualSpacing w:val="1"/>
        <w:jc w:val="both"/>
        <w:rPr>
          <w:rFonts w:ascii="Times New Roman" w:hAnsi="Times New Roman"/>
          <w:b w:val="1"/>
          <w:sz w:val="24"/>
        </w:rPr>
      </w:pP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Что такое ИВДИВО? Ну Изначально Вышестоящий Дом Изначально Вышестоящего Отца.  Ой как, правда долго произносить? – ИВДИВО. Все настолько привыкли к ИВДИВО, все забыли слово «Дом Отца» и ни у одного из Посвящённых даже в голову не вошло, что это тот самый Первый Отдел Дома Отца. Осуществлённый физически. Все в ИВДИВО, правда? При этом название Дома Отца в Метагалактике – это ИВДИВО, мы честно. Мы Метагалактический Дом на Планету отстроили. </w:t>
      </w:r>
    </w:p>
    <w:p>
      <w:pPr>
        <w:spacing w:lineRule="auto" w:line="240" w:after="0"/>
        <w:ind w:firstLine="709"/>
        <w:contextualSpacing w:val="1"/>
        <w:jc w:val="both"/>
        <w:rPr>
          <w:rFonts w:ascii="Times New Roman" w:hAnsi="Times New Roman"/>
          <w:sz w:val="24"/>
        </w:rPr>
      </w:pPr>
      <w:r>
        <w:rPr>
          <w:rFonts w:ascii="Times New Roman" w:hAnsi="Times New Roman"/>
          <w:sz w:val="24"/>
        </w:rPr>
        <w:t>И вот эта работа продолжается. Она со сложностями идёт. Воспитать, развить Человека и научить чему-то – с ума сойти. Преодолеть комплексы в голове ещё, ещё сложнее.</w:t>
      </w:r>
    </w:p>
    <w:p>
      <w:pPr>
        <w:spacing w:lineRule="auto" w:line="240" w:after="0"/>
        <w:ind w:firstLine="709"/>
        <w:contextualSpacing w:val="1"/>
        <w:jc w:val="both"/>
        <w:rPr>
          <w:rFonts w:ascii="Times New Roman" w:hAnsi="Times New Roman"/>
          <w:sz w:val="24"/>
        </w:rPr>
      </w:pPr>
      <w:r>
        <w:rPr>
          <w:rFonts w:ascii="Times New Roman" w:hAnsi="Times New Roman"/>
          <w:sz w:val="24"/>
        </w:rPr>
        <w:t>Вы, даже встав в Учебную Практику, войдя в Служение (</w:t>
      </w:r>
      <w:r>
        <w:rPr>
          <w:rFonts w:ascii="Times New Roman" w:hAnsi="Times New Roman"/>
          <w:i w:val="1"/>
          <w:sz w:val="24"/>
        </w:rPr>
        <w:t>ведущий недоверчиво смотрит</w:t>
      </w:r>
      <w:r>
        <w:rPr>
          <w:rFonts w:ascii="Times New Roman" w:hAnsi="Times New Roman"/>
          <w:sz w:val="24"/>
        </w:rPr>
        <w:t>): «А что они здесь делают? (</w:t>
      </w:r>
      <w:r>
        <w:rPr>
          <w:rFonts w:ascii="Times New Roman" w:hAnsi="Times New Roman"/>
          <w:i w:val="1"/>
          <w:sz w:val="24"/>
        </w:rPr>
        <w:t>смех в зале)</w:t>
      </w:r>
      <w:r>
        <w:rPr>
          <w:rFonts w:ascii="Times New Roman" w:hAnsi="Times New Roman"/>
          <w:sz w:val="24"/>
        </w:rPr>
        <w:t xml:space="preserve"> А точно это Дом Отца? А почему так»? </w:t>
      </w:r>
    </w:p>
    <w:p>
      <w:pPr>
        <w:spacing w:lineRule="auto" w:line="240" w:after="0"/>
        <w:ind w:firstLine="709"/>
        <w:contextualSpacing w:val="1"/>
        <w:jc w:val="both"/>
        <w:rPr>
          <w:rFonts w:ascii="Times New Roman" w:hAnsi="Times New Roman"/>
          <w:sz w:val="24"/>
        </w:rPr>
      </w:pPr>
      <w:r>
        <w:rPr>
          <w:rFonts w:ascii="Times New Roman" w:hAnsi="Times New Roman"/>
          <w:sz w:val="24"/>
        </w:rPr>
        <w:t>Ответ вопрос, к вам вопрос простой: «А с чем вы сравниваете»?</w:t>
      </w:r>
    </w:p>
    <w:p>
      <w:pPr>
        <w:spacing w:lineRule="auto" w:line="240" w:after="0"/>
        <w:ind w:firstLine="709"/>
        <w:contextualSpacing w:val="1"/>
        <w:jc w:val="both"/>
        <w:rPr>
          <w:rFonts w:ascii="Times New Roman" w:hAnsi="Times New Roman"/>
          <w:sz w:val="24"/>
        </w:rPr>
      </w:pPr>
      <w:r>
        <w:rPr>
          <w:rFonts w:ascii="Times New Roman" w:hAnsi="Times New Roman"/>
          <w:sz w:val="24"/>
        </w:rPr>
        <w:t>Ответ: «А в пятой расе был один Ману и три Владыки при нём». Ману, конечно, лопух, но аппаратура при нём. (</w:t>
      </w:r>
      <w:r>
        <w:rPr>
          <w:rFonts w:ascii="Times New Roman" w:hAnsi="Times New Roman"/>
          <w:i w:val="1"/>
          <w:sz w:val="24"/>
        </w:rPr>
        <w:t>смех в зале)</w:t>
      </w:r>
      <w:r>
        <w:rPr>
          <w:rFonts w:ascii="Times New Roman" w:hAnsi="Times New Roman"/>
          <w:sz w:val="24"/>
        </w:rPr>
        <w:t xml:space="preserve"> Но это как известный фильм. </w:t>
      </w:r>
    </w:p>
    <w:p>
      <w:pPr>
        <w:spacing w:lineRule="auto" w:line="240" w:after="0"/>
        <w:ind w:firstLine="709"/>
        <w:contextualSpacing w:val="1"/>
        <w:jc w:val="both"/>
        <w:rPr>
          <w:rFonts w:ascii="Times New Roman" w:hAnsi="Times New Roman"/>
          <w:sz w:val="24"/>
        </w:rPr>
      </w:pPr>
      <w:r>
        <w:rPr>
          <w:rFonts w:ascii="Times New Roman" w:hAnsi="Times New Roman"/>
          <w:sz w:val="24"/>
        </w:rPr>
        <w:t>И вот весь Дом Отца – это Ману и три Владыки. Не Владыки Отделов, это именно Владыки, не Учителя. Вот весь Дом Отца четыре Владыки. Один во главе, три помощника его.</w:t>
      </w:r>
    </w:p>
    <w:p>
      <w:pPr>
        <w:spacing w:lineRule="auto" w:line="240" w:after="0"/>
        <w:contextualSpacing w:val="1"/>
        <w:jc w:val="both"/>
        <w:rPr>
          <w:rFonts w:ascii="Times New Roman" w:hAnsi="Times New Roman"/>
          <w:sz w:val="24"/>
        </w:rPr>
      </w:pPr>
      <w:r>
        <w:rPr>
          <w:rFonts w:ascii="Times New Roman" w:hAnsi="Times New Roman"/>
          <w:sz w:val="24"/>
        </w:rPr>
        <w:t>Можно это организовать. Это вообще легко организовать, у нас вот команда есть Владык, которые могут исполнять такие полномочия. Ну туда ни один смертный в эту работу и в Дом Отца не войдёт. Смертные – это вы. Я тоже смертный, но с полномочиями.</w:t>
      </w:r>
    </w:p>
    <w:p>
      <w:pPr>
        <w:spacing w:lineRule="auto" w:line="240" w:after="0"/>
        <w:ind w:firstLine="709"/>
        <w:contextualSpacing w:val="1"/>
        <w:jc w:val="both"/>
        <w:rPr>
          <w:rFonts w:ascii="Times New Roman" w:hAnsi="Times New Roman"/>
          <w:sz w:val="24"/>
        </w:rPr>
      </w:pPr>
      <w:r>
        <w:rPr>
          <w:rFonts w:ascii="Times New Roman" w:hAnsi="Times New Roman"/>
          <w:sz w:val="24"/>
        </w:rPr>
        <w:t>И зачем такой Дом Отца? Зачем идти старыми путями? Я языком пятой расы сказал «смертный», вас резануло. Но на пятой расе я вас честно назвал. Языком шестой расы – вы человек. Языком пятой расы – вы смертный. В пятой расе были смертные и Посвящённые в Доме Отца.</w:t>
      </w:r>
    </w:p>
    <w:p>
      <w:pPr>
        <w:spacing w:lineRule="auto" w:line="240" w:after="0"/>
        <w:ind w:firstLine="709"/>
        <w:contextualSpacing w:val="1"/>
        <w:jc w:val="both"/>
        <w:rPr>
          <w:rFonts w:ascii="Times New Roman" w:hAnsi="Times New Roman"/>
          <w:sz w:val="24"/>
        </w:rPr>
      </w:pPr>
      <w:r>
        <w:rPr>
          <w:rFonts w:ascii="Times New Roman" w:hAnsi="Times New Roman"/>
          <w:sz w:val="24"/>
        </w:rPr>
        <w:t>Возможно, вы относились к Посвящённым в пятой расе. Но смертным и вы и я точно являлись. В смысле родился, и когда-нибудь умрёшь. Смертный называется. Это не оскорбление, это был нормальный функционал пятой расы. Это сейчас вам кажется, что это оскорбление. Наизучались тут, понимаешь ли, Синтеза. Языком пятой расы сказал, вы уже чуть не обиделись. Другой язык просто был. Вот из этого мы выходим: мы из смертных формируем людей, из людей Посвящённых. Ну и дальше по списку той 8-рицы причин, что вы получили.</w:t>
      </w:r>
    </w:p>
    <w:p>
      <w:pPr>
        <w:spacing w:lineRule="auto" w:line="240" w:after="0"/>
        <w:ind w:firstLine="709"/>
        <w:contextualSpacing w:val="1"/>
        <w:jc w:val="both"/>
        <w:rPr>
          <w:rFonts w:ascii="Times New Roman" w:hAnsi="Times New Roman"/>
          <w:sz w:val="24"/>
        </w:rPr>
      </w:pPr>
      <w:r>
        <w:rPr>
          <w:rFonts w:ascii="Times New Roman" w:hAnsi="Times New Roman"/>
          <w:sz w:val="24"/>
        </w:rPr>
        <w:t>Но вот этот масштаб деятельности в вашу голову пока не входит, потому что мало накоплений. Но это ж не отменяет, что полномочия есть для этой деятельности. Иначе кто б нам дал отменить мост Антархараны? А-а, болтовня.</w:t>
      </w:r>
    </w:p>
    <w:p>
      <w:pPr>
        <w:pStyle w:val="P2"/>
        <w:keepNext w:val="1"/>
        <w:keepLines w:val="1"/>
        <w:jc w:val="center"/>
      </w:pPr>
      <w:bookmarkStart w:id="69" w:name="_Toc180721365"/>
      <w:r>
        <w:t>Где был выход моста Антархараны</w:t>
      </w:r>
      <w:bookmarkEnd w:id="69"/>
    </w:p>
    <w:p>
      <w:pPr>
        <w:pStyle w:val="P2"/>
        <w:spacing w:lineRule="auto" w:line="240" w:after="0"/>
        <w:ind w:firstLine="709"/>
        <w:contextualSpacing w:val="1"/>
        <w:jc w:val="both"/>
        <w:rPr>
          <w:rFonts w:ascii="Times New Roman" w:hAnsi="Times New Roman"/>
          <w:sz w:val="24"/>
        </w:rPr>
      </w:pPr>
    </w:p>
    <w:p>
      <w:pPr>
        <w:spacing w:lineRule="auto" w:line="240" w:after="0"/>
        <w:ind w:firstLine="709"/>
        <w:contextualSpacing w:val="1"/>
        <w:jc w:val="both"/>
        <w:rPr>
          <w:rFonts w:ascii="Times New Roman" w:hAnsi="Times New Roman"/>
          <w:sz w:val="24"/>
        </w:rPr>
      </w:pPr>
      <w:r>
        <w:rPr>
          <w:rFonts w:ascii="Times New Roman" w:hAnsi="Times New Roman"/>
          <w:sz w:val="24"/>
        </w:rPr>
        <w:t>Ну и последнее, для особо умных, кто там что-то заявил Кут Хуми. Кут Хуми смеялся. Чтобы не возмущаться, как это вы отменили мост Антахкраны, есть один вопрос. Хитрый-хитрый. Посвящённых вопрос из пятой расы: «А вы где искали мост Антрхараны, чтобы знать, что он остался»?</w:t>
      </w:r>
    </w:p>
    <w:p>
      <w:pPr>
        <w:spacing w:lineRule="auto" w:line="240" w:after="0"/>
        <w:ind w:firstLine="709"/>
        <w:contextualSpacing w:val="1"/>
        <w:jc w:val="both"/>
        <w:rPr>
          <w:rFonts w:ascii="Times New Roman" w:hAnsi="Times New Roman"/>
          <w:sz w:val="24"/>
        </w:rPr>
      </w:pPr>
      <w:r>
        <w:rPr>
          <w:rFonts w:ascii="Times New Roman" w:hAnsi="Times New Roman"/>
          <w:sz w:val="24"/>
        </w:rPr>
        <w:t>Я нашёл как Посвящённый пятой расы в 90-х годах. Я по нему ходил несколько раз туда и обратно. Я завершил раджа-йогу и вошёл в самадхи ещё в тысячу восемьсот, о в тысячу девятьсот восемьдесят четвёртом году. В тысячу восемьсот там было другое самадхи, уже пройдено в прошлых воплощениях.</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А у вас? Не-не, как Посвящённый Посвящённому: «Были в самадхи»? Если были, тогда где находится мост Антархараны? – На Высшем Манасе. А где конкретней?  Знаете, это всё равно, что сказать на всей Планете Земля. Но Тибет это одно, Калининград это другое. А в каком из них?» Вы скажете: «Конечно в Тибете.» А я скажу: «Конечно в Калининграде». – «В каком Калининграде?! Какой мост Антархараны!?» </w:t>
      </w:r>
    </w:p>
    <w:p>
      <w:pPr>
        <w:spacing w:lineRule="auto" w:line="240" w:after="0"/>
        <w:ind w:firstLine="709"/>
        <w:contextualSpacing w:val="1"/>
        <w:jc w:val="both"/>
        <w:rPr>
          <w:rFonts w:ascii="Times New Roman" w:hAnsi="Times New Roman"/>
          <w:sz w:val="24"/>
        </w:rPr>
      </w:pPr>
      <w:r>
        <w:rPr>
          <w:rFonts w:ascii="Times New Roman" w:hAnsi="Times New Roman"/>
          <w:sz w:val="24"/>
        </w:rPr>
        <w:t>Ну он там один из выходов имеет (</w:t>
      </w:r>
      <w:r>
        <w:rPr>
          <w:rFonts w:ascii="Times New Roman" w:hAnsi="Times New Roman"/>
          <w:i w:val="1"/>
          <w:sz w:val="24"/>
        </w:rPr>
        <w:t>ведущий крутит пальцем у виска</w:t>
      </w:r>
      <w:r>
        <w:rPr>
          <w:rFonts w:ascii="Times New Roman" w:hAnsi="Times New Roman"/>
          <w:sz w:val="24"/>
        </w:rPr>
        <w:t>). Только у себя это сделайте. У нас подразделение поэтому в Калининграде. Я им это намекал, только они не совсем понимают, что это. А теперь мы его закрыли, Балтика свободна. Мост Антархараны рухнул.</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Да, он не в Тибете был. Выход моста Антархараны Высшего Манаса был в нашем Калининграде</w:t>
      </w:r>
      <w:r>
        <w:rPr>
          <w:rFonts w:ascii="Times New Roman" w:hAnsi="Times New Roman"/>
          <w:sz w:val="24"/>
        </w:rPr>
        <w:t xml:space="preserve">. Поэтому мистики несколько поколений говорили, что Кенигсберг очень мистическое место. Да, там был выход моста Антархараны. </w:t>
      </w:r>
    </w:p>
    <w:p>
      <w:pPr>
        <w:spacing w:lineRule="auto" w:line="240" w:after="0"/>
        <w:ind w:firstLine="709"/>
        <w:contextualSpacing w:val="1"/>
        <w:jc w:val="both"/>
        <w:rPr>
          <w:rFonts w:ascii="Times New Roman" w:hAnsi="Times New Roman"/>
          <w:sz w:val="24"/>
        </w:rPr>
      </w:pPr>
      <w:r>
        <w:rPr>
          <w:rFonts w:ascii="Times New Roman" w:hAnsi="Times New Roman"/>
          <w:sz w:val="24"/>
        </w:rPr>
        <w:t>Калининградцам привет передам. Я там Синтез вёл, я знаю, о чём говорю.</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Да, товарищи Посвящённые, поэтому на физическом плане его надо будет искать в Калининграде. Ну он там правда рухнул. А в Высшем Манасе, где вы будете его искать? Товарищи заявители Кут Хуми, кто там что заявил Кут Хуми? Где вы там его нашли? Да ничего личного, я с вами общаюсь. По преодолению эгоического тела в Престол. </w:t>
      </w:r>
    </w:p>
    <w:p>
      <w:pPr>
        <w:spacing w:lineRule="auto" w:line="240" w:after="0"/>
        <w:ind w:firstLine="709"/>
        <w:contextualSpacing w:val="1"/>
        <w:jc w:val="both"/>
        <w:rPr>
          <w:rFonts w:ascii="Times New Roman" w:hAnsi="Times New Roman"/>
          <w:sz w:val="24"/>
        </w:rPr>
      </w:pPr>
      <w:r>
        <w:rPr>
          <w:rFonts w:ascii="Times New Roman" w:hAnsi="Times New Roman"/>
          <w:sz w:val="24"/>
        </w:rPr>
        <w:t>Ну туда надо выходить через каузальное тело, которое отменено, а сейчас через Престол, который у вас зафиксировали. Это подсказка. Ну каузальное, через каузальное тело уже не выйдете, тем более мост отменён. Но, если вы захотите найти через каузальное тело или Престол, который сейчас вместо каузального тела Отцом сотворён в вас. А вот как, это надо работать или над каузальным телом, или над Престолом.</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Если вы считаете, что Престол для вас новость и мост Анкархараны есть, то у вас осталась каузальное тело вместе с мостом. Работайте с каузальным телом, найдёте мост. Если вы считаете, что мост всё-таки отменён, у вас тогда работает Престол по новой эпохе – метагалактическая Часть. Тогда каузальное тело у вас тоже отменено, и через Престол вы можете овладеть Причинной материей.</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Но я сейчас говорил какую-то фантастику сумасшедшую и хочется меня заткнуть просто. Ты зачем это говоришь? А я давлю на смыслы особо развитых лиц, которые Кут Хуми сказали, что мост не отменён. Да вы что? </w:t>
      </w:r>
    </w:p>
    <w:p>
      <w:pPr>
        <w:spacing w:lineRule="auto" w:line="240" w:after="0"/>
        <w:ind w:firstLine="709"/>
        <w:contextualSpacing w:val="1"/>
        <w:jc w:val="both"/>
        <w:rPr>
          <w:rFonts w:ascii="Times New Roman" w:hAnsi="Times New Roman"/>
          <w:sz w:val="24"/>
        </w:rPr>
      </w:pPr>
    </w:p>
    <w:p>
      <w:pPr>
        <w:pStyle w:val="P2"/>
        <w:keepNext w:val="1"/>
        <w:keepLines w:val="1"/>
        <w:jc w:val="center"/>
      </w:pPr>
      <w:bookmarkStart w:id="70" w:name="_Toc333624682"/>
      <w:r>
        <w:t>О нехватке Веры, что вы участвуете в чём-то ценном и высоком</w:t>
      </w:r>
      <w:bookmarkEnd w:id="70"/>
    </w:p>
    <w:p>
      <w:pPr>
        <w:pStyle w:val="P2"/>
        <w:spacing w:lineRule="auto" w:line="240" w:after="0"/>
        <w:ind w:firstLine="709"/>
        <w:contextualSpacing w:val="1"/>
        <w:jc w:val="both"/>
        <w:rPr>
          <w:rFonts w:ascii="Times New Roman" w:hAnsi="Times New Roman"/>
          <w:b w:val="1"/>
          <w:sz w:val="24"/>
        </w:rPr>
      </w:pPr>
      <w:r>
        <w:rPr>
          <w:rFonts w:ascii="Times New Roman" w:hAnsi="Times New Roman"/>
          <w:b w:val="1"/>
          <w:sz w:val="24"/>
        </w:rPr>
        <w:t xml:space="preserve">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Пообъяснялись? При этом, вот давайте честно, что в пятой расе, что сейчас верите вы или не верите – Закон от этого не поменяется. Это всего лишь ваше дело. А незнание закона, тем более неверие в закон, не отменяет необходимость его исполнения.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Понимаете разницу? То есть Вера – это наша личная Вера. Вот я так верю и всё. Согласен, свобода Воли. Ты так веришь, пожалуйста. Но это ж не значит, что Планета существует так, как ты веришь. Это ты веришь, что Планета так существует, как ты видишь. Логично?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Если твоё виденье совпадает с существованием Планеты, ты видишь правильно. Кто не знает, у человека зрение – это пятое чувство, а у нас пятый Синтез. А вот если твоё виденье не совпадает с Планетой, ты неправильно видишь. И зрение начинает развиваться со сложностями, так выразимся. Ничего личного. Причинность такая. В этом проблемы. </w:t>
      </w:r>
    </w:p>
    <w:p>
      <w:pPr>
        <w:spacing w:lineRule="auto" w:line="240" w:after="0"/>
        <w:ind w:firstLine="709"/>
        <w:contextualSpacing w:val="1"/>
        <w:jc w:val="both"/>
        <w:rPr>
          <w:rFonts w:ascii="Times New Roman" w:hAnsi="Times New Roman"/>
          <w:sz w:val="24"/>
        </w:rPr>
      </w:pPr>
      <w:r>
        <w:rPr>
          <w:rFonts w:ascii="Times New Roman" w:hAnsi="Times New Roman"/>
          <w:sz w:val="24"/>
        </w:rPr>
        <w:t>А у некоторых из вас так: раз я в это не верю, этого нет. Согласен, для тебя нет. Но на Планете-то есть. Или ты такой (</w:t>
      </w:r>
      <w:r>
        <w:rPr>
          <w:rFonts w:ascii="Times New Roman" w:hAnsi="Times New Roman"/>
          <w:i w:val="1"/>
          <w:sz w:val="24"/>
        </w:rPr>
        <w:t>ведущий рисует в воздухе большую окружность</w:t>
      </w:r>
      <w:r>
        <w:rPr>
          <w:rFonts w:ascii="Times New Roman" w:hAnsi="Times New Roman"/>
          <w:sz w:val="24"/>
        </w:rPr>
        <w:t xml:space="preserve">), что если у тебя нет, то и у Планеты нет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Я о себе тоже не могу сказать, что, если я что-то не вижу, на Планете нет. Это я не вижу. Развиваться надо. Планета она вообще более обширная, чем мы можем себе представить. Мы даже вообще не представляем, насколько она сложная. Мы живём в очень узких пространственных ориентирах. Планета намного шире наших возможностей. Это так, к слову. </w:t>
      </w:r>
    </w:p>
    <w:p>
      <w:pPr>
        <w:spacing w:lineRule="auto" w:line="240" w:after="0"/>
        <w:ind w:firstLine="709"/>
        <w:contextualSpacing w:val="1"/>
        <w:jc w:val="both"/>
        <w:rPr>
          <w:rFonts w:ascii="Times New Roman" w:hAnsi="Times New Roman"/>
          <w:sz w:val="24"/>
        </w:rPr>
      </w:pPr>
      <w:r>
        <w:rPr>
          <w:rFonts w:ascii="Times New Roman" w:hAnsi="Times New Roman"/>
          <w:sz w:val="24"/>
        </w:rPr>
        <w:t>Это вот ответ тем умникам, которые посмели заявить после практики, что мы тут заявили, и мост Антархараны остался. Наверное, и Лучи остались, и Отделы тоже остались, и Люцифер до сих пор бегает в подземельях, ну и так далее (</w:t>
      </w:r>
      <w:r>
        <w:rPr>
          <w:rFonts w:ascii="Times New Roman" w:hAnsi="Times New Roman"/>
          <w:i w:val="1"/>
          <w:sz w:val="24"/>
        </w:rPr>
        <w:t>ведущий крутит пальцем у виска</w:t>
      </w:r>
      <w:r>
        <w:rPr>
          <w:rFonts w:ascii="Times New Roman" w:hAnsi="Times New Roman"/>
          <w:sz w:val="24"/>
        </w:rPr>
        <w:t>).</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Это всё давно закрыто и отменено. Вся Планета уже перестроена. (</w:t>
      </w:r>
      <w:r>
        <w:rPr>
          <w:rFonts w:ascii="Times New Roman" w:hAnsi="Times New Roman"/>
          <w:i w:val="1"/>
          <w:sz w:val="24"/>
        </w:rPr>
        <w:t>говорит по слогам</w:t>
      </w:r>
      <w:r>
        <w:rPr>
          <w:rFonts w:ascii="Times New Roman" w:hAnsi="Times New Roman"/>
          <w:sz w:val="24"/>
        </w:rPr>
        <w:t>) Перестроена, вы просто этого не замечаете. Но есть одна проблема. А вам и не надо это замечать, потому что вы даже не знали, как она была построена в пятой расе. Я вам сейчас иногда говорю какие-то слова, ну открытия делаю.</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 Майтрейя жил на физике в Индии?! Ману приходил к Майтрейе?! – А что это были не живые люди? – А что они не могли собою синтезировать семь планов на физике</w:t>
      </w:r>
      <w:r>
        <w:rPr>
          <w:rFonts w:ascii="Times New Roman" w:hAnsi="Times New Roman"/>
          <w:sz w:val="24"/>
        </w:rPr>
        <w:t xml:space="preserve">? Как мы учимся с вами сейчас пять планов синтезировать? </w:t>
      </w:r>
    </w:p>
    <w:p>
      <w:pPr>
        <w:spacing w:lineRule="auto" w:line="240" w:after="0"/>
        <w:ind w:firstLine="709"/>
        <w:contextualSpacing w:val="1"/>
        <w:jc w:val="both"/>
        <w:rPr>
          <w:rFonts w:ascii="Times New Roman" w:hAnsi="Times New Roman"/>
          <w:sz w:val="24"/>
        </w:rPr>
      </w:pPr>
      <w:r>
        <w:rPr>
          <w:rFonts w:ascii="Times New Roman" w:hAnsi="Times New Roman"/>
          <w:sz w:val="24"/>
        </w:rPr>
        <w:t>Я же вам рассказывал, про пути Христа, который синтезировал три плана. Но то был Учитель, а Владыки-то могли синтезировать семь планов. Или нет? Шесть планов? Или не могли? Ну если Учитель мог три плана, то Владыка мог больше, правда? Ну по статусу. И при этом жить физически. Или не мог? Или мог? А мы не знаем называется, правда? Ну вот такая ситуация. Ладно.</w:t>
      </w:r>
    </w:p>
    <w:p>
      <w:pPr>
        <w:spacing w:lineRule="auto" w:line="240" w:after="0"/>
        <w:ind w:firstLine="709"/>
        <w:contextualSpacing w:val="1"/>
        <w:jc w:val="both"/>
        <w:rPr>
          <w:rFonts w:ascii="Times New Roman" w:hAnsi="Times New Roman"/>
          <w:i w:val="1"/>
          <w:sz w:val="24"/>
        </w:rPr>
      </w:pPr>
      <w:r>
        <w:rPr>
          <w:rFonts w:ascii="Times New Roman" w:hAnsi="Times New Roman"/>
          <w:i w:val="1"/>
          <w:sz w:val="24"/>
        </w:rPr>
        <w:t>Из зала: Ну похож,е могли. Потому что этот, Сен-Жермен он мог появляться и исчезать.</w:t>
      </w:r>
    </w:p>
    <w:p>
      <w:pPr>
        <w:spacing w:lineRule="auto" w:line="240" w:after="0"/>
        <w:ind w:firstLine="709"/>
        <w:contextualSpacing w:val="1"/>
        <w:jc w:val="both"/>
        <w:rPr>
          <w:rFonts w:ascii="Times New Roman" w:hAnsi="Times New Roman"/>
          <w:sz w:val="24"/>
        </w:rPr>
      </w:pPr>
      <w:r>
        <w:rPr>
          <w:rFonts w:ascii="Times New Roman" w:hAnsi="Times New Roman"/>
          <w:sz w:val="24"/>
        </w:rPr>
        <w:t>По иерархии Сен-Жермен ниже Иисуса, который это мог.</w:t>
      </w:r>
    </w:p>
    <w:p>
      <w:pPr>
        <w:spacing w:lineRule="auto" w:line="240" w:after="0"/>
        <w:ind w:firstLine="709"/>
        <w:contextualSpacing w:val="1"/>
        <w:jc w:val="both"/>
        <w:rPr>
          <w:rFonts w:ascii="Times New Roman" w:hAnsi="Times New Roman"/>
          <w:i w:val="1"/>
          <w:sz w:val="24"/>
        </w:rPr>
      </w:pPr>
      <w:r>
        <w:rPr>
          <w:rFonts w:ascii="Times New Roman" w:hAnsi="Times New Roman"/>
          <w:i w:val="1"/>
          <w:sz w:val="24"/>
        </w:rPr>
        <w:t>Из зала: Я знаю, я просто привожу пример, что он мог появляться в одном месте и быстро испаряться.</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Он Учитель. Я рад, что вы верите в Сен-Жермена, но я говорил о Владыках, которые выше Мории даже, а Сен-Жермен – это первый Учитель, который вообще вхождение в учительство как таковое по Иерархии. </w:t>
      </w:r>
    </w:p>
    <w:p>
      <w:pPr>
        <w:spacing w:lineRule="auto" w:line="240" w:after="0"/>
        <w:ind w:firstLine="709"/>
        <w:contextualSpacing w:val="1"/>
        <w:jc w:val="both"/>
        <w:rPr>
          <w:rFonts w:ascii="Times New Roman" w:hAnsi="Times New Roman"/>
          <w:sz w:val="24"/>
        </w:rPr>
      </w:pPr>
      <w:r>
        <w:rPr>
          <w:rFonts w:ascii="Times New Roman" w:hAnsi="Times New Roman"/>
          <w:i w:val="1"/>
          <w:sz w:val="24"/>
        </w:rPr>
        <w:t>Из зала: Нет, если он имел, а они могли ещё больше</w:t>
      </w:r>
      <w:r>
        <w:rPr>
          <w:rFonts w:ascii="Times New Roman" w:hAnsi="Times New Roman"/>
          <w:sz w:val="24"/>
        </w:rPr>
        <w:t>.</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Ещё раз, ничего личного. Если он имел, это не значит, что Владыки имели. Иерархия. А вот если Владыки имели, то и он имел. По-другому всё. </w:t>
      </w:r>
    </w:p>
    <w:p>
      <w:pPr>
        <w:spacing w:lineRule="auto" w:line="240" w:after="0"/>
        <w:ind w:firstLine="709"/>
        <w:contextualSpacing w:val="1"/>
        <w:jc w:val="both"/>
        <w:rPr>
          <w:rFonts w:ascii="Times New Roman" w:hAnsi="Times New Roman"/>
          <w:i w:val="1"/>
          <w:sz w:val="24"/>
        </w:rPr>
      </w:pPr>
      <w:r>
        <w:rPr>
          <w:rFonts w:ascii="Times New Roman" w:hAnsi="Times New Roman"/>
          <w:i w:val="1"/>
          <w:sz w:val="24"/>
        </w:rPr>
        <w:t>Из зала: А, ну да.</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Ну по-другому всё. Давайте. Ну по-другому всё. Он же всё-таки Учитель. А я о Владыках. Ну по-другому всё. Во, вот это правильное состояние Иерархии. Видите, вот видите, как сложно свою Веру переключить на правильный контент Иерархии. Хотя, в принципе, ну говорим же на одном языке. Только если Владыки умели, то и Учителя умели. Так корректно. А если Сен-Жермен как Учитель умел, не факт, что Владыки умели, да? </w:t>
      </w:r>
    </w:p>
    <w:p>
      <w:pPr>
        <w:spacing w:lineRule="auto" w:line="240" w:after="0"/>
        <w:ind w:firstLine="709"/>
        <w:contextualSpacing w:val="1"/>
        <w:jc w:val="both"/>
        <w:rPr>
          <w:rFonts w:ascii="Times New Roman" w:hAnsi="Times New Roman"/>
          <w:i w:val="1"/>
          <w:sz w:val="24"/>
        </w:rPr>
      </w:pPr>
      <w:r>
        <w:rPr>
          <w:rFonts w:ascii="Times New Roman" w:hAnsi="Times New Roman"/>
          <w:i w:val="1"/>
          <w:sz w:val="24"/>
        </w:rPr>
        <w:t>Из зала: Понятно, что они больше могли. Ещё больше могли.</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Ну, конечно. Всё. Тс-с. Всё, всё, всё.  Тихо, тихо, тихо. (</w:t>
      </w:r>
      <w:r>
        <w:rPr>
          <w:rFonts w:ascii="Times New Roman" w:hAnsi="Times New Roman"/>
          <w:i w:val="1"/>
          <w:sz w:val="24"/>
        </w:rPr>
        <w:t>пальцами в воздухе рисует закрытый рот, прикладывает</w:t>
      </w:r>
      <w:r>
        <w:rPr>
          <w:rFonts w:ascii="Times New Roman" w:hAnsi="Times New Roman"/>
          <w:sz w:val="24"/>
        </w:rPr>
        <w:t xml:space="preserve"> </w:t>
      </w:r>
      <w:r>
        <w:rPr>
          <w:rFonts w:ascii="Times New Roman" w:hAnsi="Times New Roman"/>
          <w:i w:val="1"/>
          <w:sz w:val="24"/>
        </w:rPr>
        <w:t>пальцы к губам</w:t>
      </w:r>
      <w:r>
        <w:rPr>
          <w:rFonts w:ascii="Times New Roman" w:hAnsi="Times New Roman"/>
          <w:sz w:val="24"/>
        </w:rPr>
        <w:t xml:space="preserve">). Т-с-с-с.  Т-с-с-с. Вы просто вот остановиться не можете. Тишина. </w:t>
      </w:r>
    </w:p>
    <w:p>
      <w:pPr>
        <w:spacing w:lineRule="auto" w:line="240" w:after="0"/>
        <w:ind w:firstLine="709"/>
        <w:contextualSpacing w:val="1"/>
        <w:jc w:val="both"/>
        <w:rPr>
          <w:rFonts w:ascii="Times New Roman" w:hAnsi="Times New Roman"/>
          <w:sz w:val="24"/>
        </w:rPr>
      </w:pPr>
      <w:r>
        <w:rPr>
          <w:rFonts w:ascii="Times New Roman" w:hAnsi="Times New Roman"/>
          <w:sz w:val="24"/>
        </w:rPr>
        <w:t>Всё, поговорили? Это так, по итогам практики. Чтобы вы поверили, что вы делали действительно ценную вещь. Здесь вопрос даже не в том, что я кому-то что-то отвечаю</w:t>
      </w:r>
      <w:r>
        <w:rPr>
          <w:rFonts w:ascii="Times New Roman" w:hAnsi="Times New Roman"/>
          <w:b w:val="1"/>
          <w:sz w:val="24"/>
        </w:rPr>
        <w:t xml:space="preserve">. Вам не хватает Веры, что вы участвуете в чём-то ценном и высоком. </w:t>
      </w:r>
      <w:r>
        <w:rPr>
          <w:rFonts w:ascii="Times New Roman" w:hAnsi="Times New Roman"/>
          <w:sz w:val="24"/>
        </w:rPr>
        <w:t xml:space="preserve">Я пытаюсь это вам передать и сказать, а вы на меня смотрите: «Ну сделали практику, что вот это ценное и высокое?» </w:t>
      </w:r>
    </w:p>
    <w:p>
      <w:pPr>
        <w:spacing w:lineRule="auto" w:line="240" w:after="0"/>
        <w:ind w:firstLine="709"/>
        <w:contextualSpacing w:val="1"/>
        <w:jc w:val="both"/>
        <w:rPr>
          <w:rFonts w:ascii="Times New Roman" w:hAnsi="Times New Roman"/>
          <w:sz w:val="24"/>
        </w:rPr>
      </w:pPr>
      <w:r>
        <w:rPr>
          <w:rFonts w:ascii="Times New Roman" w:hAnsi="Times New Roman"/>
          <w:b w:val="1"/>
          <w:sz w:val="24"/>
        </w:rPr>
        <w:t>Ответ простой, знаете Евангелие? У Отца всё просто. И чем проще это исполняется, тем глубже последствия.</w:t>
      </w:r>
      <w:r>
        <w:rPr>
          <w:rFonts w:ascii="Times New Roman" w:hAnsi="Times New Roman"/>
          <w:sz w:val="24"/>
        </w:rPr>
        <w:t xml:space="preserve"> А вот когда сложно исполняется, то это явно не о том. Как вам такой закон? Вы ж знаете Евангелие? Там такая фраза есть: «У Отца всё просто».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И вот вы просто сидите в зале, просто на физике в Москве и вдруг делаете просто практику с Отцом, правда Октавной Метагалактики, где всё просто меняется. У Отца всё просто.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Вам компетентные лица, которые понимают, что произошло говорят: «Вот это произошло»! </w:t>
      </w:r>
      <w:r>
        <w:rPr>
          <w:rFonts w:ascii="Times New Roman" w:hAnsi="Times New Roman"/>
          <w:i w:val="1"/>
          <w:sz w:val="24"/>
        </w:rPr>
        <w:t>(ведущий делает удивлённое лицо</w:t>
      </w:r>
      <w:r>
        <w:rPr>
          <w:rFonts w:ascii="Times New Roman" w:hAnsi="Times New Roman"/>
          <w:sz w:val="24"/>
        </w:rPr>
        <w:t>) – Да не может быть! Надо сбегать на Кайлас, десять раз на коленях вокруг проползти, отползти обратно в Непал, вернуться куда-нибудь в Индию, войти в какой-то спец храм, в подземелье, где мудрые люди скажут, что делать и сделать практику. Вот это – произошло.</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А тут на метро приехал в «Милан», в смысле в отель (</w:t>
      </w:r>
      <w:r>
        <w:rPr>
          <w:rFonts w:ascii="Times New Roman" w:hAnsi="Times New Roman"/>
          <w:i w:val="1"/>
          <w:sz w:val="24"/>
        </w:rPr>
        <w:t>громкий смех в зале</w:t>
      </w:r>
      <w:r>
        <w:rPr>
          <w:rFonts w:ascii="Times New Roman" w:hAnsi="Times New Roman"/>
          <w:sz w:val="24"/>
        </w:rPr>
        <w:t xml:space="preserve">).  Сел в зал, вошёл в практику. И кто-то там сообщает, что так всё поменялось. Да это ж невозможно. На коленях не ползал, на Кайлас не ходил, в подземельи не был, в храмах не медитировал. Монастыри меня не освещали (</w:t>
      </w:r>
      <w:r>
        <w:rPr>
          <w:rFonts w:ascii="Times New Roman" w:hAnsi="Times New Roman"/>
          <w:i w:val="1"/>
          <w:sz w:val="24"/>
        </w:rPr>
        <w:t>рисует крест в воздухе</w:t>
      </w:r>
      <w:r>
        <w:rPr>
          <w:rFonts w:ascii="Times New Roman" w:hAnsi="Times New Roman"/>
          <w:sz w:val="24"/>
        </w:rPr>
        <w:t xml:space="preserve">), чтоб я имел право это сделать. </w:t>
      </w:r>
      <w:r>
        <w:rPr>
          <w:rFonts w:ascii="Times New Roman" w:hAnsi="Times New Roman"/>
          <w:i w:val="1"/>
          <w:sz w:val="24"/>
        </w:rPr>
        <w:t>(в зале чихнули</w:t>
      </w:r>
      <w:r>
        <w:rPr>
          <w:rFonts w:ascii="Times New Roman" w:hAnsi="Times New Roman"/>
          <w:sz w:val="24"/>
        </w:rPr>
        <w:t>) Да-да-да-да. В смысле, святой водой меня не брызгали.</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Ужас, правда? Для наших мозгов. Вот это разница между Домом Отца пятой расы, где надо было вот это всё делать, и Домом Отца шестой расы, где пришёл, сделал практику, поверил, поучаствовал точно (</w:t>
      </w:r>
      <w:r>
        <w:rPr>
          <w:rFonts w:ascii="Times New Roman" w:hAnsi="Times New Roman"/>
          <w:i w:val="1"/>
          <w:sz w:val="24"/>
        </w:rPr>
        <w:t>рисует крест в воздухе</w:t>
      </w:r>
      <w:r>
        <w:rPr>
          <w:rFonts w:ascii="Times New Roman" w:hAnsi="Times New Roman"/>
          <w:sz w:val="24"/>
        </w:rPr>
        <w:t>), тебе это засчитали. Поверил, ты повысил достоинство, не поверил (</w:t>
      </w:r>
      <w:r>
        <w:rPr>
          <w:rFonts w:ascii="Times New Roman" w:hAnsi="Times New Roman"/>
          <w:i w:val="1"/>
          <w:sz w:val="24"/>
        </w:rPr>
        <w:t>в зале что-то упало, ведущий в ту сторону показывает рукой, в зале смех)</w:t>
      </w:r>
      <w:r>
        <w:rPr>
          <w:rFonts w:ascii="Times New Roman" w:hAnsi="Times New Roman"/>
          <w:sz w:val="24"/>
        </w:rPr>
        <w:t xml:space="preserve"> – упал, ушёл, даже не отжался. Но практика всё равно осталась за тобой, потому что ты всё равно в ней участвовал. Ты просто в это не поверил. Но вам всё уже показали, надеюсь вдруг Вера у вас проснётся, и пойдём дальше.</w:t>
      </w:r>
    </w:p>
    <w:p>
      <w:pPr>
        <w:spacing w:lineRule="auto" w:line="240" w:after="0"/>
        <w:ind w:firstLine="709"/>
        <w:contextualSpacing w:val="1"/>
        <w:jc w:val="both"/>
        <w:rPr>
          <w:rFonts w:ascii="Times New Roman" w:hAnsi="Times New Roman"/>
          <w:sz w:val="24"/>
        </w:rPr>
      </w:pPr>
    </w:p>
    <w:p>
      <w:pPr>
        <w:pStyle w:val="P2"/>
        <w:keepNext w:val="1"/>
        <w:keepLines w:val="1"/>
        <w:spacing w:lineRule="auto" w:line="240" w:before="0"/>
        <w:jc w:val="center"/>
      </w:pPr>
    </w:p>
    <w:p>
      <w:pPr>
        <w:pStyle w:val="P2"/>
        <w:keepNext w:val="1"/>
        <w:keepLines w:val="1"/>
        <w:spacing w:lineRule="auto" w:line="240" w:before="0"/>
        <w:jc w:val="center"/>
      </w:pPr>
      <w:bookmarkStart w:id="71" w:name="_Toc228834851"/>
      <w:r>
        <w:t>Комментарий перед практикой завершения действия Ипостасными,</w:t>
      </w:r>
      <w:bookmarkEnd w:id="71"/>
    </w:p>
    <w:p>
      <w:pPr>
        <w:pStyle w:val="P2"/>
        <w:keepNext w:val="1"/>
        <w:keepLines w:val="1"/>
        <w:spacing w:lineRule="auto" w:line="240" w:before="0"/>
        <w:jc w:val="center"/>
      </w:pPr>
      <w:bookmarkStart w:id="72" w:name="_Toc163684121"/>
      <w:r>
        <w:t>Трансвизорными и Синтезтелами в Истинной Метагалактике</w:t>
      </w:r>
      <w:bookmarkEnd w:id="72"/>
    </w:p>
    <w:p>
      <w:pPr>
        <w:pStyle w:val="P2"/>
        <w:spacing w:lineRule="auto" w:line="240" w:after="0"/>
        <w:jc w:val="both"/>
        <w:rPr>
          <w:rFonts w:ascii="Times New Roman" w:hAnsi="Times New Roman"/>
          <w:sz w:val="24"/>
        </w:rPr>
      </w:pP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К чему это я? У нас сейчас ещё одна ситуация, где вам придётся верить. Особенно тем, кто пришёл в первый раз. Потому что мы сейчас сдаём наши любимые тела, которые месяц с нами работали, и стяжаем новые любимые тела. Кто пришёл первый раз: и по Вере и дано будет вам! Ничего личного. И вы стяжаете вместе с нами. И ещё, кто пришёл первый раз, или, кто вообще один раз здесь на Синтезе. Здесь есть такие, один раз приехали, больше не приехали. По Стандарту Синтеза, установленному Изначально Вышестоящим Отцом…я просто имеющий полномочия, передаю их вам, эти слова. Ну как бы Глава Дома Отца должен общаться с Отцом и рассказывать, что Отец решил. Это одна из моих обязанностей и обязанностей у Главы Дома Отца иньского исполнения. Ничего личного, там по-женски, может быть, что-то Отец решил. Я не имею права такие вещи публиковать. Всё честно, ну как бы есть тонкости. </w:t>
      </w:r>
    </w:p>
    <w:p>
      <w:pPr>
        <w:spacing w:lineRule="auto" w:line="240" w:after="0"/>
        <w:ind w:firstLine="709"/>
        <w:contextualSpacing w:val="1"/>
        <w:jc w:val="both"/>
        <w:rPr>
          <w:rFonts w:ascii="Times New Roman" w:hAnsi="Times New Roman"/>
          <w:sz w:val="24"/>
        </w:rPr>
      </w:pPr>
      <w:r>
        <w:rPr>
          <w:rFonts w:ascii="Times New Roman" w:hAnsi="Times New Roman"/>
          <w:sz w:val="24"/>
        </w:rPr>
        <w:t>Так вот очень простая вещь: на этом Синтезе по Стандарту мы в этой Метагалактике стяжаем эти тела. Ну те отпускаем, ну у кого нет, и отпускать не надо. Но мы стяжаем. И вот если вы побывали на этом Синтезе один раз, вы со всеми стяжаете эти тела. Весь месяц они у вас развиваются. Через месяц или вы сами сдаёте, или Отец их забирает. Лучше сами сдаёте. Даже если вы на Синтез не приедете, сами сдаёте. Понятно, да? И так теперь Стандарт устроен на каждый Синтез. На любой Синтез, где вы появились, всё что там стяжается, вы этим наделяетесь. Если вы говорите: «а если мы до этого ничего не стяжали?» Отец отвечает вам: «А и не надо. Мы начнём вас развивать с той Метагалактики, с того Синтеза, допустим 5-го, на котором вы появились». Все услышали? Это для новеньких. Или стареньких, кто пришёл в первый раз. Все услышали. То есть вы пришли на 5-й Синтез, мы с вами стяжали тела. Даже если вы не знаете, что это такое, вам Отец сказал: «На!»</w:t>
      </w:r>
    </w:p>
    <w:p>
      <w:pPr>
        <w:spacing w:lineRule="auto" w:line="240" w:after="0"/>
        <w:ind w:firstLine="709"/>
        <w:contextualSpacing w:val="1"/>
        <w:jc w:val="both"/>
        <w:rPr>
          <w:rFonts w:ascii="Times New Roman" w:hAnsi="Times New Roman"/>
          <w:i w:val="1"/>
          <w:sz w:val="24"/>
        </w:rPr>
      </w:pPr>
      <w:r>
        <w:rPr>
          <w:rFonts w:ascii="Times New Roman" w:hAnsi="Times New Roman"/>
          <w:i w:val="1"/>
          <w:sz w:val="24"/>
        </w:rPr>
        <w:t>Из зала: В этот момент можно похлопать?</w:t>
      </w:r>
    </w:p>
    <w:p>
      <w:pPr>
        <w:spacing w:lineRule="auto" w:line="240" w:after="0"/>
        <w:ind w:firstLine="709"/>
        <w:contextualSpacing w:val="1"/>
        <w:jc w:val="both"/>
        <w:rPr>
          <w:rFonts w:ascii="Times New Roman" w:hAnsi="Times New Roman"/>
          <w:sz w:val="24"/>
        </w:rPr>
      </w:pPr>
      <w:r>
        <w:rPr>
          <w:rFonts w:ascii="Times New Roman" w:hAnsi="Times New Roman"/>
          <w:sz w:val="24"/>
        </w:rPr>
        <w:t>Нет, Отцу не хлопают. А то он тебе так отхлопает, что отдельное место будет похоже на сама знаешь кого. Лучше не надо. Все услышали? Это специально, потому что у вас постоянный вопрос: а я вот с такого-то Синтеза пришёл, а я на такой-то Синтез пришёл? Система универсальная. Да, вы должны пройти любой Синтез и на любом Синтезе стяжать всё, что положено на этом Синтезе. Через месяц завершить это и Синтез у вас состоялся. Всё, что бы мы здесь не делали. Что бы вы не делали с другими Владыками на других Синтезах. Вот это теперь такой стандарт.</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Поэтому все эти проблемы, что у вас есть, чего у вас нету, снимаются. И на каждом Синтезе вы входите во всё то, что нужно. И вот этим универсальным состоянием вы пройдёте всех. </w:t>
      </w:r>
    </w:p>
    <w:p>
      <w:pPr>
        <w:spacing w:lineRule="auto" w:line="240" w:after="0"/>
        <w:ind w:firstLine="709"/>
        <w:contextualSpacing w:val="1"/>
        <w:jc w:val="both"/>
        <w:rPr>
          <w:rFonts w:ascii="Times New Roman" w:hAnsi="Times New Roman"/>
          <w:sz w:val="24"/>
        </w:rPr>
      </w:pPr>
      <w:r>
        <w:rPr>
          <w:rFonts w:ascii="Times New Roman" w:hAnsi="Times New Roman"/>
          <w:sz w:val="24"/>
        </w:rPr>
        <w:t>И ещё такой момент для особо думающих. Вы стяжаете сейчас тела в такой-то Метагалактике. В соседние Метагалактики они ходить не могут в отличие от вас. То есть они стяжаются только в этой Метагалактике, в этой Метагалактике живут, и через месяц становятся свободными только в этой Метагалактике. На другом Синтезе вы пойдете в другую Метагалактику, где тел у вас нету. Понятно, да. Ну вот и всё. Вопрос решён.</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Единственная проблема у ведущих Синтеза: с кем бы я не стяжал эту практику, во всех этих Метагалактиках я каждый раз стяжаю эти тела, и вместе с вами они у меня развиваются. В этой Метагалактике у меня уже будет 3-й раз. А отменить нельзя, потому что иначе вы не стяжаете. </w:t>
      </w:r>
    </w:p>
    <w:p>
      <w:pPr>
        <w:spacing w:lineRule="auto" w:line="240" w:after="0"/>
        <w:ind w:firstLine="709"/>
        <w:contextualSpacing w:val="1"/>
        <w:jc w:val="both"/>
        <w:rPr>
          <w:rFonts w:ascii="Times New Roman" w:hAnsi="Times New Roman"/>
          <w:i w:val="1"/>
          <w:sz w:val="24"/>
        </w:rPr>
      </w:pPr>
      <w:r>
        <w:rPr>
          <w:rFonts w:ascii="Times New Roman" w:hAnsi="Times New Roman"/>
          <w:i w:val="1"/>
          <w:sz w:val="24"/>
        </w:rPr>
        <w:t>Из зала: Может это они вчера сидели? Ваши?</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Не знаю, не скажу. Они сидели ваши. Мои не сидят здесь. Они там работают. Им некогда, они там Синтезы ведут. Здесь сидели ваши. Это им есть, когда посидеть. Моим сидеть некогда, они там Синтезы ведут в своих Экополисах. Они же меня отражают. Я веду Синтез, и они там обязаны. У меня вопрос короткий. Какой я, такой вы. Всё, идёшь работаешь. Ты же с меня это всё взял. Так что они сейчас там Синтез параллельно со мной ведут. Так что это не мои, им некогда. </w:t>
      </w:r>
    </w:p>
    <w:p>
      <w:pPr>
        <w:spacing w:lineRule="auto" w:line="240" w:after="0"/>
        <w:ind w:firstLine="709"/>
        <w:contextualSpacing w:val="1"/>
        <w:jc w:val="both"/>
        <w:rPr>
          <w:rFonts w:ascii="Times New Roman" w:hAnsi="Times New Roman"/>
          <w:sz w:val="24"/>
        </w:rPr>
      </w:pPr>
      <w:r>
        <w:rPr>
          <w:rFonts w:ascii="Times New Roman" w:hAnsi="Times New Roman"/>
          <w:sz w:val="24"/>
        </w:rPr>
        <w:t>Мы в прошлый раз стяжали тела в какой Метагалактике? В Истинной. То есть мы теперь завершаем, теперь вы молчите, в Истинной Метагалактике тела по количеству…</w:t>
      </w:r>
    </w:p>
    <w:p>
      <w:pPr>
        <w:spacing w:lineRule="auto" w:line="240" w:after="0"/>
        <w:ind w:firstLine="709"/>
        <w:contextualSpacing w:val="1"/>
        <w:jc w:val="both"/>
        <w:rPr>
          <w:rFonts w:ascii="Times New Roman" w:hAnsi="Times New Roman"/>
          <w:i w:val="1"/>
          <w:sz w:val="24"/>
        </w:rPr>
      </w:pPr>
      <w:r>
        <w:rPr>
          <w:rFonts w:ascii="Times New Roman" w:hAnsi="Times New Roman"/>
          <w:i w:val="1"/>
          <w:sz w:val="24"/>
        </w:rPr>
        <w:t>Из зала: 1 миллион 48 тысяч…</w:t>
      </w:r>
    </w:p>
    <w:p>
      <w:pPr>
        <w:spacing w:lineRule="auto" w:line="240" w:after="0"/>
        <w:ind w:firstLine="709"/>
        <w:contextualSpacing w:val="1"/>
        <w:jc w:val="both"/>
        <w:rPr>
          <w:rFonts w:ascii="Times New Roman" w:hAnsi="Times New Roman"/>
          <w:sz w:val="24"/>
        </w:rPr>
      </w:pPr>
      <w:r>
        <w:rPr>
          <w:rFonts w:ascii="Times New Roman" w:hAnsi="Times New Roman"/>
          <w:sz w:val="24"/>
        </w:rPr>
        <w:t>1 Миллион 48 тысяч – это много для Истинной, это просто много. Это мы сегодня будем стяжать столько</w:t>
      </w:r>
    </w:p>
    <w:p>
      <w:pPr>
        <w:spacing w:lineRule="auto" w:line="240" w:after="0"/>
        <w:ind w:firstLine="709"/>
        <w:contextualSpacing w:val="1"/>
        <w:jc w:val="both"/>
        <w:rPr>
          <w:rFonts w:ascii="Times New Roman" w:hAnsi="Times New Roman"/>
          <w:i w:val="1"/>
          <w:sz w:val="24"/>
        </w:rPr>
      </w:pPr>
      <w:r>
        <w:rPr>
          <w:rFonts w:ascii="Times New Roman" w:hAnsi="Times New Roman"/>
          <w:i w:val="1"/>
          <w:sz w:val="24"/>
        </w:rPr>
        <w:t>Из зала: 262 144</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Уже нормальная цифра. Мы сейчас сдаём, кто стяжал прошлый раз на нашем Синтезе, на 4-м, 262 144 Синтезтела, 262 144 Трансвизорных тела и 262 144 Ипостасных тела. И завершаем Истинную Метагалактику. Но при этом впитываем в себя новые объёмы Огня. Я напоминаю, </w:t>
      </w:r>
      <w:r>
        <w:rPr>
          <w:rFonts w:ascii="Times New Roman" w:hAnsi="Times New Roman"/>
          <w:b w:val="1"/>
          <w:sz w:val="24"/>
        </w:rPr>
        <w:t>мы тела стяжаем, чтобы у вас вырос новый объём Огня, объём Духа, Объём Света</w:t>
      </w:r>
      <w:r>
        <w:rPr>
          <w:rFonts w:ascii="Times New Roman" w:hAnsi="Times New Roman"/>
          <w:sz w:val="24"/>
        </w:rPr>
        <w:t>. Все услышали? Все услышали.</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У кого-то так вот прострационное состояние после всех моих объявлений. Сообщаю: я объявил не для того, чтобы покрасоваться, мне это не надо. Я корректно выражусь, я не всё еще объявил. Многое, что не объявляемо, и не надо объявлять. Я о другом. </w:t>
      </w:r>
      <w:r>
        <w:rPr>
          <w:rFonts w:ascii="Times New Roman" w:hAnsi="Times New Roman"/>
          <w:b w:val="1"/>
          <w:sz w:val="24"/>
        </w:rPr>
        <w:t>Вы должны поверить в то дело, которым мы вместе с вами заявляемся и занимаемся</w:t>
      </w:r>
      <w:r>
        <w:rPr>
          <w:rFonts w:ascii="Times New Roman" w:hAnsi="Times New Roman"/>
          <w:sz w:val="24"/>
        </w:rPr>
        <w:t xml:space="preserve">. И заявляемся тоже. Заявляемся перед Отцом и перед Кут Хуми. Вам Веры не хватает. При этом дело сложное, строимся сложно. Многие ничего не умеют, как и вы не умеете. Представляете, научиться Дому Отца за 20 лет. Это бред полный. А мы учимся всего лет 14 им заниматься в командах. Всего лишь 14 лет – это ни о чём, даже школа 11 лет.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Поэтому даже когда вы там в Москву входите, в другие Дома, вы говорите: «А там никто ничего не умеет». Так этому десятилетиями учатся. Мы в пути, мы учимся это делать. Понимаете, и все наши команды </w:t>
      </w:r>
      <w:r>
        <w:rPr>
          <w:rFonts w:ascii="Times New Roman" w:hAnsi="Times New Roman"/>
          <w:b w:val="1"/>
          <w:sz w:val="24"/>
        </w:rPr>
        <w:t>учатся</w:t>
      </w:r>
      <w:r>
        <w:rPr>
          <w:rFonts w:ascii="Times New Roman" w:hAnsi="Times New Roman"/>
          <w:sz w:val="24"/>
        </w:rPr>
        <w:t xml:space="preserve"> это делать со всеми нашими личными спецификами, которых иногда ой как много. Но они тоже должны быть. Иначе мы не научимся ничему. Вот некоторым из вас Веры не хватает в то, где вы участвуете. Ничего личного, я уже к ней обращался к вам и говорил, что вам Веры не хватает. Вот ещё раз напоминаю, </w:t>
      </w:r>
      <w:r>
        <w:rPr>
          <w:rFonts w:ascii="Times New Roman" w:hAnsi="Times New Roman"/>
          <w:b w:val="1"/>
          <w:sz w:val="24"/>
        </w:rPr>
        <w:t>Веры не хватает</w:t>
      </w:r>
      <w:r>
        <w:rPr>
          <w:rFonts w:ascii="Times New Roman" w:hAnsi="Times New Roman"/>
          <w:sz w:val="24"/>
        </w:rPr>
        <w:t xml:space="preserve">.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Это не надо, вот фанатеть не надо, я не о фанатизме. Это вообще неприемлемо в Доме Отца. </w:t>
      </w:r>
      <w:r>
        <w:rPr>
          <w:rFonts w:ascii="Times New Roman" w:hAnsi="Times New Roman"/>
          <w:b w:val="1"/>
          <w:sz w:val="24"/>
        </w:rPr>
        <w:t>Просто Веры в то достойное дело, которое вы делаете.</w:t>
      </w:r>
      <w:r>
        <w:rPr>
          <w:rFonts w:ascii="Times New Roman" w:hAnsi="Times New Roman"/>
          <w:sz w:val="24"/>
        </w:rPr>
        <w:t xml:space="preserve"> Да, это сложно, да это непонятно, но постепенно научимся. Всё же приходит с опытом. А вы так: да это не так, это не так, это не то, это вообще не то, а эти вообще ничего не умеют.  А кто умеет? А где умеют? А где такие как надо? А где такие хорошие как вам хорошие? А точно они хорошие? Для вас-то они хорошие. А для Кут Хуми точно они хорошие?</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 А вы знаете, что Дом Отца должен отражать окружающих людей по разнообразию окружающих людей. И в каждом Доме Отца должны от пенсионера быть до молодого человека. Иначе мы не будем Огонь правильно эманировать всему населению. От пенсионера желательно к 90 годам. У нас такой в Москве есть. И от молодого человека, желательно, кто у вас там самый молодой? 12 лет, по-моему, да? Ну к 12-ти годам.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Есть в одном Доме к 5-ти годам. Даже к 3 годам есть Служащий в одном Доме. И они все эманируют своему горизонту людей Огонь. Ну я же понимаю, что 3-х летки ничего не понимают.  Но Огонь-то из него эманирует трёхлеток, на пятилеток. А что нам ещё от него надо – функционал. Вырастет, поймет. Вопрос же не в том, что он понимает. Он хочет служить, вместе с папой и мамой служит. Его никто не заставлял.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Он ещё и папу пинает: «Папа, мы сегодня практику не сделали». В 3 года, ну 4 года я знаю четырёхлетку такого. Папа говорит: «Ой, забыл сынок». Это по утрам. Малыш: «Пора в детский сад – в начале практика». Мама: «Отведи его в детский сад». «Мама, а практику будем делать?» Мама говорит: «Мне некогда». «Папа, у нас практика. Ты что не служишь? Я в детский сад пойду, но походу будем делать практику». Папа маме: «Мама, скажи мне практику». «По телефону сообщу, мне некогда». Папа идёт и с сынком: «Мы выходим к Кут Хуми». Сынок говорит: «Форму одеваем». Это мне папа рассказывал, как сынок его научил в 4 года практику делать по телефону от мамы. Так папа научился делать практики, потом приходит в Дом и делает уже для взрослых практики. Сынок научил. Он, когда мне сказал, что сынок научил. </w:t>
      </w:r>
    </w:p>
    <w:p>
      <w:pPr>
        <w:spacing w:lineRule="auto" w:line="240" w:after="0"/>
        <w:ind w:firstLine="709"/>
        <w:contextualSpacing w:val="1"/>
        <w:jc w:val="both"/>
        <w:rPr>
          <w:rFonts w:ascii="Times New Roman" w:hAnsi="Times New Roman"/>
          <w:sz w:val="24"/>
        </w:rPr>
      </w:pPr>
      <w:r>
        <w:rPr>
          <w:rFonts w:ascii="Times New Roman" w:hAnsi="Times New Roman"/>
          <w:sz w:val="24"/>
        </w:rPr>
        <w:t xml:space="preserve">Ну сынок научил, я спрашиваю, а сколько лет сыночку – 4 года. Он тебя практики научил делать? Он мне рассказывает вот эту ситуацию. Каждый день в детский сад, мама на телефоне. И он с сынком практики делает. Мама по телефону диктует, что делать. Но мама дольше правда служит. Ну и так 2 месяца подряд с сынком по дороге практику – выучишь всё. А стыдно же перед сынком в 4 года сказать, что ты практику не умеешь. Сынок-то в папу не поверит. Это же сынок. Ну в общем, как дети отстраивают взрослых. </w:t>
      </w:r>
    </w:p>
    <w:p>
      <w:pPr>
        <w:spacing w:lineRule="auto" w:line="240" w:after="0"/>
        <w:ind w:firstLine="709"/>
        <w:contextualSpacing w:val="1"/>
        <w:jc w:val="both"/>
        <w:rPr>
          <w:rFonts w:ascii="Times New Roman" w:hAnsi="Times New Roman"/>
          <w:sz w:val="24"/>
        </w:rPr>
      </w:pPr>
      <w:r>
        <w:rPr>
          <w:rFonts w:ascii="Times New Roman" w:hAnsi="Times New Roman"/>
          <w:sz w:val="24"/>
        </w:rPr>
        <w:t>Нет, этим не закончилось. У папы мозги поменялись. Он поверил просто, что это работает. Он в один из моментов с сынком вошёл в практику. У обоих состояние, и что-то зажглось вместе. Он говорит: я вдруг поверил, что это реально. Два месяца практики с сынком, а на третий месяц он поверил, что это реально. А до этого просто ходил практику делал. Ну сынку надо – надо делать. И он тоже служит, и мне надо делать. Ну не верил вот. Вот Вера она знаете, посыпается и всё. А вы пока сидите, говорите, у меня есть Вера. Она у тебя есть где, в кармане? Или у тебя проснулась, и ты поверил.</w:t>
      </w:r>
    </w:p>
    <w:p>
      <w:pPr>
        <w:spacing w:lineRule="auto" w:line="240" w:after="0"/>
        <w:ind w:firstLine="709"/>
        <w:contextualSpacing w:val="1"/>
        <w:jc w:val="both"/>
        <w:rPr>
          <w:rFonts w:ascii="Times New Roman" w:hAnsi="Times New Roman"/>
          <w:sz w:val="24"/>
        </w:rPr>
      </w:pPr>
      <w:r>
        <w:rPr>
          <w:rFonts w:ascii="Times New Roman" w:hAnsi="Times New Roman"/>
          <w:sz w:val="24"/>
        </w:rPr>
        <w:t>Да я знаю, что это простые слова. Вы в глаза свои посмотрите. И вы поймете почему я вам постоянно об этом говорю. Практика. Действуем.</w:t>
      </w:r>
    </w:p>
    <w:p>
      <w:pPr>
        <w:spacing w:lineRule="auto" w:line="240" w:after="0"/>
        <w:ind w:firstLine="709"/>
        <w:contextualSpacing w:val="1"/>
        <w:rPr>
          <w:rFonts w:ascii="Times New Roman" w:hAnsi="Times New Roman"/>
          <w:sz w:val="24"/>
        </w:rPr>
      </w:pPr>
    </w:p>
    <w:p>
      <w:pPr>
        <w:pStyle w:val="P2"/>
        <w:keepNext w:val="1"/>
        <w:keepLines w:val="1"/>
        <w:spacing w:lineRule="auto" w:line="240" w:before="0"/>
        <w:jc w:val="center"/>
      </w:pPr>
      <w:bookmarkStart w:id="73" w:name="_Toc240108198"/>
      <w:r>
        <w:t>Практика 8. Завершение действия Ипостасными, Трансвизорными и Синтезтелами</w:t>
      </w:r>
      <w:bookmarkEnd w:id="73"/>
    </w:p>
    <w:p>
      <w:pPr>
        <w:pStyle w:val="P2"/>
        <w:keepNext w:val="1"/>
        <w:keepLines w:val="1"/>
        <w:spacing w:lineRule="auto" w:line="240" w:before="0"/>
        <w:jc w:val="center"/>
      </w:pPr>
      <w:bookmarkStart w:id="74" w:name="_Toc99563"/>
      <w:r>
        <w:t>в Истинной Метагалактике</w:t>
      </w:r>
      <w:bookmarkEnd w:id="74"/>
    </w:p>
    <w:p>
      <w:pPr>
        <w:pStyle w:val="P2"/>
        <w:spacing w:lineRule="auto" w:line="240" w:after="0"/>
        <w:ind w:firstLine="567"/>
        <w:jc w:val="both"/>
        <w:rPr>
          <w:rFonts w:ascii="Times New Roman" w:hAnsi="Times New Roman"/>
          <w:color w:val="4F81BD"/>
          <w:sz w:val="24"/>
        </w:rPr>
      </w:pPr>
    </w:p>
    <w:p>
      <w:pPr>
        <w:spacing w:lineRule="auto" w:line="240" w:after="0"/>
        <w:ind w:firstLine="709"/>
        <w:jc w:val="both"/>
        <w:rPr>
          <w:rFonts w:ascii="Times New Roman" w:hAnsi="Times New Roman"/>
          <w:i w:val="1"/>
          <w:color w:val="0070C0"/>
          <w:sz w:val="24"/>
        </w:rPr>
      </w:pPr>
      <w:r>
        <w:rPr>
          <w:rFonts w:ascii="Times New Roman" w:hAnsi="Times New Roman"/>
          <w:i w:val="1"/>
          <w:sz w:val="24"/>
        </w:rPr>
        <w:t>Мы возжигаемся всем Синтезом каждого из нас. Синтезируемся с Изначально Вышестоящими Аватарами Синтеза Кут Хуми Фаинь Истинной Метагалактики. Переходим в зал на 1.048.512-ю синтез-реальность. Становимся телесно в зале ИВДИВО Истинной Метагалактики пред Изначально Вышестоящими Аватарами Синтеза Кут Хуми и Фаинь Истинной Метагалактики в форме Ипостаси 5-го Синтеза Изначально Вышестоящего Отца</w:t>
      </w:r>
      <w:r>
        <w:rPr>
          <w:rFonts w:ascii="Times New Roman" w:hAnsi="Times New Roman"/>
          <w:i w:val="1"/>
          <w:color w:val="0070C0"/>
          <w:sz w:val="24"/>
        </w:rPr>
        <w:t>.</w:t>
      </w:r>
    </w:p>
    <w:p>
      <w:pPr>
        <w:spacing w:lineRule="auto" w:line="240" w:after="0"/>
        <w:ind w:firstLine="709"/>
        <w:jc w:val="both"/>
        <w:rPr>
          <w:rFonts w:ascii="Times New Roman" w:hAnsi="Times New Roman"/>
          <w:i w:val="1"/>
          <w:sz w:val="24"/>
        </w:rPr>
      </w:pPr>
      <w:r>
        <w:rPr>
          <w:rFonts w:ascii="Times New Roman" w:hAnsi="Times New Roman"/>
          <w:i w:val="1"/>
          <w:sz w:val="24"/>
        </w:rPr>
        <w:t>И просим преобразить каждого из нас и синтез нас на расширение объёма Огня явлением Истинных тел, объёма Огня Истинной Метагалактикой, на расширение объёма Духа Истинной Метагалактикой каждого из нас деятельностью Трансвизорных тел и на расширение объёма Света Истинной Метагалактикой деятельностью Синтезтел каждого из нас, с расширением объёма Энергии, фиксацией Физического мира Истинной Метагалактики синтезфизически собою каждым из нас.</w:t>
      </w:r>
    </w:p>
    <w:p>
      <w:pPr>
        <w:spacing w:lineRule="auto" w:line="240" w:after="0"/>
        <w:ind w:firstLine="709"/>
        <w:jc w:val="both"/>
        <w:rPr>
          <w:rFonts w:ascii="Times New Roman" w:hAnsi="Times New Roman"/>
          <w:i w:val="1"/>
          <w:sz w:val="24"/>
        </w:rPr>
      </w:pPr>
      <w:r>
        <w:rPr>
          <w:rFonts w:ascii="Times New Roman" w:hAnsi="Times New Roman"/>
          <w:i w:val="1"/>
          <w:sz w:val="24"/>
        </w:rPr>
        <w:t>Для тех, кто на 4-ом Синтезе стяжал данные тела. Все остальные просто участвуют.</w:t>
      </w:r>
    </w:p>
    <w:p>
      <w:pPr>
        <w:spacing w:lineRule="auto" w:line="240" w:after="0"/>
        <w:ind w:firstLine="709"/>
        <w:jc w:val="both"/>
        <w:rPr>
          <w:rFonts w:ascii="Times New Roman" w:hAnsi="Times New Roman"/>
          <w:i w:val="1"/>
          <w:color w:val="0070C0"/>
          <w:sz w:val="24"/>
        </w:rPr>
      </w:pPr>
      <w:r>
        <w:rPr>
          <w:rFonts w:ascii="Times New Roman" w:hAnsi="Times New Roman"/>
          <w:i w:val="1"/>
          <w:sz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прося преобразить каждого из нас и синтез нас на освобождение трёх видов тел, взрастанием каждого из нас Истинной Метагалактикой и преображением Огня, Духа, Света и Энергии синтезфизически собою</w:t>
      </w:r>
      <w:r>
        <w:rPr>
          <w:rFonts w:ascii="Times New Roman" w:hAnsi="Times New Roman"/>
          <w:i w:val="1"/>
          <w:color w:val="0070C0"/>
          <w:sz w:val="24"/>
        </w:rPr>
        <w:t>.</w:t>
      </w:r>
    </w:p>
    <w:p>
      <w:pPr>
        <w:spacing w:lineRule="auto" w:line="240" w:after="0"/>
        <w:ind w:firstLine="709"/>
        <w:jc w:val="both"/>
        <w:rPr>
          <w:rFonts w:ascii="Times New Roman" w:hAnsi="Times New Roman"/>
          <w:i w:val="1"/>
          <w:sz w:val="24"/>
        </w:rPr>
      </w:pPr>
      <w:r>
        <w:rPr>
          <w:rFonts w:ascii="Times New Roman" w:hAnsi="Times New Roman"/>
          <w:i w:val="1"/>
          <w:sz w:val="24"/>
        </w:rPr>
        <w:t>И возжигаясь Синтез Синтезами Изначально Вышестоящего Отца и Синтез ИВДИВО Человека-Субъекта Изначально Вышестоящего Отца, преображаемся ими.</w:t>
      </w:r>
    </w:p>
    <w:p>
      <w:pPr>
        <w:spacing w:lineRule="auto" w:line="240" w:after="0"/>
        <w:ind w:firstLine="709"/>
        <w:jc w:val="both"/>
        <w:rPr>
          <w:rFonts w:ascii="Times New Roman" w:hAnsi="Times New Roman"/>
          <w:i w:val="1"/>
          <w:color w:val="0070C0"/>
          <w:sz w:val="24"/>
        </w:rPr>
      </w:pPr>
      <w:r>
        <w:rPr>
          <w:rFonts w:ascii="Times New Roman" w:hAnsi="Times New Roman"/>
          <w:i w:val="1"/>
          <w:sz w:val="24"/>
        </w:rPr>
        <w:t>И в этом Огне мы синтезируемся с Изначально Вышестоящим Отцом Истинной Метагалактики, проникаемся Синтезом Изначально Вышестоящего Отца и переходим на своё личное место, в свой личный квадрат в зале Изначально Вышестоящего Отца Истинной Метагалактики на 1.048.577-ю синтез-реальность, становимся телесно пред Изначально Вышестоящим Отцом Ипостасью 5-го Синтеза в форме и просим преобразить каждого из нас и синтез нас на развёртывание нового объёма Огня, Духа, Света, Энергии Истинной Метагалактикой собою и завершение взращивания человеческой реализации в Истинной Метагалактике каждым из нас, с освобождением Ипостасных, Трансвизорных и Синтезтел каждого из нас от каждого из нас синтезфизически собою</w:t>
      </w:r>
      <w:r>
        <w:rPr>
          <w:rFonts w:ascii="Times New Roman" w:hAnsi="Times New Roman"/>
          <w:i w:val="1"/>
          <w:color w:val="0070C0"/>
          <w:sz w:val="24"/>
        </w:rPr>
        <w:t>.</w:t>
      </w:r>
    </w:p>
    <w:p>
      <w:pPr>
        <w:spacing w:lineRule="auto" w:line="240" w:after="0"/>
        <w:ind w:firstLine="709"/>
        <w:jc w:val="both"/>
        <w:rPr>
          <w:rFonts w:ascii="Times New Roman" w:hAnsi="Times New Roman"/>
          <w:i w:val="1"/>
          <w:sz w:val="24"/>
        </w:rPr>
      </w:pPr>
      <w:r>
        <w:rPr>
          <w:rFonts w:ascii="Times New Roman" w:hAnsi="Times New Roman"/>
          <w:i w:val="1"/>
          <w:sz w:val="24"/>
        </w:rPr>
        <w:t>И синтезируясь с Изначально Вышестоящим Отцом, стяжаем Синтез Изначально Вышестоящего Отца, вспыхивая им.</w:t>
      </w:r>
    </w:p>
    <w:p>
      <w:pPr>
        <w:spacing w:lineRule="auto" w:line="240" w:after="0"/>
        <w:ind w:firstLine="709"/>
        <w:jc w:val="both"/>
        <w:rPr>
          <w:rFonts w:ascii="Times New Roman" w:hAnsi="Times New Roman"/>
          <w:sz w:val="24"/>
        </w:rPr>
      </w:pPr>
      <w:r>
        <w:rPr>
          <w:rFonts w:ascii="Times New Roman" w:hAnsi="Times New Roman"/>
          <w:sz w:val="24"/>
        </w:rPr>
        <w:t>Под вашими ногами открывается портал, прозрачный пол. Смотрим вниз. У вас включаются портальные отношения. И вы, находясь в зале Отца, одновременно стоите пред командой Ипостасных тел каждого из вас в поле. Вы не переходите в поле, но у вас включается видение, что вы это видите. Это называется портал из зала Отца в определённое место, где находятся ваши тела.</w:t>
      </w:r>
    </w:p>
    <w:p>
      <w:pPr>
        <w:spacing w:lineRule="auto" w:line="240" w:after="0"/>
        <w:ind w:firstLine="709"/>
        <w:jc w:val="both"/>
        <w:rPr>
          <w:rFonts w:ascii="Times New Roman" w:hAnsi="Times New Roman"/>
          <w:i w:val="1"/>
          <w:sz w:val="24"/>
        </w:rPr>
      </w:pPr>
      <w:r>
        <w:rPr>
          <w:rFonts w:ascii="Times New Roman" w:hAnsi="Times New Roman"/>
          <w:i w:val="1"/>
          <w:sz w:val="24"/>
        </w:rPr>
        <w:t>И вы синтезируетесь с 262.144-мя Ипостасными телами Истинной Метагалактики каждого из нас, фиксируя Синтез Изначально Вышестоящего Отца, стяжённый вами на каждом из них, и наделяя каждого из них физичностью каждого из вас, им, впитывая от каждого из Ипостасных тел Огненность, в развитии Огня масштабом Истинной Метагалактики каждого из нас.</w:t>
      </w:r>
    </w:p>
    <w:p>
      <w:pPr>
        <w:spacing w:lineRule="auto" w:line="240" w:after="0"/>
        <w:ind w:firstLine="709"/>
        <w:jc w:val="both"/>
        <w:rPr>
          <w:rFonts w:ascii="Times New Roman" w:hAnsi="Times New Roman"/>
          <w:i w:val="1"/>
          <w:sz w:val="24"/>
        </w:rPr>
      </w:pPr>
      <w:r>
        <w:rPr>
          <w:rFonts w:ascii="Times New Roman" w:hAnsi="Times New Roman"/>
          <w:i w:val="1"/>
          <w:sz w:val="24"/>
        </w:rPr>
        <w:t>И в синтезе с Ипостасными телами возжигаемся Синтезом Изначально Вышестоящего Отца и преображаемся им, благодаря Ипостасные тела за общее Служение с каждым из нас и освобождая Ипостасные тела от каждого из нас и каждого из нас от Ипостасных тел. Благодарим их.</w:t>
      </w:r>
    </w:p>
    <w:p>
      <w:pPr>
        <w:spacing w:lineRule="auto" w:line="240" w:after="0"/>
        <w:ind w:firstLine="709"/>
        <w:jc w:val="both"/>
        <w:rPr>
          <w:rFonts w:ascii="Times New Roman" w:hAnsi="Times New Roman"/>
          <w:i w:val="1"/>
          <w:color w:val="0070C0"/>
          <w:sz w:val="24"/>
        </w:rPr>
      </w:pPr>
      <w:r>
        <w:rPr>
          <w:rFonts w:ascii="Times New Roman" w:hAnsi="Times New Roman"/>
          <w:i w:val="1"/>
          <w:sz w:val="24"/>
        </w:rPr>
        <w:t>И возвращаемся взглядом к Изначально Вышестоящему Отцу, выходя из портальной связи с Ипостасными телами собою</w:t>
      </w:r>
      <w:r>
        <w:rPr>
          <w:rFonts w:ascii="Times New Roman" w:hAnsi="Times New Roman"/>
          <w:i w:val="1"/>
          <w:color w:val="0070C0"/>
          <w:sz w:val="24"/>
        </w:rPr>
        <w:t>.</w:t>
      </w:r>
    </w:p>
    <w:p>
      <w:pPr>
        <w:spacing w:lineRule="auto" w:line="240" w:after="0"/>
        <w:ind w:firstLine="709"/>
        <w:jc w:val="both"/>
        <w:rPr>
          <w:rFonts w:ascii="Times New Roman" w:hAnsi="Times New Roman"/>
          <w:i w:val="1"/>
          <w:sz w:val="24"/>
        </w:rPr>
      </w:pPr>
      <w:r>
        <w:rPr>
          <w:rFonts w:ascii="Times New Roman" w:hAnsi="Times New Roman"/>
          <w:i w:val="1"/>
          <w:sz w:val="24"/>
        </w:rPr>
        <w:t>И синтезируясь с Хум Изначально Вышестоящего Отца, стяжаем Синтез Изначально Вышестоящего Отца, вспыхивая им, опять вспыхивая портальной реализуемостью в квадрате пола, в котором мы стоим, и развёртываемся фиксацией в Метагалактический мир Истинной Метагалактики на соответствующее поле, где стоят Трансвизорные тела каждого из нас.</w:t>
      </w:r>
    </w:p>
    <w:p>
      <w:pPr>
        <w:spacing w:lineRule="auto" w:line="240" w:after="0"/>
        <w:ind w:firstLine="709"/>
        <w:jc w:val="both"/>
        <w:rPr>
          <w:rFonts w:ascii="Times New Roman" w:hAnsi="Times New Roman"/>
          <w:i w:val="1"/>
          <w:sz w:val="24"/>
        </w:rPr>
      </w:pPr>
      <w:r>
        <w:rPr>
          <w:rFonts w:ascii="Times New Roman" w:hAnsi="Times New Roman"/>
          <w:i w:val="1"/>
          <w:sz w:val="24"/>
        </w:rPr>
        <w:t>И синтезируемся с 262.144-я Трансвизорными телами Метагалактического мира Истинной Метагалактики каждого из нас, направляя им Синтез Изначально Вышестоящего Отца и физичность каждого из нас. И в обмен на физичность, впитывая Дух, фиксируемый каждым Трансвизорным телом на каждом из нас, расширяя Дух Истинной Метагалактики каждого из нас.</w:t>
      </w:r>
    </w:p>
    <w:p>
      <w:pPr>
        <w:spacing w:lineRule="auto" w:line="240" w:after="0"/>
        <w:ind w:firstLine="709"/>
        <w:jc w:val="both"/>
        <w:rPr>
          <w:rFonts w:ascii="Times New Roman" w:hAnsi="Times New Roman"/>
          <w:sz w:val="24"/>
        </w:rPr>
      </w:pPr>
      <w:r>
        <w:rPr>
          <w:rFonts w:ascii="Times New Roman" w:hAnsi="Times New Roman"/>
          <w:sz w:val="24"/>
        </w:rPr>
        <w:t>Мы не забираем Дух. Также как мы наделяем физичностью, Трансвизорные тела наделяют нас Духом. Но это маленький фрагментик их Духа. За этот фрагмент Духа они получают физичность. Не поделятся Духом, не получат физичность. Так Отец утвердил. Это простой обмен. Мы их наделяем физичностью, они наделяют нас Духом. Для них физичность намного выше и ценнее, чем Дух, потому что Духа у них валом в Метагалактическом мире, а физичности там вообще нет. Это намного ценнее для них, хотя для нас Дух ценнее. Каждому своё.</w:t>
      </w:r>
    </w:p>
    <w:p>
      <w:pPr>
        <w:spacing w:lineRule="auto" w:line="240" w:after="0"/>
        <w:ind w:firstLine="709"/>
        <w:jc w:val="both"/>
        <w:rPr>
          <w:rFonts w:ascii="Times New Roman" w:hAnsi="Times New Roman"/>
          <w:i w:val="1"/>
          <w:sz w:val="24"/>
        </w:rPr>
      </w:pPr>
      <w:r>
        <w:rPr>
          <w:rFonts w:ascii="Times New Roman" w:hAnsi="Times New Roman"/>
          <w:i w:val="1"/>
          <w:sz w:val="24"/>
        </w:rPr>
        <w:t>И мы, синтезируясь с Трансвизорными телами, вспыхиваем Синтезом Изначально Вышестоящего Отца, преображаясь им, усваивая весь объём Синтеза Духа 262.144-х фиксаций в каждом из нас. И освобождаем Трансвизорные тела от фиксации на каждом из нас, а каждого из нас от Трансвизорных тел, благодаря их за сотрудничество и совместное развитие весь последний месяц земного летоисчисления.</w:t>
      </w:r>
    </w:p>
    <w:p>
      <w:pPr>
        <w:spacing w:lineRule="auto" w:line="240" w:after="0"/>
        <w:ind w:firstLine="709"/>
        <w:jc w:val="both"/>
        <w:rPr>
          <w:rFonts w:ascii="Times New Roman" w:hAnsi="Times New Roman"/>
          <w:sz w:val="24"/>
        </w:rPr>
      </w:pPr>
      <w:r>
        <w:rPr>
          <w:rFonts w:ascii="Times New Roman" w:hAnsi="Times New Roman"/>
          <w:sz w:val="24"/>
        </w:rPr>
        <w:t>У них времени прошло намного больше.</w:t>
      </w:r>
    </w:p>
    <w:p>
      <w:pPr>
        <w:spacing w:lineRule="auto" w:line="240" w:after="0"/>
        <w:ind w:firstLine="709"/>
        <w:jc w:val="both"/>
        <w:rPr>
          <w:rFonts w:ascii="Times New Roman" w:hAnsi="Times New Roman"/>
          <w:i w:val="1"/>
          <w:sz w:val="24"/>
        </w:rPr>
      </w:pPr>
      <w:r>
        <w:rPr>
          <w:rFonts w:ascii="Times New Roman" w:hAnsi="Times New Roman"/>
          <w:i w:val="1"/>
          <w:sz w:val="24"/>
        </w:rPr>
        <w:t>Благодарим их, возвращаемся взглядом к Изначально Вышестоящему Отцу, выходя из портала Метагалактического мира.</w:t>
      </w:r>
    </w:p>
    <w:p>
      <w:pPr>
        <w:spacing w:lineRule="auto" w:line="240" w:after="0"/>
        <w:ind w:firstLine="709"/>
        <w:jc w:val="both"/>
        <w:rPr>
          <w:rFonts w:ascii="Times New Roman" w:hAnsi="Times New Roman"/>
          <w:i w:val="1"/>
          <w:sz w:val="24"/>
        </w:rPr>
      </w:pPr>
      <w:r>
        <w:rPr>
          <w:rFonts w:ascii="Times New Roman" w:hAnsi="Times New Roman"/>
          <w:i w:val="1"/>
          <w:sz w:val="24"/>
        </w:rPr>
        <w:t>Синтезируемся с Хум Изначально Вышестоящего Отца. Стяжаем Синтез Изначально Вышестоящего Отца, входя в портал Тонкого мира, поворачиваясь к Синтезтелам Тонкого мира Истинной Метагалактики каждым из нас.</w:t>
      </w:r>
    </w:p>
    <w:p>
      <w:pPr>
        <w:spacing w:lineRule="auto" w:line="240" w:after="0"/>
        <w:ind w:firstLine="709"/>
        <w:jc w:val="both"/>
        <w:rPr>
          <w:rFonts w:ascii="Times New Roman" w:hAnsi="Times New Roman"/>
          <w:i w:val="1"/>
          <w:sz w:val="24"/>
        </w:rPr>
      </w:pPr>
      <w:r>
        <w:rPr>
          <w:rFonts w:ascii="Times New Roman" w:hAnsi="Times New Roman"/>
          <w:i w:val="1"/>
          <w:sz w:val="24"/>
        </w:rPr>
        <w:t>Всё точно также, смотрим на Синтезтела, стоящие в пол.</w:t>
      </w:r>
    </w:p>
    <w:p>
      <w:pPr>
        <w:spacing w:lineRule="auto" w:line="240" w:after="0"/>
        <w:ind w:firstLine="709"/>
        <w:jc w:val="both"/>
        <w:rPr>
          <w:rFonts w:ascii="Times New Roman" w:hAnsi="Times New Roman"/>
          <w:i w:val="1"/>
          <w:sz w:val="24"/>
        </w:rPr>
      </w:pPr>
      <w:r>
        <w:rPr>
          <w:rFonts w:ascii="Times New Roman" w:hAnsi="Times New Roman"/>
          <w:i w:val="1"/>
          <w:sz w:val="24"/>
        </w:rPr>
        <w:t>И эманируем Синтез Изначально Вышестоящего Отца с физичностью каждого из нас, синтезируясь с каждым из 262.144-х Синтезтел каждого из нас и наделяясь Светом от них. Вспыхиваем объёмом Света каждого из нас Истинной Метагалактики, возжигаясь Синтезом Изначально Вышестоящего Отца, преображаясь Синтезтелами вместе. Мы освобождаем Синтезтела от каждого из нас и каждого из нас от Синтезтел и благодарим за сотрудничество с каждым из нас.</w:t>
      </w:r>
    </w:p>
    <w:p>
      <w:pPr>
        <w:spacing w:lineRule="auto" w:line="240" w:after="0"/>
        <w:ind w:firstLine="709"/>
        <w:jc w:val="both"/>
        <w:rPr>
          <w:rFonts w:ascii="Times New Roman" w:hAnsi="Times New Roman"/>
          <w:i w:val="1"/>
          <w:sz w:val="24"/>
        </w:rPr>
      </w:pPr>
      <w:r>
        <w:rPr>
          <w:rFonts w:ascii="Times New Roman" w:hAnsi="Times New Roman"/>
          <w:i w:val="1"/>
          <w:sz w:val="24"/>
        </w:rPr>
        <w:t>Возвращаясь взглядом к Изначально Вышестоящему Отцу, выходим из портала Тонкого мира Истинной Метагалактики собою. И синтезируясь с Изначально Вышестоящим Отцом, просим расширить объём Огня, объём Духа, объём Света, объём Энергии итогами практики ракурсом Истинной Метагалактики в каждом из нас и компактифицировать данный объём в новое качество и глубину Огня, Духа, Света, Энергии Истинной Метагалактикой каждым из нас собою.</w:t>
      </w:r>
    </w:p>
    <w:p>
      <w:pPr>
        <w:spacing w:lineRule="auto" w:line="240" w:after="0"/>
        <w:ind w:firstLine="709"/>
        <w:jc w:val="both"/>
        <w:rPr>
          <w:rFonts w:ascii="Times New Roman" w:hAnsi="Times New Roman"/>
          <w:i w:val="1"/>
          <w:color w:val="0070C0"/>
          <w:sz w:val="24"/>
        </w:rPr>
      </w:pPr>
      <w:r>
        <w:rPr>
          <w:rFonts w:ascii="Times New Roman" w:hAnsi="Times New Roman"/>
          <w:i w:val="1"/>
          <w:sz w:val="24"/>
        </w:rPr>
        <w:t>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r>
        <w:rPr>
          <w:rFonts w:ascii="Times New Roman" w:hAnsi="Times New Roman"/>
          <w:i w:val="1"/>
          <w:color w:val="0070C0"/>
          <w:sz w:val="24"/>
        </w:rPr>
        <w:t>.</w:t>
      </w:r>
    </w:p>
    <w:p>
      <w:pPr>
        <w:spacing w:lineRule="auto" w:line="240" w:after="0"/>
        <w:ind w:firstLine="709"/>
        <w:jc w:val="both"/>
        <w:rPr>
          <w:rFonts w:ascii="Times New Roman" w:hAnsi="Times New Roman"/>
          <w:b w:val="1"/>
          <w:i w:val="1"/>
          <w:sz w:val="24"/>
          <w:u w:val="single"/>
        </w:rPr>
      </w:pPr>
      <w:r>
        <w:rPr>
          <w:rFonts w:ascii="Times New Roman" w:hAnsi="Times New Roman"/>
          <w:i w:val="1"/>
          <w:sz w:val="24"/>
        </w:rPr>
        <w:t>И мы синтезируемся с Хум Изначально Вышестоящего Отца Истинной Метагалактики, стяжаем Синтез Изначально Вышестоящего Отца и просим преобразить каждого из нас и синтез нас всем стяжённым и возожжённым собою.</w:t>
      </w:r>
    </w:p>
    <w:p>
      <w:pPr>
        <w:spacing w:lineRule="auto" w:line="240" w:after="0"/>
        <w:ind w:firstLine="709"/>
        <w:jc w:val="both"/>
        <w:rPr>
          <w:rFonts w:ascii="Times New Roman" w:hAnsi="Times New Roman"/>
          <w:i w:val="1"/>
          <w:sz w:val="24"/>
        </w:rPr>
      </w:pPr>
      <w:r>
        <w:rPr>
          <w:rFonts w:ascii="Times New Roman" w:hAnsi="Times New Roman"/>
          <w:i w:val="1"/>
          <w:sz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в ИВДИВО каждого из нас. И выходим из практики. Аминь.</w:t>
      </w:r>
    </w:p>
    <w:p>
      <w:pPr>
        <w:spacing w:lineRule="auto" w:line="240" w:after="0"/>
        <w:ind w:firstLine="709"/>
        <w:jc w:val="both"/>
        <w:rPr>
          <w:rFonts w:ascii="Times New Roman" w:hAnsi="Times New Roman"/>
          <w:i w:val="1"/>
          <w:sz w:val="24"/>
        </w:rPr>
      </w:pPr>
    </w:p>
    <w:p>
      <w:pPr>
        <w:pStyle w:val="P2"/>
        <w:keepNext w:val="1"/>
        <w:keepLines w:val="1"/>
        <w:jc w:val="center"/>
      </w:pPr>
      <w:bookmarkStart w:id="75" w:name="_Toc279503422"/>
      <w:r>
        <w:t>Комментарий после практики</w:t>
      </w:r>
      <w:bookmarkEnd w:id="75"/>
    </w:p>
    <w:p>
      <w:pPr>
        <w:pStyle w:val="P2"/>
        <w:spacing w:lineRule="auto" w:line="240" w:after="0"/>
        <w:ind w:firstLine="709"/>
        <w:jc w:val="center"/>
        <w:rPr>
          <w:rFonts w:ascii="Times New Roman" w:hAnsi="Times New Roman"/>
          <w:b w:val="1"/>
          <w:sz w:val="24"/>
        </w:rPr>
      </w:pPr>
    </w:p>
    <w:p>
      <w:pPr>
        <w:spacing w:lineRule="auto" w:line="240" w:after="0"/>
        <w:ind w:firstLine="709"/>
        <w:jc w:val="both"/>
        <w:rPr>
          <w:rFonts w:ascii="Times New Roman" w:hAnsi="Times New Roman"/>
          <w:sz w:val="24"/>
        </w:rPr>
      </w:pPr>
      <w:r>
        <w:rPr>
          <w:rFonts w:ascii="Times New Roman" w:hAnsi="Times New Roman"/>
          <w:sz w:val="24"/>
        </w:rPr>
        <w:t xml:space="preserve">Это мы завершили деятельность телами Истинной Метагалактики. Я не помню в прошлый раз, я вам говорил или нет, что </w:t>
      </w:r>
      <w:r>
        <w:rPr>
          <w:rFonts w:ascii="Times New Roman" w:hAnsi="Times New Roman"/>
          <w:b w:val="1"/>
          <w:sz w:val="24"/>
        </w:rPr>
        <w:t>у нас теперь будет</w:t>
      </w:r>
      <w:r>
        <w:rPr>
          <w:rFonts w:ascii="Times New Roman" w:hAnsi="Times New Roman"/>
          <w:sz w:val="24"/>
        </w:rPr>
        <w:t xml:space="preserve"> </w:t>
      </w:r>
      <w:r>
        <w:rPr>
          <w:rFonts w:ascii="Times New Roman" w:hAnsi="Times New Roman"/>
          <w:b w:val="1"/>
          <w:sz w:val="24"/>
        </w:rPr>
        <w:t>обязательно две практики</w:t>
      </w:r>
      <w:r>
        <w:rPr>
          <w:rFonts w:ascii="Times New Roman" w:hAnsi="Times New Roman"/>
          <w:sz w:val="24"/>
        </w:rPr>
        <w:t xml:space="preserve">. </w:t>
      </w:r>
      <w:r>
        <w:rPr>
          <w:rFonts w:ascii="Times New Roman" w:hAnsi="Times New Roman"/>
          <w:b w:val="1"/>
          <w:sz w:val="24"/>
        </w:rPr>
        <w:t>В первой мы завершаем, во второй</w:t>
      </w:r>
      <w:r>
        <w:rPr>
          <w:rFonts w:ascii="Times New Roman" w:hAnsi="Times New Roman"/>
          <w:sz w:val="24"/>
        </w:rPr>
        <w:t xml:space="preserve"> </w:t>
      </w:r>
      <w:r>
        <w:rPr>
          <w:rFonts w:ascii="Times New Roman" w:hAnsi="Times New Roman"/>
          <w:b w:val="1"/>
          <w:sz w:val="24"/>
        </w:rPr>
        <w:t>стяжаем.</w:t>
      </w:r>
      <w:r>
        <w:rPr>
          <w:rFonts w:ascii="Times New Roman" w:hAnsi="Times New Roman"/>
          <w:sz w:val="24"/>
        </w:rPr>
        <w:t xml:space="preserve"> </w:t>
      </w:r>
      <w:r>
        <w:rPr>
          <w:rFonts w:ascii="Times New Roman" w:hAnsi="Times New Roman"/>
          <w:b w:val="1"/>
          <w:sz w:val="24"/>
        </w:rPr>
        <w:t>Просто Отец сказал, что нам надо различать разные</w:t>
      </w:r>
      <w:r>
        <w:rPr>
          <w:rFonts w:ascii="Times New Roman" w:hAnsi="Times New Roman"/>
          <w:sz w:val="24"/>
        </w:rPr>
        <w:t xml:space="preserve"> </w:t>
      </w:r>
      <w:r>
        <w:rPr>
          <w:rFonts w:ascii="Times New Roman" w:hAnsi="Times New Roman"/>
          <w:b w:val="1"/>
          <w:sz w:val="24"/>
        </w:rPr>
        <w:t>Метагалактики.</w:t>
      </w:r>
      <w:r>
        <w:rPr>
          <w:rFonts w:ascii="Times New Roman" w:hAnsi="Times New Roman"/>
          <w:sz w:val="24"/>
        </w:rPr>
        <w:t xml:space="preserve"> Когда мы это делаем в одной практике, у вас смазывается ощущение Метагалактики, а сейчас у вас появилось чёткое ощущение Истинной Метагалактики, оно хотя бы записано в вашем Духе. Теперь ваше тело будет распознавать, а вот эти вибрации или эти энергии из Истинной Метагалактики.</w:t>
      </w:r>
    </w:p>
    <w:p>
      <w:pPr>
        <w:spacing w:lineRule="auto" w:line="240" w:after="0"/>
        <w:ind w:firstLine="709"/>
        <w:jc w:val="both"/>
        <w:rPr>
          <w:rFonts w:ascii="Times New Roman" w:hAnsi="Times New Roman"/>
          <w:sz w:val="24"/>
        </w:rPr>
      </w:pPr>
      <w:r>
        <w:rPr>
          <w:rFonts w:ascii="Times New Roman" w:hAnsi="Times New Roman"/>
          <w:b w:val="1"/>
          <w:sz w:val="24"/>
        </w:rPr>
        <w:t>И вторая подсказка</w:t>
      </w:r>
      <w:r>
        <w:rPr>
          <w:rFonts w:ascii="Times New Roman" w:hAnsi="Times New Roman"/>
          <w:sz w:val="24"/>
        </w:rPr>
        <w:t>. У кого не было тел, но кто участвовал в практике, вас тоже Отец наделял каким-то большим объёмом Огня. Духа, Света, Энергии, чем у вас есть, хотя и не таким объёмом, как мы стяжали. То есть стяжание тел от вас не отменяется. Но в этой практике вы хотя бы чем-то наделялись от Отца. Чем – не знаю. Это у кого не было этих тел, и кто искренне с нами ходил и участвовал в практике. Вы не освобождались от тел, но вас Отец чем-то наделял. Всё. Если вы хотите узнать, чем наделял Отец, выходите к Отцу Истинной Метагалактики и спрашивайте после Синтеза, потому что каждого он чем-то там наделял. То, что он наделял я видел, а вот чем, не ко мне, к Отцу.</w:t>
      </w:r>
    </w:p>
    <w:p>
      <w:pPr>
        <w:spacing w:lineRule="auto" w:line="240" w:after="0"/>
        <w:ind w:firstLine="709"/>
        <w:jc w:val="both"/>
        <w:rPr>
          <w:rFonts w:ascii="Times New Roman" w:hAnsi="Times New Roman"/>
          <w:sz w:val="24"/>
        </w:rPr>
      </w:pPr>
    </w:p>
    <w:p>
      <w:pPr>
        <w:pStyle w:val="P2"/>
        <w:keepNext w:val="1"/>
        <w:keepLines w:val="1"/>
        <w:jc w:val="center"/>
      </w:pPr>
      <w:bookmarkStart w:id="76" w:name="_Toc284662177"/>
      <w:r>
        <w:t>Стяжание Ипостасных, Трансвизорных и Синтезтел – аналогия с «Тайной Доктриной» Блаватской</w:t>
      </w:r>
      <w:bookmarkEnd w:id="76"/>
    </w:p>
    <w:p>
      <w:pPr>
        <w:pStyle w:val="P2"/>
        <w:spacing w:lineRule="auto" w:line="240" w:after="0"/>
        <w:ind w:firstLine="709"/>
        <w:jc w:val="both"/>
        <w:rPr>
          <w:rFonts w:ascii="Times New Roman" w:hAnsi="Times New Roman"/>
          <w:b w:val="1"/>
          <w:sz w:val="24"/>
        </w:rPr>
      </w:pPr>
    </w:p>
    <w:p>
      <w:pPr>
        <w:spacing w:lineRule="auto" w:line="240" w:after="0"/>
        <w:ind w:firstLine="709"/>
        <w:jc w:val="both"/>
        <w:rPr>
          <w:rFonts w:ascii="Times New Roman" w:hAnsi="Times New Roman"/>
          <w:b w:val="1"/>
          <w:sz w:val="24"/>
        </w:rPr>
      </w:pPr>
      <w:r>
        <w:rPr>
          <w:rFonts w:ascii="Times New Roman" w:hAnsi="Times New Roman"/>
          <w:sz w:val="24"/>
        </w:rPr>
        <w:t xml:space="preserve">А вот теперь делают все. Мы идём к Отцу Октавной Метагалактики. Мы как раз у него преображали причинность. И </w:t>
      </w:r>
      <w:r>
        <w:rPr>
          <w:rFonts w:ascii="Times New Roman" w:hAnsi="Times New Roman"/>
          <w:b w:val="1"/>
          <w:sz w:val="24"/>
        </w:rPr>
        <w:t>стяжаем теперь ещё</w:t>
      </w:r>
      <w:r>
        <w:rPr>
          <w:rFonts w:ascii="Times New Roman" w:hAnsi="Times New Roman"/>
          <w:sz w:val="24"/>
        </w:rPr>
        <w:t xml:space="preserve"> </w:t>
      </w:r>
      <w:r>
        <w:rPr>
          <w:rFonts w:ascii="Times New Roman" w:hAnsi="Times New Roman"/>
          <w:b w:val="1"/>
          <w:sz w:val="24"/>
        </w:rPr>
        <w:t xml:space="preserve">большую цифру, в четыре раза: 1.048.576 Ипостасных, столько же Трансвизорных и столько же Синтезтел. </w:t>
      </w:r>
    </w:p>
    <w:p>
      <w:pPr>
        <w:spacing w:lineRule="auto" w:line="240" w:after="0"/>
        <w:ind w:firstLine="709"/>
        <w:jc w:val="both"/>
        <w:rPr>
          <w:rFonts w:ascii="Times New Roman" w:hAnsi="Times New Roman"/>
          <w:b w:val="1"/>
          <w:sz w:val="24"/>
        </w:rPr>
      </w:pPr>
      <w:r>
        <w:rPr>
          <w:rFonts w:ascii="Times New Roman" w:hAnsi="Times New Roman"/>
          <w:sz w:val="24"/>
        </w:rPr>
        <w:t xml:space="preserve">Значит, </w:t>
      </w:r>
      <w:r>
        <w:rPr>
          <w:rFonts w:ascii="Times New Roman" w:hAnsi="Times New Roman"/>
          <w:b w:val="1"/>
          <w:sz w:val="24"/>
        </w:rPr>
        <w:t>для новеньких,</w:t>
      </w:r>
      <w:r>
        <w:rPr>
          <w:rFonts w:ascii="Times New Roman" w:hAnsi="Times New Roman"/>
          <w:sz w:val="24"/>
        </w:rPr>
        <w:t xml:space="preserve"> чтоб так понятно было, что мы делаем, </w:t>
      </w:r>
      <w:r>
        <w:rPr>
          <w:rFonts w:ascii="Times New Roman" w:hAnsi="Times New Roman"/>
          <w:b w:val="1"/>
          <w:sz w:val="24"/>
        </w:rPr>
        <w:t>три ответа:</w:t>
      </w:r>
    </w:p>
    <w:p>
      <w:pPr>
        <w:spacing w:lineRule="auto" w:line="240" w:after="0"/>
        <w:ind w:firstLine="709"/>
        <w:jc w:val="both"/>
        <w:rPr>
          <w:rFonts w:ascii="Times New Roman" w:hAnsi="Times New Roman"/>
          <w:sz w:val="24"/>
        </w:rPr>
      </w:pPr>
      <w:r>
        <w:rPr>
          <w:rFonts w:ascii="Times New Roman" w:hAnsi="Times New Roman"/>
          <w:sz w:val="24"/>
        </w:rPr>
        <w:t>Отец всемогущ? Да.</w:t>
      </w:r>
    </w:p>
    <w:p>
      <w:pPr>
        <w:spacing w:lineRule="auto" w:line="240" w:after="0"/>
        <w:ind w:firstLine="709"/>
        <w:jc w:val="both"/>
        <w:rPr>
          <w:rFonts w:ascii="Times New Roman" w:hAnsi="Times New Roman"/>
          <w:sz w:val="24"/>
        </w:rPr>
      </w:pPr>
      <w:r>
        <w:rPr>
          <w:rFonts w:ascii="Times New Roman" w:hAnsi="Times New Roman"/>
          <w:sz w:val="24"/>
        </w:rPr>
        <w:t>Он может сотворить столько тел, являясь, Отцом целого Космоса? Да, раз плюнуть. Понятно, да.</w:t>
      </w:r>
    </w:p>
    <w:p>
      <w:pPr>
        <w:spacing w:lineRule="auto" w:line="240" w:after="0"/>
        <w:ind w:firstLine="709"/>
        <w:jc w:val="both"/>
        <w:rPr>
          <w:rFonts w:ascii="Times New Roman" w:hAnsi="Times New Roman"/>
          <w:sz w:val="24"/>
        </w:rPr>
      </w:pPr>
      <w:r>
        <w:rPr>
          <w:rFonts w:ascii="Times New Roman" w:hAnsi="Times New Roman"/>
          <w:sz w:val="24"/>
        </w:rPr>
        <w:t xml:space="preserve">Но заметьте, он творит не физическое тело, которое остаётся за нами, вот это плотное.  Он творит тела в Синтезном, Метагалактическом и Тонком мире. То есть эти тела действительно синтезируются и сотворяются. Мы также с вами стяжаем такие же Части в этой Метагалактике. И Отец нам также их синтезирует и сотворяет. Поэтому Отец может это сделать. Э</w:t>
      </w:r>
      <w:r>
        <w:rPr>
          <w:rFonts w:ascii="Times New Roman" w:hAnsi="Times New Roman"/>
          <w:b w:val="1"/>
          <w:sz w:val="24"/>
        </w:rPr>
        <w:t>то первая</w:t>
      </w:r>
      <w:r>
        <w:rPr>
          <w:rFonts w:ascii="Times New Roman" w:hAnsi="Times New Roman"/>
          <w:sz w:val="24"/>
        </w:rPr>
        <w:t>.</w:t>
      </w:r>
    </w:p>
    <w:p>
      <w:pPr>
        <w:spacing w:lineRule="auto" w:line="240" w:after="0"/>
        <w:ind w:firstLine="709"/>
        <w:jc w:val="both"/>
        <w:rPr>
          <w:rFonts w:ascii="Times New Roman" w:hAnsi="Times New Roman"/>
          <w:sz w:val="24"/>
        </w:rPr>
      </w:pPr>
      <w:r>
        <w:rPr>
          <w:rFonts w:ascii="Times New Roman" w:hAnsi="Times New Roman"/>
          <w:b w:val="1"/>
          <w:sz w:val="24"/>
        </w:rPr>
        <w:t>Вторая цель этого:</w:t>
      </w:r>
      <w:r>
        <w:rPr>
          <w:rFonts w:ascii="Times New Roman" w:hAnsi="Times New Roman"/>
          <w:sz w:val="24"/>
        </w:rPr>
        <w:t xml:space="preserve"> </w:t>
      </w:r>
      <w:r>
        <w:rPr>
          <w:rFonts w:ascii="Times New Roman" w:hAnsi="Times New Roman"/>
          <w:b w:val="1"/>
          <w:sz w:val="24"/>
        </w:rPr>
        <w:t>Человечества очень мало во всём Космосе</w:t>
      </w:r>
      <w:r>
        <w:rPr>
          <w:rFonts w:ascii="Times New Roman" w:hAnsi="Times New Roman"/>
          <w:sz w:val="24"/>
        </w:rPr>
        <w:t xml:space="preserve">. И наша задача заселить эти Метагалактики. Стяжанием этих тел и, работая с ними весь месяц, мы проводим заселение по этим Метагалактикам. Звучит фантастично, но, если вы вспомните историю Планеты Земля. Сейчас немного вас…поулыбаемся. </w:t>
      </w:r>
    </w:p>
    <w:p>
      <w:pPr>
        <w:spacing w:lineRule="auto" w:line="240" w:after="0"/>
        <w:ind w:firstLine="709"/>
        <w:jc w:val="both"/>
        <w:rPr>
          <w:rFonts w:ascii="Times New Roman" w:hAnsi="Times New Roman"/>
          <w:sz w:val="24"/>
        </w:rPr>
      </w:pPr>
      <w:r>
        <w:rPr>
          <w:rFonts w:ascii="Times New Roman" w:hAnsi="Times New Roman"/>
          <w:sz w:val="24"/>
        </w:rPr>
        <w:t xml:space="preserve">Если вы читали Блаватскую, первая раса была из очень эфемерных, я бы сказал, Тонких тел. Потом эти Тонкие тела уплотнились во второй расе и к третьей расе появились физические тела. Это </w:t>
      </w:r>
      <w:r>
        <w:rPr>
          <w:rFonts w:ascii="Times New Roman" w:hAnsi="Times New Roman"/>
          <w:b w:val="1"/>
          <w:sz w:val="24"/>
        </w:rPr>
        <w:t>Тайная доктрина Блаватской</w:t>
      </w:r>
      <w:r>
        <w:rPr>
          <w:rFonts w:ascii="Times New Roman" w:hAnsi="Times New Roman"/>
          <w:sz w:val="24"/>
        </w:rPr>
        <w:t xml:space="preserve">. То есть, если мы настяжали с вами Тонкие Синтезтела, будем считать, что это первая человеческая раса в этой Метагалактике. Пройдёт энное количество лет, они уплотнятся до Физического мира и в этой Метагалактике появится Человечество с физическими телами. Аналогия с Тайной Доктриной Блаватской, как появлялись первая, вторая и третья раса на Планете Земля. </w:t>
      </w:r>
    </w:p>
    <w:p>
      <w:pPr>
        <w:spacing w:lineRule="auto" w:line="240" w:after="0"/>
        <w:ind w:firstLine="709"/>
        <w:jc w:val="both"/>
        <w:rPr>
          <w:rFonts w:ascii="Times New Roman" w:hAnsi="Times New Roman"/>
          <w:sz w:val="24"/>
        </w:rPr>
      </w:pPr>
      <w:r>
        <w:rPr>
          <w:rFonts w:ascii="Times New Roman" w:hAnsi="Times New Roman"/>
          <w:sz w:val="24"/>
        </w:rPr>
        <w:t xml:space="preserve">Отсюда к вам </w:t>
      </w:r>
      <w:r>
        <w:rPr>
          <w:rFonts w:ascii="Times New Roman" w:hAnsi="Times New Roman"/>
          <w:b w:val="1"/>
          <w:sz w:val="24"/>
        </w:rPr>
        <w:t>хитрый вопрос:</w:t>
      </w:r>
      <w:r>
        <w:rPr>
          <w:rFonts w:ascii="Times New Roman" w:hAnsi="Times New Roman"/>
          <w:sz w:val="24"/>
        </w:rPr>
        <w:t xml:space="preserve"> а с какого такого перепугу на Планете появилась первая раса. Ну, понятно, что Отец сотворил.</w:t>
      </w:r>
    </w:p>
    <w:p>
      <w:pPr>
        <w:spacing w:lineRule="auto" w:line="240" w:after="0"/>
        <w:ind w:firstLine="709"/>
        <w:rPr>
          <w:rFonts w:ascii="Times New Roman" w:hAnsi="Times New Roman"/>
          <w:sz w:val="24"/>
        </w:rPr>
      </w:pPr>
      <w:r>
        <w:rPr>
          <w:rFonts w:ascii="Times New Roman" w:hAnsi="Times New Roman"/>
          <w:sz w:val="24"/>
        </w:rPr>
        <w:t xml:space="preserve">Тогда к вам второй вопрос: а сейчас Отец ваши тела творит на какой Планете? Они же явно живут на какой-то Планете. Не на Планете Земля. Есть какая-то Планета, но теперь в Октавной Метагалактике. Для нас с вами это по Экополисам. А для них-то, мы сейчас на поле их видели. А где это поле? Мои тоже на поле стояли. </w:t>
      </w:r>
    </w:p>
    <w:p>
      <w:pPr>
        <w:ind w:firstLine="709"/>
        <w:contextualSpacing w:val="1"/>
        <w:jc w:val="both"/>
        <w:rPr>
          <w:rFonts w:ascii="Times New Roman" w:hAnsi="Times New Roman"/>
          <w:sz w:val="24"/>
        </w:rPr>
      </w:pPr>
      <w:r>
        <w:rPr>
          <w:rFonts w:ascii="Times New Roman" w:hAnsi="Times New Roman"/>
          <w:sz w:val="24"/>
        </w:rPr>
        <w:t xml:space="preserve">А может это какая-то отдельная Планета в Истинной Метагалактике, где появилась первая раса, которая будет материализовываться во вторую расу, всё по Тайной Доктрине. Ну по аналогии. Если кто-то читал эти тексты, тот понимает меня. Если кто-то не читал – фантастика. Ничего не напоминает. Сначала Тонкие тела. Вы скажете: «Так мы же еще метагалактические».  Так из Метагалактического мира в Тонкие тела, а из Тонких в Физические, из Синтезных в Метагалактические. Идёт постепенное осаждание тел, пока все не воплотятся на физику какой-то Планеты в Истинной Метагалактике. Ну, только процесс будет на несколько тысячелетий и дольше. Но если у нас шестая раса на десять миллиардов лет, что такое для нас несколько тысячелетий в Истинной Метагалактике. </w:t>
      </w:r>
    </w:p>
    <w:p>
      <w:pPr>
        <w:ind w:firstLine="709"/>
        <w:contextualSpacing w:val="1"/>
        <w:jc w:val="both"/>
        <w:rPr>
          <w:rFonts w:ascii="Times New Roman" w:hAnsi="Times New Roman"/>
          <w:sz w:val="24"/>
        </w:rPr>
      </w:pPr>
      <w:r>
        <w:rPr>
          <w:rFonts w:ascii="Times New Roman" w:hAnsi="Times New Roman"/>
          <w:sz w:val="24"/>
        </w:rPr>
        <w:t xml:space="preserve">И вот здесь сидит, пускай пятьдесят человек. Каждый стяжал полтора миллиона. Умножаем на пятьдесят. Мы для Планеты создали пятьдесят миллионов жителей. Да ещё с таким разнообразием генетическим, сидящих здесь мужчин и женщин. Кто не знает, наши генетики высчитали, что мы рождаемся от четырёх женщин и трёх мужчин. А здесь сидит пара десятков женщин и, хотя бы десяток мужчин, разнообразия больше. Ничего личного, я имею в тех телах разнообразие. Ну, мозги-то включите. Вы скажете: «Это невозможно». Отцу? Вы ему сообщите, что это невозможно Он вам сообщит. Отец всемогущ. Вы скажете: «Да». Реально по «Тайной доктрине», по аналогии, реально по расам. Правда, сложно поверить. А как вы хотели заселять Космос? Только на кораблях туда лететь в Великом походе, забыл, как он называется. Вот мы сейчас проводим гуманитарное заселение Космоса. </w:t>
      </w:r>
    </w:p>
    <w:p>
      <w:pPr>
        <w:ind w:firstLine="709"/>
        <w:contextualSpacing w:val="1"/>
        <w:jc w:val="both"/>
        <w:rPr>
          <w:rFonts w:ascii="Times New Roman" w:hAnsi="Times New Roman"/>
          <w:sz w:val="24"/>
        </w:rPr>
      </w:pPr>
      <w:r>
        <w:rPr>
          <w:rFonts w:ascii="Times New Roman" w:hAnsi="Times New Roman"/>
          <w:sz w:val="24"/>
        </w:rPr>
        <w:t xml:space="preserve">Для непосвящённых это сумасшествие. Для Компетентных в ИВДИВО, это нормальный процесс расселения. Выбирайте: вы непосвящённый или Компетентный. Вы скажете: «Так я ж это не понимаю». Вы знаете, сколько всего мы с вами не понимаем. Вы уверены, что вы понимаете, как действует ваш кишечник? Вы его понимаете только один раз, когда позывы есть два раза в день. Пока позывов нет, мы вообще не понимаем, как он работает. Если только среди нас нет медиков, причём специализирующих на кишечнике. Если они специализируются на сердце, они тоже не понимают, как он работает. Профессионализация. Поэтому, когда вы говорите: «мы не понимаем, как это происходит». А вы себя хоть понимаете, как у вас в физическом теле что-нибудь происходит. Ничего личного, правда. </w:t>
      </w:r>
    </w:p>
    <w:p>
      <w:pPr>
        <w:ind w:firstLine="709"/>
        <w:contextualSpacing w:val="1"/>
        <w:jc w:val="both"/>
        <w:rPr>
          <w:rFonts w:ascii="Times New Roman" w:hAnsi="Times New Roman"/>
          <w:sz w:val="24"/>
        </w:rPr>
      </w:pPr>
      <w:r>
        <w:rPr>
          <w:rFonts w:ascii="Times New Roman" w:hAnsi="Times New Roman"/>
          <w:sz w:val="24"/>
        </w:rPr>
        <w:t>Ну так если аналогию взять, и получается, что мы много чего не понимаем, но оно как-то действует. Вот вы участвуете в том процессе, который… Это я для новеньких рассказываю, кто первый раз пришёл, который вы не понимаете, но на доверии с Отцом проходите. Я как чуть-чуть специалист в этом вопросе знаю, что эти последствия реальны, и идёт заселение. Я уже встречал, вот я говорил, что ваши тела вчера приходили ко мне на лекцию. Они уже бегают, они уже свободны, вашей физичностью свободны. То есть я результат видел вчера на вашей же лекции. Это не первый результат. Но для вас, для вашей группы – это первый результат. Ну как бы работает – они уже бегают.</w:t>
      </w:r>
    </w:p>
    <w:p>
      <w:pPr>
        <w:ind w:firstLine="709"/>
        <w:contextualSpacing w:val="1"/>
        <w:jc w:val="both"/>
        <w:rPr>
          <w:rFonts w:ascii="Times New Roman" w:hAnsi="Times New Roman"/>
          <w:i w:val="1"/>
          <w:sz w:val="24"/>
        </w:rPr>
      </w:pPr>
      <w:r>
        <w:rPr>
          <w:rFonts w:ascii="Times New Roman" w:hAnsi="Times New Roman"/>
          <w:i w:val="1"/>
          <w:sz w:val="24"/>
        </w:rPr>
        <w:t>Из зала: Какие были там? Какие были там синтезные, трансвизорные?</w:t>
      </w:r>
    </w:p>
    <w:p>
      <w:pPr>
        <w:ind w:firstLine="709"/>
        <w:contextualSpacing w:val="1"/>
        <w:jc w:val="both"/>
        <w:rPr>
          <w:rFonts w:ascii="Times New Roman" w:hAnsi="Times New Roman"/>
          <w:sz w:val="24"/>
        </w:rPr>
      </w:pPr>
      <w:r>
        <w:rPr>
          <w:rFonts w:ascii="Times New Roman" w:hAnsi="Times New Roman"/>
          <w:sz w:val="24"/>
        </w:rPr>
        <w:t>Давай ты меня не будешь как телескоп использовать, да ещё с компьютерной программой, которая всё объясняет. Я уже тебе ответил, правда, во, хороший ответ. Правда? Всё.</w:t>
      </w:r>
    </w:p>
    <w:p>
      <w:pPr>
        <w:ind w:firstLine="709"/>
        <w:jc w:val="both"/>
        <w:rPr>
          <w:rFonts w:ascii="Times New Roman" w:hAnsi="Times New Roman"/>
          <w:sz w:val="24"/>
        </w:rPr>
      </w:pPr>
      <w:r>
        <w:rPr>
          <w:rFonts w:ascii="Times New Roman" w:hAnsi="Times New Roman"/>
          <w:sz w:val="24"/>
        </w:rPr>
        <w:t xml:space="preserve"> Практика. Идём к Отцу Октавной Метагалактики и стяжаем тела, которые будут месяц воспитывать нас, а мы будем месяц их тоже воспитывать. То есть там процесс же обоюдный. Некоторые говорят: «А зачем они нас будут воспитывать». А вы что владеете Причинной материей? Лучше пускай воспитывают, правда. А Октавной Метагалактикой вы тоже владеете? Я с удовольствием у них научусь, чтоб этим владеть. Но они там всё знают, а мы знаем что-то здесь. Они у нас будут учиться, что мы знаем здесь, а мы у них будем в ночной подготовке учиться, что они знают там. В итоге информация отложится, глядишь, легче будем понимать Октавную Метагалактику. Или вы, главное, ничему не учитесь. Ну, как-то процесс должен быть обоюдным. А зачем они нам сдались, если мы у них не будем учиться, а они не будут учиться у нас, так быстрее расти. Некоторых удивил, знаете почему, вы целый месяц считали, что вы не учитесь, вы только учите. Вот я их учу, а они меня нет. Но, ребята, это ж детский сад. Всё обоюдно. Практика</w:t>
      </w:r>
      <w:r>
        <w:rPr>
          <w:rFonts w:ascii="Times New Roman" w:hAnsi="Times New Roman"/>
          <w:sz w:val="24"/>
        </w:rPr>
        <w:t>.</w:t>
      </w:r>
    </w:p>
    <w:p>
      <w:pPr>
        <w:ind w:firstLine="709"/>
        <w:jc w:val="both"/>
        <w:rPr>
          <w:rFonts w:ascii="Times New Roman" w:hAnsi="Times New Roman"/>
          <w:sz w:val="24"/>
        </w:rPr>
      </w:pPr>
    </w:p>
    <w:p>
      <w:pPr>
        <w:pStyle w:val="P2"/>
        <w:keepNext w:val="1"/>
        <w:keepLines w:val="1"/>
        <w:spacing w:lineRule="auto" w:line="240" w:before="0"/>
        <w:jc w:val="center"/>
      </w:pPr>
      <w:bookmarkStart w:id="77" w:name="_Toc35886059"/>
      <w:r>
        <w:t>Практика 9. Стяжание цельных Частей Октавной Метагалактики с Архетипическими и Базовыми Частями Октавной Метагалактики в их репликации явлением Ипостасных, Трансвизорных и Синтезтел каждого.</w:t>
      </w:r>
      <w:bookmarkEnd w:id="77"/>
    </w:p>
    <w:p>
      <w:pPr>
        <w:pStyle w:val="P2"/>
        <w:keepNext w:val="1"/>
        <w:keepLines w:val="1"/>
        <w:spacing w:lineRule="auto" w:line="240" w:before="0"/>
        <w:jc w:val="center"/>
      </w:pPr>
      <w:bookmarkStart w:id="78" w:name="_Toc175598415"/>
      <w:r>
        <w:t>Стяжание Ипостасных тел, Трансвизорных тел и Синтезтел Октавной Метагалактики со стяжанием частных зданий каждому из них</w:t>
      </w:r>
      <w:bookmarkEnd w:id="78"/>
    </w:p>
    <w:p>
      <w:pPr>
        <w:pStyle w:val="P2"/>
        <w:spacing w:lineRule="auto" w:line="240" w:after="0"/>
        <w:rPr>
          <w:rFonts w:ascii="Times New Roman" w:hAnsi="Times New Roman"/>
          <w:sz w:val="24"/>
        </w:rPr>
      </w:pPr>
    </w:p>
    <w:p>
      <w:pPr>
        <w:spacing w:lineRule="auto" w:line="240" w:after="0"/>
        <w:ind w:firstLine="720"/>
        <w:jc w:val="both"/>
        <w:rPr>
          <w:rFonts w:ascii="Times New Roman" w:hAnsi="Times New Roman"/>
          <w:i w:val="1"/>
          <w:color w:val="262626"/>
          <w:sz w:val="24"/>
        </w:rPr>
      </w:pPr>
      <w:bookmarkStart w:id="79" w:name="_dx_frag_StartFragment"/>
      <w:bookmarkEnd w:id="79"/>
      <w:r>
        <w:rPr>
          <w:rFonts w:ascii="Times New Roman" w:hAnsi="Times New Roman"/>
          <w:i w:val="1"/>
          <w:color w:val="262626"/>
          <w:sz w:val="24"/>
          <w:shd w:val="clear" w:fill="FFFFFF"/>
        </w:rPr>
        <w:t xml:space="preserve">Мы синтезируемся с Изначально Вышестоящими Аватарами Синтеза Кут Хуми Фаинь Октавной Метагалактики, проникаемся Синтезом </w:t>
      </w:r>
      <w:r>
        <w:rPr>
          <w:rFonts w:ascii="Times New Roman" w:hAnsi="Times New Roman"/>
          <w:i w:val="1"/>
          <w:color w:val="262626"/>
          <w:sz w:val="24"/>
        </w:rPr>
        <w:t>Изначально Вышестоящих Аватаров Синтеза</w:t>
      </w:r>
      <w:r>
        <w:rPr>
          <w:rFonts w:ascii="Times New Roman" w:hAnsi="Times New Roman"/>
          <w:i w:val="1"/>
          <w:color w:val="262626"/>
          <w:sz w:val="24"/>
          <w:shd w:val="clear" w:fill="FFFFFF"/>
        </w:rPr>
        <w:t xml:space="preserve"> Кут Хуми Фаинь Октавной Метагалактики. Переходим в зал ИВДИВО на 4.194.240-ю ивдиво-цельность телесно… </w:t>
      </w:r>
      <w:r>
        <w:rPr>
          <w:rFonts w:ascii="Times New Roman" w:hAnsi="Times New Roman"/>
          <w:color w:val="262626"/>
          <w:sz w:val="24"/>
          <w:shd w:val="clear" w:fill="FFFFFF"/>
        </w:rPr>
        <w:t>М</w:t>
      </w:r>
      <w:r>
        <w:rPr>
          <w:rFonts w:ascii="Times New Roman" w:hAnsi="Times New Roman"/>
          <w:color w:val="262626"/>
          <w:sz w:val="24"/>
        </w:rPr>
        <w:t xml:space="preserve">ы, кстати, сюда перешли Ипостасным телом каждого из нас… </w:t>
      </w:r>
      <w:r>
        <w:rPr>
          <w:rFonts w:ascii="Times New Roman" w:hAnsi="Times New Roman"/>
          <w:i w:val="1"/>
          <w:color w:val="262626"/>
          <w:sz w:val="24"/>
        </w:rPr>
        <w:t>Ипостасью пятого Синтеза в форме и просим преобразить каждого из нас и синтез нас на стяжание цельных Частей Октавной Метагалактики с архетипическими и базовыми Частями Октавной Метагалактики в их репликации явлением Ипостасных, Трансвизорных и Синтезтел каждого из нас в одной комплексной практике синтезфизически собою.</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  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И в этом Огне мы синтезируемся с Изначально Вышестоящим Отцом Октавной Метагалактики, переходим в зал Изначально Вышестоящего Отца Октавной Метагалактики на 4.194.305-ю ивдиво-цельность. Становимся телесно Ипостасью пятого Синтеза Изначально Вышестоящего Отца в форме. И синтезируясь с Изначально Вышестоящим Отцом, </w:t>
      </w:r>
      <w:r>
        <w:rPr>
          <w:rFonts w:ascii="Times New Roman" w:hAnsi="Times New Roman"/>
          <w:b w:val="1"/>
          <w:i w:val="1"/>
          <w:color w:val="262626"/>
          <w:sz w:val="24"/>
        </w:rPr>
        <w:t>просим синтезировать и сотворить каждому из нас 256 базовых Частей, транслирующих и синтезирующих архетипические Части предыдущего формата реализации Истинной Метагалактики по первым 256-ти ивдиво-цельностям Октавной Метагалактики</w:t>
      </w:r>
      <w:r>
        <w:rPr>
          <w:rFonts w:ascii="Times New Roman" w:hAnsi="Times New Roman"/>
          <w:i w:val="1"/>
          <w:color w:val="262626"/>
          <w:sz w:val="24"/>
        </w:rPr>
        <w:t xml:space="preserve">. И, синтезируясь с Хум Изначально Вышестоящего Отца, стяжаем 256 Синтезов Изначально Вышестоящего Отца и, возжигаясь, преображаемся ими, развёртываясь 256-ю базовыми Частями в концентрирующем Синтезе архетипических Частей Истинной Метагалактики в базовых Частях Октавной Метагалактики каждым из нас и, возжигаясь, преображаемся этим.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В этом Огне мы синтезируемся с Изначально Вышестоящим Отцом и </w:t>
      </w:r>
      <w:r>
        <w:rPr>
          <w:rFonts w:ascii="Times New Roman" w:hAnsi="Times New Roman"/>
          <w:b w:val="1"/>
          <w:i w:val="1"/>
          <w:color w:val="262626"/>
          <w:sz w:val="24"/>
        </w:rPr>
        <w:t>стяжаем 4.194.304 Части, реплицирующего явления базовых Частей Октавной Метагалактики цельными Частями каждого из нас в фиксации и явлении каждой ивдиво-цельностью Октавной Метагалактикой в синтезе их</w:t>
      </w:r>
      <w:r>
        <w:rPr>
          <w:rFonts w:ascii="Times New Roman" w:hAnsi="Times New Roman"/>
          <w:i w:val="1"/>
          <w:color w:val="262626"/>
          <w:sz w:val="24"/>
        </w:rPr>
        <w:t xml:space="preserve">.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И синтезируясь с Изначально Вышестоящим Отцом, </w:t>
      </w:r>
      <w:r>
        <w:rPr>
          <w:rFonts w:ascii="Times New Roman" w:hAnsi="Times New Roman"/>
          <w:b w:val="1"/>
          <w:i w:val="1"/>
          <w:color w:val="262626"/>
          <w:sz w:val="24"/>
        </w:rPr>
        <w:t>стяжаем 4.194.304-рицу цельных Частей Изначально Вышестоящего Отца Октавной Метагалактики</w:t>
      </w:r>
      <w:r>
        <w:rPr>
          <w:rFonts w:ascii="Times New Roman" w:hAnsi="Times New Roman"/>
          <w:i w:val="1"/>
          <w:color w:val="262626"/>
          <w:sz w:val="24"/>
        </w:rPr>
        <w:t xml:space="preserve"> каждому из нас синтезфизически собою. И синтезируясь с Хум Изначально Вышестоящего Отца, стяжаем 4.194.304 Синтеза Изначально Вышестоящего Отца и, возжигаясь, преображаемся ими.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И в этом Огне, синтезируясь с Изначально Вышестоящим Отцом, мы </w:t>
      </w:r>
      <w:r>
        <w:rPr>
          <w:rFonts w:ascii="Times New Roman" w:hAnsi="Times New Roman"/>
          <w:b w:val="1"/>
          <w:i w:val="1"/>
          <w:color w:val="262626"/>
          <w:sz w:val="24"/>
        </w:rPr>
        <w:t>стяжаем 512 архетипических Частей по 512-ти высоким ивдиво-цельностям Ре-ИВДИВО Метагалактики реализацией телесности каждого из нас в ИВДИВО-полисе Изначально Вышестоящего Отца Октавной Метагалактики в синтезе их</w:t>
      </w:r>
      <w:r>
        <w:rPr>
          <w:rFonts w:ascii="Times New Roman" w:hAnsi="Times New Roman"/>
          <w:i w:val="1"/>
          <w:color w:val="262626"/>
          <w:sz w:val="24"/>
        </w:rPr>
        <w:t xml:space="preserve">.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И синтезируясь с Хум Изначально Вышестоящего Отца, стяжаем 512 Синтезов Изначально Вышестоящего Отца, прося преобразить каждого из нас и синтез нас на явление 512-ти архетипических Частей по высоким ивдиво-цельностям Ре-ИВДИВО Метагалактики вершиной явления Октавной Метагалактики каждого из нас. И возжигаясь 512-ю Синтезами Изначально Вышестоящего Отца, преображаемся ими, входя в физическую телесную реализацию архетипических Частей, цельных Частей, базовых Частей каждым из нас с фиксацией физической телесной синтезфизичности первой физической высокой ивдиво-цельностью синтеза пяти Метагалактик на физике шестой, Ре-ИВДИВО Метагалактики, архетипически синтезфизически собою.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И в этом Огне мы синтезируемся с Изначально Вышестоящим Отцом и </w:t>
      </w:r>
      <w:r>
        <w:rPr>
          <w:rFonts w:ascii="Times New Roman" w:hAnsi="Times New Roman"/>
          <w:b w:val="1"/>
          <w:i w:val="1"/>
          <w:color w:val="262626"/>
          <w:sz w:val="24"/>
        </w:rPr>
        <w:t>стяжаем 1.048.576 Ипостасных тел по 1.048.576-ти ивдиво-цельностям вершины Синтезного мира, стяжая 1.048.576 частных зданий Ипостасным телам в соответствующих ИВДИВО-полисах Синтезного мира каждому телу по одному зданию</w:t>
      </w:r>
      <w:r>
        <w:rPr>
          <w:rFonts w:ascii="Times New Roman" w:hAnsi="Times New Roman"/>
          <w:i w:val="1"/>
          <w:color w:val="262626"/>
          <w:sz w:val="24"/>
        </w:rPr>
        <w:t xml:space="preserve">. И синтезируясь с Хум Изначально Вышестоящего Отца, стяжаем 2.097.152 Синтеза Изначально Вышестоящего Отца, прося преобразить каждого из нас и синтез нас на реализацию Ипостасных тел и их частных зданий в ИВДИВО-полисах Изначально Вышестоящего Отца Синтезного мира на 1.048.576 ивдиво-цельностей каждого из нас. И, возжигаясь Синтезом Изначально Вышестоящего Отца, преображаемся ими.     </w:t>
      </w:r>
    </w:p>
    <w:p>
      <w:pPr>
        <w:spacing w:lineRule="auto" w:line="240" w:after="0"/>
        <w:ind w:firstLine="720"/>
        <w:jc w:val="both"/>
        <w:rPr>
          <w:rFonts w:ascii="Times New Roman" w:hAnsi="Times New Roman"/>
          <w:i w:val="1"/>
          <w:color w:val="262626"/>
          <w:sz w:val="24"/>
        </w:rPr>
      </w:pPr>
      <w:r>
        <w:rPr>
          <w:rFonts w:ascii="Times New Roman" w:hAnsi="Times New Roman"/>
          <w:color w:val="262626"/>
          <w:sz w:val="24"/>
        </w:rPr>
        <w:t>Замерли. Под вам тот же самый квадрат, который вы ранее смотрели. Отец открывает вам портал видения. Вы смотрите в одно из частных зданий. На одном из этажей стоит медицинский бокс-капсула, внутри которого материализуется тело, и творится Ипостасное тело каждого из вас в соответствующем здании, в соответствующем боксе. Кто видит, может посмотреть. Можно посмотреть на одно тело, а хотите, скользите взглядом на один миллион. Разрешено. Кому что нравится. Мы учимся смотреть каждый раз. Завершаем смотрины.</w:t>
      </w:r>
      <w:r>
        <w:rPr>
          <w:rFonts w:ascii="Times New Roman" w:hAnsi="Times New Roman"/>
          <w:i w:val="1"/>
          <w:color w:val="262626"/>
          <w:sz w:val="24"/>
        </w:rPr>
        <w:t xml:space="preserve">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И мы синтезируемся с Изначально Вышестоящим Отцом и </w:t>
      </w:r>
      <w:r>
        <w:rPr>
          <w:rFonts w:ascii="Times New Roman" w:hAnsi="Times New Roman"/>
          <w:b w:val="1"/>
          <w:i w:val="1"/>
          <w:color w:val="262626"/>
          <w:sz w:val="24"/>
        </w:rPr>
        <w:t xml:space="preserve">стяжаем 1.048.576 Трансвизорных тел Метагалактического мира Октавной Метагалактики каждого из нас. И стяжаем 1.048.576 частных зданий в Метагалактическом мире Октавной Метагалактики, по одному зданию каждому Трансвизорному телу </w:t>
      </w:r>
      <w:r>
        <w:rPr>
          <w:rFonts w:ascii="Times New Roman" w:hAnsi="Times New Roman"/>
          <w:i w:val="1"/>
          <w:color w:val="262626"/>
          <w:sz w:val="24"/>
        </w:rPr>
        <w:t xml:space="preserve">каждого из нас. И вспыхивая ими, синтезируясь с Хум Изначально Вышестоящего Отца, стяжаем 2.097.152 Синтеза Изначально Вышестоящего Отца и, возжигаясь, преображаемся ими на синтезирование и сотворение Трансвизорных тел каждого из нас в частных зданиях их жизни и осуществлении в ИВДИВО-полисах Изначально Вышестоящего Отца вершины Метагалактического мира Октавной Метагалактики, реализацией каждого из нас синтезфизически собою. И вспыхивая Синтезами, преображаемся ими. </w:t>
      </w:r>
    </w:p>
    <w:p>
      <w:pPr>
        <w:spacing w:lineRule="auto" w:line="240" w:after="0"/>
        <w:ind w:firstLine="720"/>
        <w:jc w:val="both"/>
        <w:rPr>
          <w:rFonts w:ascii="Times New Roman" w:hAnsi="Times New Roman"/>
          <w:i w:val="1"/>
          <w:color w:val="262626"/>
          <w:sz w:val="24"/>
        </w:rPr>
      </w:pPr>
      <w:r>
        <w:rPr>
          <w:rFonts w:ascii="Times New Roman" w:hAnsi="Times New Roman"/>
          <w:color w:val="262626"/>
          <w:sz w:val="24"/>
        </w:rPr>
        <w:t xml:space="preserve">Точно так же на полу открывается портал в Метагалактический мир, и мы можем видеть одно из Трансвизорных тел, синтезируемых и творящихся в медицинском боксе на одном из этажей, но я её называю, в капсуле. И так, и так можно. Но она ещё и капсула для портальных перемещений, но мало кто этим пользуется. Кто видит, тот видит. Учимся. Кто не видит, вы пытайтесь, потому что есть люди, кто видит, и вам как бы волна идёт, как это видеть. Завершаем смотрины. Смотрим на Изначально Вышестоящего Отца.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И далее мы синтезируемся с Изначально Вышестоящим Отцом и </w:t>
      </w:r>
      <w:r>
        <w:rPr>
          <w:rFonts w:ascii="Times New Roman" w:hAnsi="Times New Roman"/>
          <w:b w:val="1"/>
          <w:i w:val="1"/>
          <w:color w:val="262626"/>
          <w:sz w:val="24"/>
        </w:rPr>
        <w:t>стяжаем 1.048.576 Синтезтел Тонкого мира Октавной Метагалактики каждого из нас, стяжая 1.048.576 частных зданий Синтезтел Тонкого мира в вершине его Октавной Метагалактики</w:t>
      </w:r>
      <w:r>
        <w:rPr>
          <w:rFonts w:ascii="Times New Roman" w:hAnsi="Times New Roman"/>
          <w:i w:val="1"/>
          <w:color w:val="262626"/>
          <w:sz w:val="24"/>
        </w:rPr>
        <w:t xml:space="preserve"> каждого из нас. И синтезируясь с Хум Изначально Вышестоящего Отца, стяжаем 2.097.152 Синтеза Изначально Вышестоящего Отца и, возжигаясь, преображаемся им. </w:t>
      </w:r>
    </w:p>
    <w:p>
      <w:pPr>
        <w:spacing w:lineRule="auto" w:line="240" w:after="0"/>
        <w:ind w:firstLine="720"/>
        <w:jc w:val="both"/>
        <w:rPr>
          <w:rFonts w:ascii="Times New Roman" w:hAnsi="Times New Roman"/>
          <w:color w:val="262626"/>
          <w:sz w:val="24"/>
        </w:rPr>
      </w:pPr>
      <w:r>
        <w:rPr>
          <w:rFonts w:ascii="Times New Roman" w:hAnsi="Times New Roman"/>
          <w:color w:val="262626"/>
          <w:sz w:val="24"/>
        </w:rPr>
        <w:t>На Синтезтела смотреть не будем, Отец их творит.</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И мы синтезируемся с Изначально Вышестоящим Отцом и </w:t>
      </w:r>
      <w:r>
        <w:rPr>
          <w:rFonts w:ascii="Times New Roman" w:hAnsi="Times New Roman"/>
          <w:b w:val="1"/>
          <w:i w:val="1"/>
          <w:color w:val="262626"/>
          <w:sz w:val="24"/>
        </w:rPr>
        <w:t>стяжаем концентрацию 1.048.576-ти ивдиво-цельностей Физического мира Октавной Метагалактики на каждом из нас, на наше физическое тело синтезфизически в выработке и реализации концентрации 1.048.576-ти единиц Энергии 1.048.576-ти ивдиво-цельностей физическим телом</w:t>
      </w:r>
      <w:r>
        <w:rPr>
          <w:rFonts w:ascii="Times New Roman" w:hAnsi="Times New Roman"/>
          <w:i w:val="1"/>
          <w:color w:val="262626"/>
          <w:sz w:val="24"/>
        </w:rPr>
        <w:t xml:space="preserve"> каждого из нас. И синтезируясь с Хум Изначально Вышестоящего Отца, стяжаем 1.048.576 Синтезов Изначально Вышестоящего Отца и, возжигаясь, преображаемся ими.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В том Огне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 собою.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И мы благодарим Изначально Вышестоящего Отца Октавной Метагалактики, Изначально Вышестоящих Аватаров Синтеза Кут Хуми Фаинь Октавной Метагалактики.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 xml:space="preserve">Возвращаемся в физическую реализацию в данный зал синтезфизически собою, развёртываемся физически в концентрации Октавной Метагалактики синтезфизически на каждом из нас. И эманируем всё стяжённое и возожжённое в ИВДИВО, в ИВДИВО Москва, в подразделения ИВДИВО участников данной практики и ИВДИВО каждого из нас. </w:t>
      </w:r>
    </w:p>
    <w:p>
      <w:pPr>
        <w:spacing w:lineRule="auto" w:line="240" w:after="0"/>
        <w:ind w:firstLine="720"/>
        <w:jc w:val="both"/>
        <w:rPr>
          <w:rFonts w:ascii="Times New Roman" w:hAnsi="Times New Roman"/>
          <w:i w:val="1"/>
          <w:color w:val="262626"/>
          <w:sz w:val="24"/>
        </w:rPr>
      </w:pPr>
      <w:r>
        <w:rPr>
          <w:rFonts w:ascii="Times New Roman" w:hAnsi="Times New Roman"/>
          <w:i w:val="1"/>
          <w:color w:val="262626"/>
          <w:sz w:val="24"/>
        </w:rPr>
        <w:t>И выходим из практики. Аминь.</w:t>
      </w:r>
    </w:p>
    <w:p>
      <w:pPr>
        <w:spacing w:lineRule="auto" w:line="240" w:after="0"/>
        <w:ind w:firstLine="720"/>
        <w:jc w:val="both"/>
        <w:rPr>
          <w:rFonts w:ascii="Times New Roman" w:hAnsi="Times New Roman"/>
          <w:i w:val="1"/>
          <w:color w:val="262626"/>
          <w:sz w:val="24"/>
        </w:rPr>
      </w:pPr>
    </w:p>
    <w:p>
      <w:pPr>
        <w:pStyle w:val="P2"/>
        <w:keepNext w:val="1"/>
        <w:keepLines w:val="1"/>
        <w:jc w:val="center"/>
      </w:pPr>
      <w:bookmarkStart w:id="80" w:name="_Toc291255915"/>
      <w:r>
        <w:t>Комментарий после практики</w:t>
      </w:r>
      <w:bookmarkEnd w:id="80"/>
    </w:p>
    <w:p>
      <w:pPr>
        <w:pStyle w:val="P2"/>
        <w:spacing w:lineRule="auto" w:line="240" w:after="0"/>
        <w:ind w:firstLine="709"/>
        <w:jc w:val="center"/>
        <w:rPr>
          <w:rFonts w:ascii="Times New Roman" w:hAnsi="Times New Roman"/>
          <w:sz w:val="24"/>
        </w:rPr>
      </w:pP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Мы сейчас объединили пять практик в одну. Сознательно. Не стяжали ничего отдельно, а стяжали одновременно, специально сделав комплексную практику, которая максимально концентрированно реализует всё то, что мы в каждой Метагалактике должны иметь и делать.</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Это такое очень важное достижение. С точки зрения стяжаний можно было и так, так. Но когда действует комплексная практика, ваше тело постоянно напрягается в некотором одном стиле действия и вынуждено преобразиться, потому что мозг перестаёт контролировать процесс.</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 xml:space="preserve">Он от такого объёма кричит: «Всё, я пошёл, не могу. Согласен на всё». И в этот момент у вас всё реально стяжается. То есть очень сложно наш мозг настроить, чтобы он преодолел самоконтроль. С одной стороны, по инстинкту, ну, самосохранение </w:t>
      </w:r>
      <w:r>
        <w:rPr>
          <w:rFonts w:ascii="Times New Roman" w:hAnsi="Times New Roman"/>
          <w:sz w:val="24"/>
        </w:rPr>
        <w:t>–</w:t>
      </w:r>
      <w:r>
        <w:rPr>
          <w:rFonts w:ascii="Times New Roman" w:hAnsi="Times New Roman"/>
          <w:color w:val="262626"/>
          <w:sz w:val="24"/>
          <w:shd w:val="clear" w:fill="FFFFFF"/>
        </w:rPr>
        <w:t xml:space="preserve"> это важно. А с другой стороны, когда Отец вас творит, самоконтроль пред Отцом </w:t>
      </w:r>
      <w:r>
        <w:rPr>
          <w:rFonts w:ascii="Times New Roman" w:hAnsi="Times New Roman"/>
          <w:sz w:val="24"/>
        </w:rPr>
        <w:t>–</w:t>
      </w:r>
      <w:r>
        <w:rPr>
          <w:rFonts w:ascii="Times New Roman" w:hAnsi="Times New Roman"/>
          <w:color w:val="262626"/>
          <w:sz w:val="24"/>
          <w:shd w:val="clear" w:fill="FFFFFF"/>
        </w:rPr>
        <w:t xml:space="preserve"> ну это похоже на ... ну в общем, на памперс, так выразимся. Что себя контролировать перед Отцом? Эту грань Веры мы сложно проходим. И это понятно. Всё-таки у нас самоконтроль. </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И когда ты делаешь большую комплексную практику много-много, ещё больше, ещё больше, и вы понимаете, что процесс идёт, и некоторые из вас помнят, что мы это всё делали. На какой-то момент мозг устаёт и говорит: «А, пошло оно всё». Ну, по-русски. И оно действительно так пошло после этого, так хорошо пошло. И хорошо вошло после этого. Ладно.</w:t>
      </w:r>
    </w:p>
    <w:p>
      <w:pPr>
        <w:spacing w:lineRule="auto" w:line="240" w:after="0"/>
        <w:ind w:firstLine="709"/>
        <w:jc w:val="both"/>
        <w:rPr>
          <w:rFonts w:ascii="Times New Roman" w:hAnsi="Times New Roman"/>
          <w:sz w:val="24"/>
        </w:rPr>
      </w:pPr>
      <w:r>
        <w:rPr>
          <w:rFonts w:ascii="Times New Roman" w:hAnsi="Times New Roman"/>
          <w:color w:val="262626"/>
          <w:sz w:val="24"/>
          <w:shd w:val="clear" w:fill="FFFFFF"/>
        </w:rPr>
        <w:t>Вот в этой практике мы ещё не зафиксировали одну ситуацию. Мы идём сразу в следующую. У нас Компетенции, а потом итоговая практика.</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Две практики осталось. Итак, кроме Компетенций нам надо что-то ещё сделать для Октавной Метагалактики, для нас в Октавной Метагалактике. </w:t>
      </w:r>
    </w:p>
    <w:p>
      <w:pPr>
        <w:spacing w:lineRule="auto" w:line="240" w:after="0"/>
        <w:ind w:firstLine="709"/>
        <w:jc w:val="both"/>
        <w:rPr>
          <w:rFonts w:ascii="Times New Roman" w:hAnsi="Times New Roman"/>
          <w:i w:val="1"/>
          <w:color w:val="262626"/>
          <w:sz w:val="24"/>
        </w:rPr>
      </w:pPr>
      <w:r>
        <w:rPr>
          <w:rFonts w:ascii="Times New Roman" w:hAnsi="Times New Roman"/>
          <w:i w:val="1"/>
          <w:color w:val="262626"/>
          <w:sz w:val="24"/>
          <w:shd w:val="clear" w:fill="FFFFFF"/>
        </w:rPr>
        <w:t>Из зала: Здания перенести.</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О, молодцы. Мы сейчас наделяемся... Мы вчера ж наделялись двумя Компетенциями, да?</w:t>
      </w:r>
    </w:p>
    <w:p>
      <w:pPr>
        <w:spacing w:lineRule="auto" w:line="240" w:after="0"/>
        <w:ind w:firstLine="709"/>
        <w:jc w:val="both"/>
        <w:rPr>
          <w:rFonts w:ascii="Times New Roman" w:hAnsi="Times New Roman"/>
          <w:i w:val="1"/>
          <w:color w:val="262626"/>
          <w:sz w:val="24"/>
        </w:rPr>
      </w:pPr>
      <w:r>
        <w:rPr>
          <w:rFonts w:ascii="Times New Roman" w:hAnsi="Times New Roman"/>
          <w:i w:val="1"/>
          <w:color w:val="262626"/>
          <w:sz w:val="24"/>
          <w:shd w:val="clear" w:fill="FFFFFF"/>
        </w:rPr>
        <w:t>Из зала: Да</w:t>
      </w:r>
    </w:p>
    <w:p>
      <w:pPr>
        <w:spacing w:lineRule="auto" w:line="240" w:after="0"/>
        <w:ind w:firstLine="709"/>
        <w:jc w:val="both"/>
        <w:rPr>
          <w:rFonts w:ascii="Times New Roman" w:hAnsi="Times New Roman"/>
          <w:i w:val="1"/>
          <w:color w:val="262626"/>
          <w:sz w:val="24"/>
        </w:rPr>
      </w:pPr>
      <w:r>
        <w:rPr>
          <w:rFonts w:ascii="Times New Roman" w:hAnsi="Times New Roman"/>
          <w:i w:val="1"/>
          <w:color w:val="262626"/>
          <w:sz w:val="24"/>
          <w:shd w:val="clear" w:fill="FFFFFF"/>
        </w:rPr>
        <w:t>Из зала: Какими?</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Да. Вроде да, с вами наделялись. И наделяемся двумя Компетенциями и переводим пять зданий из Истинной Метагалактики в Октавную. Я там список расскажу, чтобы не отвлекаться. </w:t>
        <w:br w:type="textWrapping"/>
        <w:t>Практика технологическая. Мы с вами уже вот так передвигаем их каждый Синтез.</w:t>
      </w:r>
    </w:p>
    <w:p>
      <w:pPr>
        <w:spacing w:lineRule="auto" w:line="240" w:after="0"/>
        <w:ind w:firstLine="709"/>
        <w:jc w:val="both"/>
        <w:rPr>
          <w:rFonts w:ascii="Times New Roman" w:hAnsi="Times New Roman"/>
          <w:i w:val="1"/>
          <w:color w:val="262626"/>
          <w:sz w:val="24"/>
        </w:rPr>
      </w:pPr>
      <w:r>
        <w:rPr>
          <w:rFonts w:ascii="Times New Roman" w:hAnsi="Times New Roman"/>
          <w:i w:val="1"/>
          <w:color w:val="262626"/>
          <w:sz w:val="24"/>
          <w:shd w:val="clear" w:fill="FFFFFF"/>
        </w:rPr>
        <w:t>Из зала: Книга ещё.</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 xml:space="preserve">Смысл в чём. Мы должны сделать практику, здания передвинуть. Но тренироваться по ним вы будете сами. Движения зданий </w:t>
      </w:r>
      <w:r>
        <w:rPr>
          <w:rFonts w:ascii="Times New Roman" w:hAnsi="Times New Roman"/>
          <w:sz w:val="24"/>
        </w:rPr>
        <w:t>–</w:t>
      </w:r>
      <w:r>
        <w:rPr>
          <w:rFonts w:ascii="Times New Roman" w:hAnsi="Times New Roman"/>
          <w:color w:val="262626"/>
          <w:sz w:val="24"/>
          <w:shd w:val="clear" w:fill="FFFFFF"/>
        </w:rPr>
        <w:t xml:space="preserve"> это автоматика. Мы просто стяжаем у Отца, и здания сами переезжают. Ни я, ни вы в этом особо участвовать не можете.</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 xml:space="preserve">У них так запрограммирована ситуация. Поэтому для меня это и для вас должен быть технологический процесс. Главное стяжать, чтобы они передвинулись. То есть предъявить свободу Воли. А дальше они сами передвигаются. А вы осознаете это, когда научитесь ими управлять. А это вот учитесь у Кут Хуми. Научитесь </w:t>
      </w:r>
      <w:r>
        <w:rPr>
          <w:rFonts w:ascii="Times New Roman" w:hAnsi="Times New Roman"/>
          <w:sz w:val="24"/>
        </w:rPr>
        <w:t>–</w:t>
      </w:r>
      <w:r>
        <w:rPr>
          <w:rFonts w:ascii="Times New Roman" w:hAnsi="Times New Roman"/>
          <w:color w:val="262626"/>
          <w:sz w:val="24"/>
          <w:shd w:val="clear" w:fill="FFFFFF"/>
        </w:rPr>
        <w:t xml:space="preserve"> осознаете.</w:t>
      </w:r>
    </w:p>
    <w:p>
      <w:pPr>
        <w:spacing w:lineRule="auto" w:line="240" w:after="0"/>
        <w:ind w:firstLine="709"/>
        <w:jc w:val="both"/>
        <w:rPr>
          <w:rFonts w:ascii="Times New Roman" w:hAnsi="Times New Roman"/>
          <w:color w:val="262626"/>
          <w:sz w:val="24"/>
          <w:shd w:val="clear" w:fill="FFFFFF"/>
        </w:rPr>
      </w:pPr>
      <w:r>
        <w:rPr>
          <w:rFonts w:ascii="Times New Roman" w:hAnsi="Times New Roman"/>
          <w:color w:val="262626"/>
          <w:sz w:val="24"/>
          <w:shd w:val="clear" w:fill="FFFFFF"/>
        </w:rPr>
        <w:t>Практика.</w:t>
      </w:r>
    </w:p>
    <w:p>
      <w:pPr>
        <w:spacing w:lineRule="auto" w:line="240" w:after="0"/>
        <w:ind w:firstLine="709"/>
        <w:jc w:val="both"/>
        <w:rPr>
          <w:rFonts w:ascii="Times New Roman" w:hAnsi="Times New Roman"/>
          <w:color w:val="262626"/>
          <w:sz w:val="24"/>
        </w:rPr>
      </w:pPr>
    </w:p>
    <w:p>
      <w:pPr>
        <w:pStyle w:val="P2"/>
        <w:keepNext w:val="1"/>
        <w:keepLines w:val="1"/>
        <w:jc w:val="center"/>
      </w:pPr>
      <w:bookmarkStart w:id="81" w:name="_Toc253914764"/>
      <w:r>
        <w:t>Практика 10. Стяжание Компетенций: Первого Метагалактического Полномочия Совершенств и Первого ИВДИВО-Метагалактического Полномочия Совершенств. Перевод пяти частных зданий из Истинной Метагалактики в Октавную Метагалактику</w:t>
      </w:r>
      <w:bookmarkEnd w:id="81"/>
    </w:p>
    <w:p>
      <w:pPr>
        <w:pStyle w:val="P2"/>
        <w:spacing w:lineRule="auto" w:line="240" w:after="0"/>
        <w:rPr>
          <w:rFonts w:ascii="Times New Roman" w:hAnsi="Times New Roman"/>
          <w:b w:val="1"/>
          <w:sz w:val="24"/>
        </w:rPr>
      </w:pPr>
    </w:p>
    <w:p>
      <w:pPr>
        <w:spacing w:lineRule="auto" w:line="240" w:after="0"/>
        <w:ind w:firstLine="709"/>
        <w:jc w:val="both"/>
        <w:rPr>
          <w:rFonts w:ascii="Times New Roman" w:hAnsi="Times New Roman"/>
          <w:i w:val="1"/>
          <w:sz w:val="24"/>
        </w:rPr>
      </w:pPr>
      <w:r>
        <w:rPr>
          <w:rFonts w:ascii="Times New Roman" w:hAnsi="Times New Roman"/>
          <w:i w:val="1"/>
          <w:sz w:val="24"/>
        </w:rPr>
        <w:t xml:space="preserve">Мы синтезируемся с Изначально Вышестоящими Аватарами Синтеза Кут Хуми Фаинь Октавной Метагалактики. Переходим в зал ИВДИВО на 4 миллиона 194 тысячи 240-ю ивдиво-цельность. Становимся телесно Ипостасью 5-го Синтеза Изначально Вышестоящего Отца в форме пред Изначально Вышестоящими Аватарами Синтеза Кут Хуми Фаинь и просим наделить нас двумя Компетенциями Стандарта 5-го Синтеза Изначально Вышестоящего Отца и перевести пять зданий каждого из нас из фиксации Истинной Метагалактики на фиксацию Октавной Метагалактикой в освоении каждого из нас Октавной Метагалактикой весь месяц синтезфизически собою.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в этом Огне мы синтезируемся с Изначально Вышестоящим Отцом, переходим в зал Изначально Вышестоящего Отца на 4 миллиона 194 тысячи 305-ю ивдиво-цельность. Становимся телесно пред Изначально Вышестоящим Отцом Ипостасью 5-го Синтеза Изначально Вышестоящего Отца в форме. И </w:t>
      </w:r>
      <w:r>
        <w:rPr>
          <w:rFonts w:ascii="Times New Roman" w:hAnsi="Times New Roman"/>
          <w:b w:val="1"/>
          <w:i w:val="1"/>
          <w:sz w:val="24"/>
        </w:rPr>
        <w:t>просим Изначально Вышестоящего Отца Стандартом 5-го Синтеза Изначально Вышестоящего Отца наделить каждого из нас и синтез нас Первым Метагалактическим Полномочием Совершенств и Первым ИВДИВО-Метагалактическим Полномочием Совершенств</w:t>
      </w:r>
      <w:r>
        <w:rPr>
          <w:rFonts w:ascii="Times New Roman" w:hAnsi="Times New Roman"/>
          <w:i w:val="1"/>
          <w:sz w:val="24"/>
        </w:rPr>
        <w:t xml:space="preserve">, вспыхивая им.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Синтезируясь с Хум Изначально Вышестоящего Отца, </w:t>
      </w:r>
      <w:r>
        <w:rPr>
          <w:rFonts w:ascii="Times New Roman" w:hAnsi="Times New Roman"/>
          <w:b w:val="1"/>
          <w:i w:val="1"/>
          <w:sz w:val="24"/>
        </w:rPr>
        <w:t>стяжаем два пакета 4 миллиона 194 тысячи 304-х Иерархизаций Синтеза, стяжая два пакета 4 миллионов 194 тысяч 304-х Синтезов Изначально Вышестоящего Отца</w:t>
      </w:r>
      <w:r>
        <w:rPr>
          <w:rFonts w:ascii="Times New Roman" w:hAnsi="Times New Roman"/>
          <w:i w:val="1"/>
          <w:sz w:val="24"/>
        </w:rPr>
        <w:t xml:space="preserve"> и, возжигаясь Синтезами Изначально Вышестоящего Отца, </w:t>
      </w:r>
      <w:r>
        <w:rPr>
          <w:rFonts w:ascii="Times New Roman" w:hAnsi="Times New Roman"/>
          <w:b w:val="1"/>
          <w:i w:val="1"/>
          <w:sz w:val="24"/>
        </w:rPr>
        <w:t>просим записать все Иерархизации Синтеза в соответствующие Полномочия Совершенств</w:t>
      </w:r>
      <w:r>
        <w:rPr>
          <w:rFonts w:ascii="Times New Roman" w:hAnsi="Times New Roman"/>
          <w:i w:val="1"/>
          <w:sz w:val="24"/>
        </w:rPr>
        <w:t xml:space="preserve"> и, возжигаясь Синтезами, преображаемся ими.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Синтезируясь с Хум Изначально Вышестоящего Отца, стяжаем два Синтеза Изначально Вышестоящего Отца и, возжигаясь, преображаемся ими, вспыхивая Метагалактическими Полномочиями Совершенств и входя в новый вид двух Компетенций каждым из нас в их разработке весь месяц собою.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в этом Огне мы синтезируемся с Изначально Вышестоящим Отцом и </w:t>
      </w:r>
      <w:r>
        <w:rPr>
          <w:rFonts w:ascii="Times New Roman" w:hAnsi="Times New Roman"/>
          <w:b w:val="1"/>
          <w:i w:val="1"/>
          <w:sz w:val="24"/>
        </w:rPr>
        <w:t>просим транслировать пять зданий из Истинной Метагалактики в Октавную Метагалактику</w:t>
      </w:r>
      <w:r>
        <w:rPr>
          <w:rFonts w:ascii="Times New Roman" w:hAnsi="Times New Roman"/>
          <w:i w:val="1"/>
          <w:sz w:val="24"/>
        </w:rPr>
        <w:t>, фиксируя:</w:t>
      </w:r>
    </w:p>
    <w:p>
      <w:pPr>
        <w:pStyle w:val="P10"/>
        <w:numPr>
          <w:ilvl w:val="0"/>
          <w:numId w:val="13"/>
        </w:numPr>
        <w:ind w:hanging="357" w:left="811"/>
        <w:rPr>
          <w:rFonts w:ascii="Times New Roman" w:hAnsi="Times New Roman"/>
          <w:i w:val="1"/>
          <w:sz w:val="24"/>
        </w:rPr>
      </w:pPr>
      <w:r>
        <w:rPr>
          <w:rFonts w:ascii="Times New Roman" w:hAnsi="Times New Roman"/>
          <w:i w:val="1"/>
          <w:sz w:val="24"/>
        </w:rPr>
        <w:t xml:space="preserve">частное здание Изначально Вышестоящего Отца каждого из нас в ИВДИВО-полисе Изначально Вышестоящего Отца на первой физической высокой ивдиво-цельности; </w:t>
      </w:r>
    </w:p>
    <w:p>
      <w:pPr>
        <w:pStyle w:val="P10"/>
        <w:numPr>
          <w:ilvl w:val="0"/>
          <w:numId w:val="13"/>
        </w:numPr>
        <w:ind w:hanging="357" w:left="811"/>
        <w:rPr>
          <w:rFonts w:ascii="Times New Roman" w:hAnsi="Times New Roman"/>
          <w:i w:val="1"/>
          <w:sz w:val="24"/>
        </w:rPr>
      </w:pPr>
      <w:r>
        <w:rPr>
          <w:rFonts w:ascii="Times New Roman" w:hAnsi="Times New Roman"/>
          <w:i w:val="1"/>
          <w:sz w:val="24"/>
        </w:rPr>
        <w:t>частное здание Синтезного мира на итоговой ивдиво-цельности Синтезного мира;</w:t>
      </w:r>
    </w:p>
    <w:p>
      <w:pPr>
        <w:pStyle w:val="P10"/>
        <w:numPr>
          <w:ilvl w:val="0"/>
          <w:numId w:val="13"/>
        </w:numPr>
        <w:ind w:hanging="357" w:left="811"/>
        <w:rPr>
          <w:rFonts w:ascii="Times New Roman" w:hAnsi="Times New Roman"/>
          <w:i w:val="1"/>
          <w:sz w:val="24"/>
        </w:rPr>
      </w:pPr>
      <w:r>
        <w:rPr>
          <w:rFonts w:ascii="Times New Roman" w:hAnsi="Times New Roman"/>
          <w:i w:val="1"/>
          <w:sz w:val="24"/>
        </w:rPr>
        <w:t>частное служебное здание в ИВДИВО-полисе Изначально Вышестоящего Аватара Синтеза Кут Хуми на 4 миллиона 194 тысячи 240-й ивдиво-цельности;</w:t>
      </w:r>
    </w:p>
    <w:p>
      <w:pPr>
        <w:pStyle w:val="P10"/>
        <w:numPr>
          <w:ilvl w:val="0"/>
          <w:numId w:val="13"/>
        </w:numPr>
        <w:ind w:hanging="357" w:left="811"/>
        <w:rPr>
          <w:rFonts w:ascii="Times New Roman" w:hAnsi="Times New Roman"/>
          <w:i w:val="1"/>
          <w:sz w:val="24"/>
        </w:rPr>
      </w:pPr>
      <w:r>
        <w:rPr>
          <w:rFonts w:ascii="Times New Roman" w:hAnsi="Times New Roman"/>
          <w:i w:val="1"/>
          <w:sz w:val="24"/>
        </w:rPr>
        <w:t>частное здание Метагалактического мира на вершинной ивдиво-цельности Метагалактического мира Октавной Метагалактики;</w:t>
      </w:r>
    </w:p>
    <w:p>
      <w:pPr>
        <w:pStyle w:val="P10"/>
        <w:numPr>
          <w:ilvl w:val="0"/>
          <w:numId w:val="13"/>
        </w:numPr>
        <w:ind w:hanging="357" w:left="811"/>
        <w:rPr>
          <w:rFonts w:ascii="Times New Roman" w:hAnsi="Times New Roman"/>
          <w:i w:val="1"/>
          <w:sz w:val="24"/>
        </w:rPr>
      </w:pPr>
      <w:r>
        <w:rPr>
          <w:rFonts w:ascii="Times New Roman" w:hAnsi="Times New Roman"/>
          <w:i w:val="1"/>
          <w:sz w:val="24"/>
        </w:rPr>
        <w:t>и частное здание Тонкого мира на вершинной ивдиво-цельности Тонкого мира Октавной Метагалактики явлением каждого из нас.</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пять Синтезов Изначально Вышестоящего Отца и стяжаем пять Огней Изначально Вышестоящего Отца, направляя пять Огней в пять зданий в Истинную Метагалактику каждого из нас, оставаясь в зале пред Изначально Вышестоящим Отцом. </w:t>
      </w:r>
    </w:p>
    <w:p>
      <w:pPr>
        <w:spacing w:lineRule="auto" w:line="240" w:after="0"/>
        <w:ind w:firstLine="709"/>
        <w:jc w:val="both"/>
        <w:rPr>
          <w:rFonts w:ascii="Times New Roman" w:hAnsi="Times New Roman"/>
          <w:i w:val="1"/>
          <w:sz w:val="24"/>
        </w:rPr>
      </w:pPr>
      <w:r>
        <w:rPr>
          <w:rFonts w:ascii="Times New Roman" w:hAnsi="Times New Roman"/>
          <w:i w:val="1"/>
          <w:sz w:val="24"/>
        </w:rPr>
        <w:t>Вспыхиваем пятью Огнями, направленными через нас в здание каждым из нас, и утверждаем трансляцию зданий из мира в мир, из ИВДИВО-полиса в ИВДИВО-полис, из 4-й архетипизации материи в 5-ю архетипизацию материи Октавной Метагалактики в ИВДИВО каждым из нас.</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возжигаясь пятью Синтезами Изначально Вышестоящего Отца, преображаемся ими. И здания транслированы. Аминь.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 </w:t>
      </w:r>
    </w:p>
    <w:p>
      <w:pPr>
        <w:spacing w:lineRule="auto" w:line="240" w:after="0"/>
        <w:ind w:firstLine="709"/>
        <w:jc w:val="both"/>
        <w:rPr>
          <w:rFonts w:ascii="Times New Roman" w:hAnsi="Times New Roman"/>
          <w:i w:val="1"/>
          <w:sz w:val="24"/>
        </w:rPr>
      </w:pPr>
      <w:r>
        <w:rPr>
          <w:rFonts w:ascii="Times New Roman" w:hAnsi="Times New Roman"/>
          <w:i w:val="1"/>
          <w:sz w:val="24"/>
        </w:rPr>
        <w:t>Благодарим Изначально Вышестоящего Отца. Благодарим Изначально Вышестоящих Аватаров Синтеза Кут Хуми Фаинь.</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ИВДИВО Москва, подразделения ИВДИВО участников данной практики и ИВДИВО каждого из нас.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выходим из практики. Аминь. </w:t>
      </w:r>
    </w:p>
    <w:p>
      <w:pPr>
        <w:spacing w:lineRule="auto" w:line="240" w:after="0"/>
        <w:ind w:firstLine="709"/>
        <w:jc w:val="both"/>
        <w:rPr>
          <w:rFonts w:ascii="Times New Roman" w:hAnsi="Times New Roman"/>
          <w:i w:val="1"/>
          <w:sz w:val="24"/>
        </w:rPr>
      </w:pPr>
    </w:p>
    <w:p>
      <w:pPr>
        <w:pStyle w:val="P2"/>
        <w:keepNext w:val="1"/>
        <w:keepLines w:val="1"/>
        <w:jc w:val="center"/>
      </w:pPr>
      <w:bookmarkStart w:id="82" w:name="_Toc2423100"/>
      <w:r>
        <w:t>Домашнее задание от Изначально Вышестоящего Отца</w:t>
      </w:r>
      <w:bookmarkEnd w:id="82"/>
    </w:p>
    <w:p>
      <w:pPr>
        <w:pStyle w:val="P2"/>
        <w:spacing w:lineRule="auto" w:line="240" w:after="0"/>
        <w:ind w:firstLine="709"/>
        <w:jc w:val="center"/>
        <w:rPr>
          <w:rFonts w:ascii="Times New Roman" w:hAnsi="Times New Roman"/>
          <w:b w:val="1"/>
          <w:sz w:val="24"/>
        </w:rPr>
      </w:pPr>
    </w:p>
    <w:p>
      <w:pPr>
        <w:spacing w:lineRule="auto" w:line="240" w:after="0"/>
        <w:ind w:firstLine="709"/>
        <w:jc w:val="both"/>
        <w:rPr>
          <w:rFonts w:ascii="Times New Roman" w:hAnsi="Times New Roman"/>
          <w:sz w:val="24"/>
        </w:rPr>
      </w:pPr>
      <w:r>
        <w:rPr>
          <w:rFonts w:ascii="Times New Roman" w:hAnsi="Times New Roman"/>
          <w:color w:val="262626"/>
          <w:sz w:val="24"/>
          <w:shd w:val="clear" w:fill="FFFFFF"/>
        </w:rPr>
        <w:t>Маленькое домашнее задание. Я сейчас хотел это стяжать, мне отказали. Значит, самостоятельно стяжаете Ядро Синтеза Кут Хуми и Ядро Огня Изначально Вышестоящего Отца Октавной Метагалактики. Отец сказал, чтоб вы сами это стяжали по аналогии с той практикой, что мы делали в прошлый раз в Истинной Метагалактике</w:t>
      </w:r>
      <w:r>
        <w:rPr>
          <w:rFonts w:ascii="Arial" w:hAnsi="Arial"/>
          <w:color w:val="262626"/>
          <w:sz w:val="23"/>
          <w:shd w:val="clear" w:fill="FFFFFF"/>
        </w:rPr>
        <w:t>.</w:t>
      </w:r>
    </w:p>
    <w:p>
      <w:pPr>
        <w:spacing w:lineRule="auto" w:line="240" w:after="0"/>
        <w:ind w:firstLine="709"/>
        <w:rPr>
          <w:rFonts w:ascii="Times New Roman" w:hAnsi="Times New Roman"/>
          <w:color w:val="262626"/>
          <w:sz w:val="24"/>
        </w:rPr>
      </w:pPr>
      <w:r>
        <w:rPr>
          <w:rFonts w:ascii="Times New Roman" w:hAnsi="Times New Roman"/>
          <w:color w:val="262626"/>
          <w:sz w:val="24"/>
          <w:shd w:val="clear" w:fill="FFFFFF"/>
        </w:rPr>
        <w:t xml:space="preserve">Я бы сейчас с вами стяжал, 2 минуты дело. Отец не разрешил, сказал: «Сами должны стяжать». Это решение Отца, я вам передаю его поручение. </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Кому надо, вы езжайте. Да, у вас электричка.</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Вы услышали, просто домашнее задание. Одна практика. Истинную посмотрите. И тоже самое сделайте в Октавной. То есть сходите к Кут Хуми на 4 миллиона 240 и к Отцу в его зал. Ну как вот мы сейчас ходили.</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 xml:space="preserve">У Кут Хуми стяжаете Ядро Синтеза, прося Ядро Синтеза Октавной Метагалактики, у Отца </w:t>
      </w:r>
      <w:r>
        <w:t>–</w:t>
      </w:r>
      <w:r>
        <w:rPr>
          <w:rFonts w:ascii="Times New Roman" w:hAnsi="Times New Roman"/>
          <w:color w:val="262626"/>
          <w:sz w:val="24"/>
          <w:shd w:val="clear" w:fill="FFFFFF"/>
        </w:rPr>
        <w:t xml:space="preserve"> Ядро Огня Октавной Метагалактики у Отца Октавной Метагалактики каждому из вас. Всё. Но вы должны это сделать сами. </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 xml:space="preserve">Домашнее задание Изначально Вышестоящего Отца. Ну я думаю, одна практика </w:t>
      </w:r>
      <w:r>
        <w:t>–</w:t>
      </w:r>
      <w:r>
        <w:rPr>
          <w:rFonts w:ascii="Times New Roman" w:hAnsi="Times New Roman"/>
          <w:color w:val="262626"/>
          <w:sz w:val="24"/>
          <w:shd w:val="clear" w:fill="FFFFFF"/>
        </w:rPr>
        <w:t xml:space="preserve"> это небольшое домашнее задание. Только у меня совет </w:t>
      </w:r>
      <w:r>
        <w:t>–</w:t>
      </w:r>
      <w:r>
        <w:rPr>
          <w:rFonts w:ascii="Times New Roman" w:hAnsi="Times New Roman"/>
          <w:color w:val="262626"/>
          <w:sz w:val="24"/>
          <w:shd w:val="clear" w:fill="FFFFFF"/>
        </w:rPr>
        <w:t xml:space="preserve"> не забудьте сделать. </w:t>
        <w:br w:type="textWrapping"/>
        <w:t>Это не домашнее задание Кут Хуми. Это домашнее задание Изначально Вышестоящего Отца. </w:t>
      </w:r>
    </w:p>
    <w:p>
      <w:pPr>
        <w:spacing w:lineRule="auto" w:line="240" w:after="0"/>
        <w:ind w:firstLine="709"/>
        <w:jc w:val="both"/>
        <w:rPr>
          <w:rFonts w:ascii="Times New Roman" w:hAnsi="Times New Roman"/>
          <w:color w:val="262626"/>
          <w:sz w:val="24"/>
        </w:rPr>
      </w:pPr>
      <w:r>
        <w:rPr>
          <w:rFonts w:ascii="Times New Roman" w:hAnsi="Times New Roman"/>
          <w:i w:val="1"/>
          <w:color w:val="262626"/>
          <w:sz w:val="24"/>
          <w:shd w:val="clear" w:fill="FFFFFF"/>
        </w:rPr>
        <w:t>Из зала: Сегодня или завтра?</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Сейчас. Шучу. У нас свобода Воли. Я бы сделал в машине прямо. Ну в машине нельзя за рулём, но я сегодня не за рулём, поэтому мне легче. Шучу.</w:t>
      </w:r>
    </w:p>
    <w:p>
      <w:pPr>
        <w:spacing w:lineRule="auto" w:line="240" w:after="0"/>
        <w:ind w:firstLine="709"/>
        <w:jc w:val="both"/>
        <w:rPr>
          <w:rFonts w:ascii="Times New Roman" w:hAnsi="Times New Roman"/>
          <w:i w:val="1"/>
          <w:color w:val="262626"/>
          <w:sz w:val="24"/>
        </w:rPr>
      </w:pPr>
      <w:r>
        <w:rPr>
          <w:rFonts w:ascii="Times New Roman" w:hAnsi="Times New Roman"/>
          <w:i w:val="1"/>
          <w:color w:val="262626"/>
          <w:sz w:val="24"/>
          <w:shd w:val="clear" w:fill="FFFFFF"/>
        </w:rPr>
        <w:t>Из зала: Может пока мы доедем...</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Я не знаю. Мадам, вы слишком хотите, чтоб за вас решили, где, когда, что делать. Есть такой хороший ответ Посвящённого: «Сделай сам». Сама. Помнишь, как у Михалкова: «Сама, сама, сама». Прям для тебя.</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Итоговая практика.</w:t>
      </w:r>
    </w:p>
    <w:p>
      <w:pPr>
        <w:spacing w:lineRule="auto" w:line="240" w:after="0"/>
        <w:ind w:firstLine="709"/>
        <w:jc w:val="both"/>
        <w:rPr>
          <w:rFonts w:ascii="Times New Roman" w:hAnsi="Times New Roman"/>
          <w:color w:val="262626"/>
          <w:sz w:val="24"/>
        </w:rPr>
      </w:pPr>
      <w:r>
        <w:rPr>
          <w:rFonts w:ascii="Times New Roman" w:hAnsi="Times New Roman"/>
          <w:color w:val="262626"/>
          <w:sz w:val="24"/>
          <w:shd w:val="clear" w:fill="FFFFFF"/>
        </w:rPr>
        <w:t>Кто не знает, это, по-моему, «Белорусский вокзал», если я правильно помню фильм. Или «Вокзал для двоих». </w:t>
      </w:r>
    </w:p>
    <w:p>
      <w:pPr>
        <w:spacing w:lineRule="auto" w:line="240" w:after="0"/>
        <w:ind w:firstLine="709"/>
        <w:rPr>
          <w:rFonts w:ascii="Times New Roman" w:hAnsi="Times New Roman"/>
          <w:i w:val="1"/>
          <w:color w:val="262626"/>
          <w:sz w:val="24"/>
        </w:rPr>
      </w:pPr>
      <w:r>
        <w:rPr>
          <w:rFonts w:ascii="Times New Roman" w:hAnsi="Times New Roman"/>
          <w:i w:val="1"/>
          <w:color w:val="262626"/>
          <w:sz w:val="24"/>
          <w:shd w:val="clear" w:fill="FFFFFF"/>
        </w:rPr>
        <w:t>Из зала: «Вокзал для двоих».</w:t>
      </w:r>
    </w:p>
    <w:p>
      <w:pPr>
        <w:spacing w:lineRule="auto" w:line="240" w:after="0"/>
        <w:ind w:firstLine="709"/>
        <w:rPr>
          <w:rFonts w:ascii="Times New Roman" w:hAnsi="Times New Roman"/>
          <w:color w:val="262626"/>
          <w:sz w:val="24"/>
          <w:shd w:val="clear" w:fill="FFFFFF"/>
        </w:rPr>
      </w:pPr>
      <w:r>
        <w:rPr>
          <w:rFonts w:ascii="Times New Roman" w:hAnsi="Times New Roman"/>
          <w:color w:val="262626"/>
          <w:sz w:val="24"/>
          <w:shd w:val="clear" w:fill="FFFFFF"/>
        </w:rPr>
        <w:t>«Вокзал для двоих». О. «Сама, сама, сама». Ну там хитрая ситуация. Ну шутка, ладно. Ну что вы так на меня смотрите. Практика. </w:t>
      </w:r>
    </w:p>
    <w:p>
      <w:pPr>
        <w:spacing w:lineRule="auto" w:line="240" w:after="0"/>
        <w:ind w:firstLine="709"/>
        <w:rPr>
          <w:rFonts w:ascii="Times New Roman" w:hAnsi="Times New Roman"/>
          <w:color w:val="262626"/>
          <w:sz w:val="24"/>
        </w:rPr>
      </w:pPr>
    </w:p>
    <w:p>
      <w:pPr>
        <w:pStyle w:val="P2"/>
        <w:keepNext w:val="1"/>
        <w:keepLines w:val="1"/>
        <w:jc w:val="center"/>
      </w:pPr>
      <w:bookmarkStart w:id="83" w:name="_Toc51867573"/>
      <w:r>
        <w:t>Практика 11. Итоговая практика</w:t>
      </w:r>
      <w:bookmarkEnd w:id="83"/>
    </w:p>
    <w:p>
      <w:pPr>
        <w:pStyle w:val="P2"/>
        <w:spacing w:lineRule="auto" w:line="240" w:after="0"/>
        <w:ind w:firstLine="709"/>
        <w:jc w:val="center"/>
        <w:rPr>
          <w:rFonts w:ascii="Times New Roman" w:hAnsi="Times New Roman"/>
          <w:b w:val="1"/>
          <w:sz w:val="24"/>
        </w:rPr>
      </w:pPr>
    </w:p>
    <w:p>
      <w:pPr>
        <w:spacing w:lineRule="auto" w:line="240" w:after="0"/>
        <w:ind w:firstLine="709"/>
        <w:jc w:val="both"/>
        <w:rPr>
          <w:rFonts w:ascii="Times New Roman" w:hAnsi="Times New Roman"/>
          <w:i w:val="1"/>
          <w:sz w:val="24"/>
        </w:rPr>
      </w:pPr>
      <w:r>
        <w:rPr>
          <w:rFonts w:ascii="Times New Roman" w:hAnsi="Times New Roman"/>
          <w:i w:val="1"/>
          <w:sz w:val="24"/>
        </w:rPr>
        <w:t>Мы возжигаемся всем Синтезом каждого из нас. Синтезируемся с Изначально Вышестоящими Аватарами Синтеза Кут Хуми Фаинь. Переходим в зал ИВДИВО Октавной Метагалактики на 4.194.240-ю ивдиво-цельность. Становимся телесно Ипостасью 5-го Синтеза в форме перед Изначально Вышестоящими Аватарами Синтеза Кут Хуми Фаинь и просим преобразить каждого из нас и синтез нас на итоговую практику 5-го Синтеза Изначально Вышестоящего Отца синтезфизически собою.</w:t>
      </w:r>
    </w:p>
    <w:p>
      <w:pPr>
        <w:spacing w:lineRule="auto" w:line="240" w:after="0"/>
        <w:ind w:firstLine="709"/>
        <w:jc w:val="both"/>
        <w:rPr>
          <w:rFonts w:ascii="Times New Roman" w:hAnsi="Times New Roman"/>
          <w:i w:val="1"/>
          <w:sz w:val="24"/>
        </w:rPr>
      </w:pPr>
      <w:r>
        <w:rPr>
          <w:rFonts w:ascii="Times New Roman" w:hAnsi="Times New Roman"/>
          <w:i w:val="1"/>
          <w:sz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в этом Огне мы синтезируемся с Изначально Вышестоящим Отцом, переходим в зал Изначально Вышестоящего Отца на 4.194.305-ю ивдиво-цельность. Становимся телесно пред Изначально Вышестоящим Отцом Ипостасью 5-го Синтеза в форме и просим Изначально Вышестоящего Отца преобразить каждого из нас и синтез нас на итоговую практику 5-го Синтеза Изначально Вышестоящего Отца синтезфизически собою. </w:t>
      </w:r>
    </w:p>
    <w:p>
      <w:pPr>
        <w:spacing w:lineRule="auto" w:line="240" w:after="0"/>
        <w:ind w:firstLine="709"/>
        <w:jc w:val="both"/>
        <w:rPr>
          <w:rFonts w:ascii="Times New Roman" w:hAnsi="Times New Roman"/>
          <w:i w:val="1"/>
          <w:sz w:val="24"/>
        </w:rPr>
      </w:pPr>
      <w:r>
        <w:rPr>
          <w:rFonts w:ascii="Times New Roman" w:hAnsi="Times New Roman"/>
          <w:i w:val="1"/>
          <w:sz w:val="24"/>
        </w:rPr>
        <w:t>И возжигаясь этим, преображаясь этим, мы синтезируемся с Хум Изначально Вышестоящего Отца и стяжаем:</w:t>
      </w:r>
    </w:p>
    <w:p>
      <w:pPr>
        <w:pStyle w:val="P10"/>
        <w:numPr>
          <w:ilvl w:val="0"/>
          <w:numId w:val="14"/>
        </w:numPr>
        <w:ind w:hanging="357" w:left="811"/>
        <w:rPr>
          <w:rFonts w:ascii="Times New Roman" w:hAnsi="Times New Roman"/>
          <w:i w:val="1"/>
          <w:sz w:val="24"/>
        </w:rPr>
      </w:pPr>
      <w:r>
        <w:rPr>
          <w:rFonts w:ascii="Times New Roman" w:hAnsi="Times New Roman"/>
          <w:i w:val="1"/>
          <w:sz w:val="24"/>
        </w:rPr>
        <w:t xml:space="preserve">513 512-лионов Огней, </w:t>
      </w:r>
    </w:p>
    <w:p>
      <w:pPr>
        <w:pStyle w:val="P10"/>
        <w:numPr>
          <w:ilvl w:val="0"/>
          <w:numId w:val="14"/>
        </w:numPr>
        <w:ind w:hanging="357" w:left="811"/>
        <w:rPr>
          <w:rFonts w:ascii="Times New Roman" w:hAnsi="Times New Roman"/>
          <w:i w:val="1"/>
          <w:sz w:val="24"/>
        </w:rPr>
      </w:pPr>
      <w:r>
        <w:rPr>
          <w:rFonts w:ascii="Times New Roman" w:hAnsi="Times New Roman"/>
          <w:i w:val="1"/>
          <w:sz w:val="24"/>
        </w:rPr>
        <w:t>513 512-лионов Ядер Синтеза,</w:t>
      </w:r>
    </w:p>
    <w:p>
      <w:pPr>
        <w:pStyle w:val="P10"/>
        <w:numPr>
          <w:ilvl w:val="0"/>
          <w:numId w:val="14"/>
        </w:numPr>
        <w:ind w:hanging="357" w:left="811"/>
        <w:rPr>
          <w:rFonts w:ascii="Times New Roman" w:hAnsi="Times New Roman"/>
          <w:i w:val="1"/>
          <w:sz w:val="24"/>
        </w:rPr>
      </w:pPr>
      <w:r>
        <w:rPr>
          <w:rFonts w:ascii="Times New Roman" w:hAnsi="Times New Roman"/>
          <w:i w:val="1"/>
          <w:sz w:val="24"/>
        </w:rPr>
        <w:t xml:space="preserve">513 512-лионов Субъядерностей </w:t>
      </w:r>
    </w:p>
    <w:p>
      <w:pPr>
        <w:spacing w:lineRule="auto" w:line="240" w:after="0"/>
        <w:jc w:val="both"/>
        <w:rPr>
          <w:rFonts w:ascii="Times New Roman" w:hAnsi="Times New Roman"/>
          <w:i w:val="1"/>
          <w:sz w:val="24"/>
        </w:rPr>
      </w:pPr>
      <w:r>
        <w:rPr>
          <w:rFonts w:ascii="Times New Roman" w:hAnsi="Times New Roman"/>
          <w:i w:val="1"/>
          <w:sz w:val="24"/>
        </w:rPr>
        <w:t xml:space="preserve">первой физической высокой ивдиво-цельности 5-го Синтеза Изначально Вышестоящего Отца каждым из нас. </w:t>
      </w:r>
    </w:p>
    <w:p>
      <w:pPr>
        <w:spacing w:lineRule="auto" w:line="240" w:after="0"/>
        <w:ind w:firstLine="708"/>
        <w:jc w:val="both"/>
        <w:rPr>
          <w:rFonts w:ascii="Times New Roman" w:hAnsi="Times New Roman"/>
          <w:i w:val="1"/>
          <w:sz w:val="24"/>
        </w:rPr>
      </w:pPr>
      <w:r>
        <w:rPr>
          <w:rFonts w:ascii="Times New Roman" w:hAnsi="Times New Roman"/>
          <w:i w:val="1"/>
          <w:sz w:val="24"/>
        </w:rPr>
        <w:t xml:space="preserve">И вспыхивая ими, синтезируясь с Хум Изначально Вышестоящего Отца, стяжаем Стандарт 5-го Синтеза Изначально Вышестоящего Отца, прося записать его во все Ядра Синтеза, Огни и Субъядерность, стяженные данной практикой каждым из нас. </w:t>
      </w:r>
    </w:p>
    <w:p>
      <w:pPr>
        <w:spacing w:lineRule="auto" w:line="240" w:after="0"/>
        <w:ind w:firstLine="709"/>
        <w:jc w:val="both"/>
        <w:rPr>
          <w:rFonts w:ascii="Times New Roman" w:hAnsi="Times New Roman"/>
          <w:i w:val="1"/>
          <w:sz w:val="24"/>
        </w:rPr>
      </w:pPr>
      <w:r>
        <w:rPr>
          <w:rFonts w:ascii="Times New Roman" w:hAnsi="Times New Roman"/>
          <w:i w:val="1"/>
          <w:sz w:val="24"/>
        </w:rPr>
        <w:t>И синтезируясь с Хум Изначально Вышестоящего Отца, стяжаем Цельный Огонь и Цельный Синтез первой высокой ивдиво-цельности и 5-го Синтеза Изначально Вышестоящего Отца синтезфизически собою и, возжигаясь, преображаемся ими.</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 В этом Огне мы синтезируемся с Хум Изначально Вышестоящего Отца и </w:t>
      </w:r>
      <w:r>
        <w:rPr>
          <w:rFonts w:ascii="Times New Roman" w:hAnsi="Times New Roman"/>
          <w:b w:val="1"/>
          <w:i w:val="1"/>
          <w:sz w:val="24"/>
        </w:rPr>
        <w:t>стяжаем 512 Архетипических Частей Посвященного Изначально Вышестоящего Отца</w:t>
      </w:r>
      <w:r>
        <w:rPr>
          <w:rFonts w:ascii="Times New Roman" w:hAnsi="Times New Roman"/>
          <w:i w:val="1"/>
          <w:sz w:val="24"/>
        </w:rPr>
        <w:t xml:space="preserve"> во взрастании Посвящённого Изначально Вышестоящего Отца Октавной Метагалактикой собою. И, синтезируясь с Изначально Вышестоящим Отцом, в синтезе 512-ти Архетипических Частей ракурсом Октавной Метагалактики </w:t>
      </w:r>
      <w:r>
        <w:rPr>
          <w:rFonts w:ascii="Times New Roman" w:hAnsi="Times New Roman"/>
          <w:b w:val="1"/>
          <w:i w:val="1"/>
          <w:sz w:val="24"/>
        </w:rPr>
        <w:t xml:space="preserve">стяжаем Посвящённого Изначально Вышестоящего Отца Октавной Метагалактики синтезфизически в синтезе Архетипических Частей </w:t>
      </w:r>
      <w:r>
        <w:rPr>
          <w:rFonts w:ascii="Times New Roman" w:hAnsi="Times New Roman"/>
          <w:i w:val="1"/>
          <w:sz w:val="24"/>
        </w:rPr>
        <w:t>собою.</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513 Синтезов Изначально Вышестоящего Отца и, возжигаясь 513-ю Синтезами Изначально Вышестоящего Отца, преображаемся ими.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в этом Огне, синтезируясь с Хум Изначально Вышестоящего Отца, стяжаем: </w:t>
      </w:r>
    </w:p>
    <w:p>
      <w:pPr>
        <w:pStyle w:val="P10"/>
        <w:numPr>
          <w:ilvl w:val="0"/>
          <w:numId w:val="15"/>
        </w:numPr>
        <w:ind w:hanging="357" w:left="811"/>
        <w:rPr>
          <w:rFonts w:ascii="Times New Roman" w:hAnsi="Times New Roman"/>
          <w:i w:val="1"/>
          <w:sz w:val="24"/>
        </w:rPr>
      </w:pPr>
      <w:r>
        <w:rPr>
          <w:rFonts w:ascii="Times New Roman" w:hAnsi="Times New Roman"/>
          <w:i w:val="1"/>
          <w:sz w:val="24"/>
        </w:rPr>
        <w:t xml:space="preserve">64 Инструмента Посвящённого Изначально Вышестоящего Отца и 64 Синтеза Изначально Вышестоящего Отца, </w:t>
      </w:r>
    </w:p>
    <w:p>
      <w:pPr>
        <w:pStyle w:val="P10"/>
        <w:numPr>
          <w:ilvl w:val="0"/>
          <w:numId w:val="15"/>
        </w:numPr>
        <w:ind w:hanging="357" w:left="811"/>
        <w:rPr>
          <w:rFonts w:ascii="Times New Roman" w:hAnsi="Times New Roman"/>
          <w:i w:val="1"/>
          <w:sz w:val="24"/>
        </w:rPr>
      </w:pPr>
      <w:r>
        <w:rPr>
          <w:rFonts w:ascii="Times New Roman" w:hAnsi="Times New Roman"/>
          <w:i w:val="1"/>
          <w:sz w:val="24"/>
        </w:rPr>
        <w:t>64-рицу Служения Посвящённого Изначально Вышестоящего Отца и 64 Синтеза Изначально Вышестоящего Отца,</w:t>
      </w:r>
    </w:p>
    <w:p>
      <w:pPr>
        <w:pStyle w:val="P10"/>
        <w:numPr>
          <w:ilvl w:val="0"/>
          <w:numId w:val="15"/>
        </w:numPr>
        <w:ind w:hanging="357" w:left="811"/>
        <w:rPr>
          <w:rFonts w:ascii="Times New Roman" w:hAnsi="Times New Roman"/>
          <w:i w:val="1"/>
          <w:sz w:val="24"/>
        </w:rPr>
      </w:pPr>
      <w:r>
        <w:rPr>
          <w:rFonts w:ascii="Times New Roman" w:hAnsi="Times New Roman"/>
          <w:i w:val="1"/>
          <w:sz w:val="24"/>
        </w:rPr>
        <w:t>65.536 генов Посвящённого Изначально Вышестоящего Отца и 65.536 Синтезов Изначально Вышестоящего Отца,</w:t>
      </w:r>
    </w:p>
    <w:p>
      <w:pPr>
        <w:pStyle w:val="P10"/>
        <w:numPr>
          <w:ilvl w:val="0"/>
          <w:numId w:val="15"/>
        </w:numPr>
        <w:ind w:hanging="357" w:left="811"/>
        <w:rPr>
          <w:rFonts w:ascii="Times New Roman" w:hAnsi="Times New Roman"/>
          <w:i w:val="1"/>
          <w:sz w:val="24"/>
        </w:rPr>
      </w:pPr>
      <w:r>
        <w:rPr>
          <w:rFonts w:ascii="Times New Roman" w:hAnsi="Times New Roman"/>
          <w:i w:val="1"/>
          <w:sz w:val="24"/>
        </w:rPr>
        <w:t xml:space="preserve">4.096 Компетенций Посвящённого Изначально Вышестоящего Отца и 4.096 Синтезов Изначально Вышестоящего Отца. </w:t>
      </w:r>
    </w:p>
    <w:p>
      <w:pPr>
        <w:spacing w:lineRule="auto" w:line="240" w:after="0"/>
        <w:ind w:firstLine="708"/>
        <w:jc w:val="both"/>
        <w:rPr>
          <w:rFonts w:ascii="Times New Roman" w:hAnsi="Times New Roman"/>
          <w:i w:val="1"/>
          <w:sz w:val="24"/>
        </w:rPr>
      </w:pPr>
      <w:r>
        <w:rPr>
          <w:rFonts w:ascii="Times New Roman" w:hAnsi="Times New Roman"/>
          <w:i w:val="1"/>
          <w:sz w:val="24"/>
        </w:rPr>
        <w:t>И, возжигаясь Синтезами Изначально Вышестоящего Отца, преображаемся ими, развёртываясь всем стяжённым и возожжённым Посвящённым Изначально Вышестоящего Отца пред Изначально Вышестоящим Отцом собою.</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w:t>
      </w:r>
      <w:r>
        <w:rPr>
          <w:rFonts w:ascii="Times New Roman" w:hAnsi="Times New Roman"/>
          <w:b w:val="1"/>
          <w:i w:val="1"/>
          <w:sz w:val="24"/>
        </w:rPr>
        <w:t>стяжаем явление Изначально Вышестоящего Отца 5-архетипически первой высокой ивдиво-цельностью синтезфизически каждым из нас 5-м Синтезом Изначально Вышестоящего Отца физически собою</w:t>
      </w:r>
      <w:r>
        <w:rPr>
          <w:rFonts w:ascii="Times New Roman" w:hAnsi="Times New Roman"/>
          <w:i w:val="1"/>
          <w:sz w:val="24"/>
        </w:rPr>
        <w:t xml:space="preserve">. </w:t>
      </w:r>
    </w:p>
    <w:p>
      <w:pPr>
        <w:spacing w:lineRule="auto" w:line="240" w:after="0"/>
        <w:ind w:firstLine="709"/>
        <w:jc w:val="both"/>
        <w:rPr>
          <w:rFonts w:ascii="Times New Roman" w:hAnsi="Times New Roman"/>
          <w:i w:val="1"/>
          <w:sz w:val="24"/>
        </w:rPr>
      </w:pPr>
      <w:r>
        <w:rPr>
          <w:rFonts w:ascii="Times New Roman" w:hAnsi="Times New Roman"/>
          <w:i w:val="1"/>
          <w:sz w:val="24"/>
        </w:rPr>
        <w:t>И, возжигаясь этим, преображаясь этим, синтезируясь с Изначально Вышестоящим Отцом, стяжаем Синтез Книги 5-го Синтеза Изначально Вышестоящего Отца, вспыхиваем им.</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Синтезируемся с Изначально Вышестоящими Аватарами Синтеза Кут Хуми Фаинь, переходим в библиотеку ИВДИВО, становимся пред Изначально Вышестоящими Аватарами Синтеза Кут Хуми Фаинь, эманируя Синтез Изначально Вышестоящего Отца и </w:t>
      </w:r>
      <w:r>
        <w:rPr>
          <w:rFonts w:ascii="Times New Roman" w:hAnsi="Times New Roman"/>
          <w:b w:val="1"/>
          <w:i w:val="1"/>
          <w:sz w:val="24"/>
        </w:rPr>
        <w:t>стяжая Книгу 5-го Синтеза Изначально Вышестоящего Отца</w:t>
      </w:r>
      <w:r>
        <w:rPr>
          <w:rFonts w:ascii="Times New Roman" w:hAnsi="Times New Roman"/>
          <w:i w:val="1"/>
          <w:sz w:val="24"/>
        </w:rPr>
        <w:t xml:space="preserve"> собою.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Книга в воздухе зависает пред вами, берём её в руки и пробуем прочитать обложку. В центре Книги написано «Престол Отца-Человека-Субъекта». И дальше название Синтеза ещё одним предложением. Прочтите. Я назвал первые четыре слова, достаточно их: «Престол Отца-Человека-Субъекта». Внизу обложки большая пятая цифра – пятёрка, её можно даже пощупать руками, она рифлёная и выпуклая.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Больше ничего описывать не буду, вы должны сами увидеть. Это не просто Книга, это потенциал всего 5-го Синтеза и материализованная концентрация Синтеза Изначально Вышестоящего Отца, записанная в тексте, в ваших руках. Сокращённо мы это называем Книгой, чтобы легче было читать, удобнее было перелистывать человеческому телу. Но это концентрат Синтеза, расписанного в листах Изначально Вышестоящим Отцом и Кут Хуми для вас.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мы вспыхиваем Книгой 5-го Синтеза. Переходим в частное служебное здание ИВДИВО-полиса Кут Хуми на вершинный, мансардный этаж. Становимся пред письменным столом каждым из нас. Здания есть у всех, даже у новеньких, при трансляции здания вас наделили этим зданием, сразу в Октавной Метагалактике. Все идут, куда сказано. Становимся пред письменным столом, кладём Книгу 5-го Синтеза на стол. Берём Книгу 4-го Синтеза, у кого она есть. И в руках, взяв 4-ю Книгу, попробуйте отличить: вот 4-я Книга такая, она из Истинной Метагалактики, а 5-я Книга такая, она из Октавной Метагалактики. Вот обложка похожая, но в них есть какие-то разности. Попробуйте это увидеть. Почувствовать, ощутить руками. Ну, что-то сделать. «Достаточно», – говорит Кут Хуми.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Держим Книгу 4-го Синтеза в руках, возвращаемся в библиотеку ИВДИВО, становимся пред Изначально Вышестоящими Аватарами Синтеза Кут Хуми Фаинь, сдаём Книгу 4-го Синтеза. Отпускаем её из рук. И благодарим Изначально Вышестоящих Аватаров Синтеза Кут Хуми Фаинь за подготовку, переподготовку 4-м Синтезом. Стяжаем подготовку, переподготовку 5-м Синтезом, фиксируя соответствующий Синтез на челе от Кут Хуми у каждого из нас.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благодарим Кут Хуми и Фаинь за 5-й Синтез, новые стяжания, новые реализации, новое Служение Человечеству и Планете Земля, осуществлённые каждым из нас и всей нашей командой 5-го Синтеза, поддержку каждого из нас и допущение каждого из нас на данный Синтез физически собою.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в благодарности к Кут Хуми Фаинь возвращаемся в зал Изначально Вышестоящего Отца. Становимся пред Изначально Вышестоящим Отцом Октавной Метагалактики и, синтезируясь с Хум Изначально Вышестоящего Отца, стяжаем 33 Ядра 5-го Синтеза Изначально Вышестоящего Отца с 64-мя ядрышками Синтезов Изначально Вышестоящего Отца вокруг каждого из 33-х Ядер.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вспыхивая каждым из нас ими, преображаясь ими, мы благодарим Изначально Вышестоящего Отца за 5-й Синтез, новые стяжания, новые преображения, новые перспективы творения, открытые каждому из нас и каждым из нас, и синтезирование каждого из нас в новом уровне осуществления собою.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в благодарности Изначально Вышестоящему Отцу, мы возвращаемся в физическую реализацию, в данный зал синтезфизически собою телесно. Развёртываемся Посвящённым Изначально Вышестоящего Отца Октавной Метагалактики каждым из нас явлением Изначально Вышестоящего Отца Октавной Метагалактики ипостасно собою в синтезе всего стяжённого и возожжённого каждым из нас.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И эманируем всё стяженное и возожжённое в ИВДИВО, в ИВДИВО Москвы, фиксируя 16 Ядер 5-го Синтеза Изначально Вышестоящего Отца в центре и синтезируя их в Синтез-Ядро, вспыхивая им в Нити Синтеза Столпа подразделения ИВДИВО Москва, в его фиксации на офисе на Автозаводской. Нить Синтеза и Столп фиксируются на офис Москвы. Напоминаю, мы с вами это стяжали. </w:t>
      </w:r>
    </w:p>
    <w:p>
      <w:pPr>
        <w:spacing w:lineRule="auto" w:line="240" w:after="0"/>
        <w:ind w:firstLine="709"/>
        <w:jc w:val="both"/>
        <w:rPr>
          <w:rFonts w:ascii="Times New Roman" w:hAnsi="Times New Roman"/>
          <w:i w:val="1"/>
          <w:sz w:val="24"/>
        </w:rPr>
      </w:pPr>
      <w:r>
        <w:rPr>
          <w:rFonts w:ascii="Times New Roman" w:hAnsi="Times New Roman"/>
          <w:i w:val="1"/>
          <w:sz w:val="24"/>
        </w:rPr>
        <w:t xml:space="preserve">Далее мы эманируем всё стяжённое и возожжённое в подразделения ИВДИВО участников данной практики. И далее фиксируем 16 Ядер 5-го Синтеза Изначально Вышестоящего Отца в позвоночнике каждого из нас, фактически в третьем позвонке снизу, в центре. И синтезируем 16 Ядер в Синтез-Ядро 5-го Синтеза Изначально Вышестоящего Отца и, вспыхивая, преображаемся им.  </w:t>
      </w:r>
    </w:p>
    <w:p>
      <w:pPr>
        <w:spacing w:lineRule="auto" w:line="240" w:after="0"/>
        <w:ind w:firstLine="709"/>
        <w:jc w:val="both"/>
        <w:rPr>
          <w:rFonts w:ascii="Times New Roman" w:hAnsi="Times New Roman"/>
          <w:i w:val="1"/>
          <w:sz w:val="24"/>
        </w:rPr>
      </w:pPr>
      <w:r>
        <w:rPr>
          <w:rFonts w:ascii="Times New Roman" w:hAnsi="Times New Roman"/>
          <w:i w:val="1"/>
          <w:sz w:val="24"/>
        </w:rPr>
        <w:t>И в этом Огне мы эманируем всё стяжённое, возожжённое в ИВДИВО каждого из нас, фиксируя Ядро Синтеза пяти Синтезов Изначально Вышестоящего Отца в центре, и возжигаясь, преображаемся им. И выходим из практики. Аминь.</w:t>
      </w:r>
    </w:p>
    <w:p>
      <w:pPr>
        <w:spacing w:lineRule="auto" w:line="240" w:after="0"/>
        <w:ind w:firstLine="709"/>
        <w:rPr>
          <w:rFonts w:ascii="Times New Roman" w:hAnsi="Times New Roman"/>
          <w:sz w:val="28"/>
        </w:rPr>
      </w:pPr>
    </w:p>
    <w:p>
      <w:pPr>
        <w:spacing w:lineRule="auto" w:line="240" w:after="0"/>
        <w:ind w:firstLine="709"/>
        <w:rPr>
          <w:rFonts w:ascii="Times New Roman" w:hAnsi="Times New Roman"/>
          <w:sz w:val="24"/>
        </w:rPr>
      </w:pPr>
      <w:r>
        <w:rPr>
          <w:rFonts w:ascii="Times New Roman" w:hAnsi="Times New Roman"/>
          <w:sz w:val="24"/>
        </w:rPr>
        <w:t>На этом пятый Синтез завершён. Всем большое спасибо за внимание. До свидания.</w:t>
      </w:r>
    </w:p>
    <w:p>
      <w:pPr>
        <w:spacing w:lineRule="auto" w:line="240" w:after="0"/>
        <w:ind w:firstLine="709"/>
        <w:rPr>
          <w:rFonts w:ascii="Times New Roman" w:hAnsi="Times New Roman"/>
          <w:color w:val="262626"/>
          <w:sz w:val="24"/>
        </w:rPr>
      </w:pPr>
    </w:p>
    <w:p>
      <w:pPr>
        <w:spacing w:lineRule="auto" w:line="240" w:after="0"/>
        <w:ind w:firstLine="709"/>
        <w:rPr>
          <w:rFonts w:ascii="Times New Roman" w:hAnsi="Times New Roman"/>
          <w:color w:val="262626"/>
          <w:sz w:val="24"/>
        </w:rPr>
      </w:pPr>
    </w:p>
    <w:p>
      <w:pPr>
        <w:spacing w:lineRule="auto" w:line="240" w:after="0"/>
        <w:ind w:firstLine="709"/>
        <w:rPr>
          <w:rFonts w:ascii="Times New Roman" w:hAnsi="Times New Roman"/>
          <w:sz w:val="24"/>
        </w:rPr>
      </w:pPr>
    </w:p>
    <w:p>
      <w:pPr>
        <w:spacing w:lineRule="auto" w:line="240" w:after="0"/>
        <w:ind w:firstLine="709"/>
        <w:rPr>
          <w:rFonts w:ascii="Times New Roman" w:hAnsi="Times New Roman"/>
          <w:sz w:val="24"/>
        </w:rPr>
      </w:pPr>
    </w:p>
    <w:p>
      <w:pPr>
        <w:spacing w:lineRule="auto" w:line="240" w:after="0"/>
        <w:ind w:firstLine="709"/>
        <w:rPr>
          <w:rFonts w:ascii="Times New Roman" w:hAnsi="Times New Roman"/>
          <w:sz w:val="24"/>
        </w:rPr>
      </w:pPr>
    </w:p>
    <w:p>
      <w:pPr>
        <w:spacing w:lineRule="auto" w:line="240" w:after="0"/>
        <w:ind w:firstLine="709"/>
        <w:rPr>
          <w:rFonts w:ascii="Times New Roman" w:hAnsi="Times New Roman"/>
          <w:sz w:val="24"/>
        </w:rPr>
      </w:pPr>
    </w:p>
    <w:p>
      <w:pPr>
        <w:spacing w:lineRule="auto" w:line="240" w:after="0"/>
        <w:ind w:firstLine="709"/>
        <w:rPr>
          <w:rFonts w:ascii="Times New Roman" w:hAnsi="Times New Roman"/>
          <w:sz w:val="24"/>
        </w:rPr>
      </w:pPr>
    </w:p>
    <w:p>
      <w:pPr>
        <w:spacing w:lineRule="auto" w:line="240" w:after="0"/>
        <w:ind w:firstLine="709"/>
        <w:rPr>
          <w:rFonts w:ascii="Times New Roman" w:hAnsi="Times New Roman"/>
          <w:sz w:val="24"/>
        </w:rPr>
      </w:pPr>
    </w:p>
    <w:p>
      <w:pPr>
        <w:spacing w:lineRule="auto" w:line="240" w:after="0"/>
        <w:ind w:firstLine="709"/>
        <w:rPr>
          <w:rFonts w:ascii="Times New Roman" w:hAnsi="Times New Roman"/>
          <w:sz w:val="24"/>
        </w:rPr>
      </w:pPr>
    </w:p>
    <w:p>
      <w:pPr>
        <w:spacing w:lineRule="auto" w:line="240" w:after="0"/>
        <w:ind w:hanging="0" w:left="0"/>
        <w:rPr>
          <w:rFonts w:ascii="Times New Roman" w:hAnsi="Times New Roman"/>
          <w:sz w:val="24"/>
        </w:rPr>
      </w:pPr>
    </w:p>
    <w:p>
      <w:pPr>
        <w:spacing w:lineRule="auto" w:line="240" w:after="0"/>
        <w:ind w:firstLine="709"/>
        <w:rPr>
          <w:rFonts w:ascii="Times New Roman" w:hAnsi="Times New Roman"/>
          <w:sz w:val="24"/>
        </w:rPr>
      </w:pPr>
    </w:p>
    <w:p>
      <w:pPr>
        <w:spacing w:lineRule="auto" w:line="240" w:after="0"/>
        <w:ind w:right="-170"/>
        <w:jc w:val="center"/>
        <w:rPr>
          <w:rFonts w:ascii="Times New Roman" w:hAnsi="Times New Roman"/>
          <w:b w:val="1"/>
        </w:rPr>
      </w:pPr>
    </w:p>
    <w:p>
      <w:pPr>
        <w:spacing w:lineRule="auto" w:line="240" w:after="0"/>
        <w:ind w:right="-170"/>
        <w:jc w:val="center"/>
        <w:rPr>
          <w:rFonts w:ascii="Times New Roman" w:hAnsi="Times New Roman"/>
          <w:b w:val="1"/>
        </w:rPr>
      </w:pPr>
      <w:r>
        <w:rPr>
          <w:rFonts w:ascii="Times New Roman" w:hAnsi="Times New Roman"/>
          <w:b w:val="1"/>
        </w:rPr>
        <w:t xml:space="preserve">Стандарт </w:t>
      </w:r>
      <w:r>
        <w:rPr>
          <w:rFonts w:ascii="Times New Roman" w:hAnsi="Times New Roman"/>
          <w:b w:val="1"/>
        </w:rPr>
        <w:t>5</w:t>
      </w:r>
      <w:r>
        <w:rPr>
          <w:rFonts w:ascii="Times New Roman" w:hAnsi="Times New Roman"/>
          <w:b w:val="1"/>
        </w:rPr>
        <w:t xml:space="preserve">-го Синтеза ИВО </w:t>
      </w:r>
    </w:p>
    <w:p>
      <w:pPr>
        <w:spacing w:lineRule="auto" w:line="240" w:after="0"/>
        <w:ind w:right="-170"/>
        <w:jc w:val="center"/>
        <w:rPr>
          <w:rFonts w:ascii="Times New Roman" w:hAnsi="Times New Roman"/>
          <w:b w:val="1"/>
        </w:rPr>
      </w:pPr>
      <w:r>
        <w:rPr>
          <w:rFonts w:ascii="Times New Roman" w:hAnsi="Times New Roman"/>
          <w:b w:val="1"/>
        </w:rPr>
        <w:t>(из расп. 8 от 07.03.23)</w:t>
      </w:r>
    </w:p>
    <w:p>
      <w:pPr>
        <w:spacing w:lineRule="auto" w:line="240" w:after="0"/>
        <w:ind w:right="-170"/>
        <w:jc w:val="both"/>
        <w:rPr>
          <w:rFonts w:ascii="Times New Roman" w:hAnsi="Times New Roman"/>
          <w:b w:val="1"/>
          <w:color w:val="002060"/>
          <w:sz w:val="24"/>
        </w:rPr>
      </w:pPr>
    </w:p>
    <w:p>
      <w:pPr>
        <w:spacing w:lineRule="auto" w:line="240" w:after="0"/>
        <w:ind w:right="-170"/>
        <w:jc w:val="both"/>
        <w:rPr>
          <w:rFonts w:ascii="Times New Roman" w:hAnsi="Times New Roman"/>
          <w:b w:val="1"/>
          <w:color w:val="auto"/>
          <w:sz w:val="18"/>
        </w:rPr>
      </w:pPr>
      <w:r>
        <w:rPr>
          <w:rFonts w:ascii="Times New Roman" w:hAnsi="Times New Roman"/>
          <w:b w:val="1"/>
          <w:color w:val="auto"/>
          <w:sz w:val="18"/>
        </w:rPr>
        <w:t>Престол Отца-Человек-Субъекта. Рождение Человека-Учителя Октавной Метагалактикой Изначально Вышестоящего Отца.</w:t>
      </w:r>
    </w:p>
    <w:p>
      <w:pPr>
        <w:spacing w:lineRule="auto" w:line="240" w:after="0"/>
        <w:ind w:left="-227"/>
        <w:rPr>
          <w:rFonts w:ascii="Times New Roman" w:hAnsi="Times New Roman"/>
          <w:color w:val="auto"/>
          <w:sz w:val="18"/>
        </w:rPr>
      </w:pPr>
      <w:r>
        <w:rPr>
          <w:rFonts w:ascii="Times New Roman" w:hAnsi="Times New Roman"/>
          <w:color w:val="auto"/>
          <w:sz w:val="18"/>
        </w:rPr>
        <w:t xml:space="preserve">        </w:t>
      </w:r>
    </w:p>
    <w:p>
      <w:pPr>
        <w:spacing w:lineRule="auto" w:line="240" w:after="0"/>
        <w:ind w:left="-227"/>
        <w:rPr>
          <w:rFonts w:ascii="Times New Roman" w:hAnsi="Times New Roman"/>
          <w:color w:val="auto"/>
          <w:sz w:val="18"/>
        </w:rPr>
      </w:pPr>
      <w:r>
        <w:rPr>
          <w:rFonts w:ascii="Times New Roman" w:hAnsi="Times New Roman"/>
          <w:color w:val="auto"/>
          <w:sz w:val="18"/>
        </w:rPr>
        <w:t xml:space="preserve">        Изначально Вышестоящий Отец</w:t>
      </w:r>
    </w:p>
    <w:p>
      <w:pPr>
        <w:spacing w:lineRule="auto" w:line="240" w:after="0"/>
        <w:ind w:right="-170"/>
        <w:jc w:val="both"/>
        <w:rPr>
          <w:rFonts w:ascii="Times New Roman" w:hAnsi="Times New Roman"/>
          <w:b w:val="1"/>
          <w:color w:val="auto"/>
          <w:sz w:val="18"/>
        </w:rPr>
      </w:pPr>
      <w:r>
        <w:rPr>
          <w:rFonts w:ascii="Times New Roman" w:hAnsi="Times New Roman"/>
          <w:color w:val="auto"/>
          <w:sz w:val="18"/>
        </w:rPr>
        <w:t>Изначально Вышестоящий Аватар Синтеза Изначально Вышестоящего Отца Кут Хуми Синтез Синтеза Изначально Вышестоящего Отца</w:t>
      </w:r>
    </w:p>
    <w:p>
      <w:pPr>
        <w:spacing w:lineRule="auto" w:line="240" w:after="0"/>
        <w:rPr>
          <w:rFonts w:ascii="Times New Roman" w:hAnsi="Times New Roman"/>
          <w:b w:val="1"/>
          <w:color w:val="auto"/>
          <w:sz w:val="18"/>
        </w:rPr>
      </w:pPr>
      <w:r>
        <w:rPr>
          <w:rFonts w:ascii="Times New Roman" w:hAnsi="Times New Roman"/>
          <w:b w:val="1"/>
          <w:color w:val="auto"/>
          <w:sz w:val="18"/>
        </w:rPr>
        <w:t>389.</w:t>
      </w:r>
      <w:r>
        <w:rPr>
          <w:rFonts w:ascii="Times New Roman" w:hAnsi="Times New Roman"/>
          <w:color w:val="auto"/>
          <w:sz w:val="18"/>
        </w:rPr>
        <w:t xml:space="preserve"> </w:t>
      </w:r>
      <w:bookmarkStart w:id="84" w:name="_Hlk54202692"/>
      <w:r>
        <w:rPr>
          <w:rFonts w:ascii="Times New Roman" w:hAnsi="Times New Roman"/>
          <w:color w:val="auto"/>
          <w:sz w:val="18"/>
        </w:rPr>
        <w:t>Изначально Вышестоящий Аватар Синтеза Изначально Вышестоящего Отца Натан</w:t>
      </w:r>
      <w:bookmarkEnd w:id="84"/>
      <w:r>
        <w:rPr>
          <w:rFonts w:ascii="Times New Roman" w:hAnsi="Times New Roman"/>
          <w:color w:val="auto"/>
          <w:sz w:val="18"/>
        </w:rPr>
        <w:t xml:space="preserve"> Синтез Смысла Изначально Вышестоящего Отца</w:t>
      </w:r>
      <w:r>
        <w:rPr>
          <w:rFonts w:ascii="Times New Roman" w:hAnsi="Times New Roman"/>
          <w:b w:val="1"/>
          <w:color w:val="auto"/>
          <w:sz w:val="18"/>
        </w:rPr>
        <w:t xml:space="preserve"> </w:t>
      </w:r>
    </w:p>
    <w:p>
      <w:pPr>
        <w:spacing w:lineRule="auto" w:line="240" w:after="0"/>
        <w:rPr>
          <w:rFonts w:ascii="Times New Roman" w:hAnsi="Times New Roman"/>
          <w:color w:val="auto"/>
          <w:sz w:val="18"/>
        </w:rPr>
      </w:pPr>
      <w:r>
        <w:rPr>
          <w:rFonts w:ascii="Times New Roman" w:hAnsi="Times New Roman"/>
          <w:color w:val="auto"/>
          <w:sz w:val="18"/>
        </w:rPr>
        <w:t>ИВДИВО-Октавно-Метагалактическо-Планетарное Управление Престола Изначально Вышестоящего Отца</w:t>
      </w:r>
    </w:p>
    <w:p>
      <w:pPr>
        <w:spacing w:lineRule="auto" w:line="240" w:after="0"/>
        <w:rPr>
          <w:rFonts w:ascii="Times New Roman" w:hAnsi="Times New Roman"/>
          <w:b w:val="1"/>
          <w:color w:val="auto"/>
          <w:sz w:val="18"/>
        </w:rPr>
      </w:pPr>
      <w:r>
        <w:rPr>
          <w:rFonts w:ascii="Times New Roman" w:hAnsi="Times New Roman"/>
          <w:b w:val="1"/>
          <w:color w:val="auto"/>
          <w:sz w:val="18"/>
        </w:rPr>
        <w:t>325.</w:t>
      </w:r>
      <w:r>
        <w:rPr>
          <w:rFonts w:ascii="Times New Roman" w:hAnsi="Times New Roman"/>
          <w:color w:val="auto"/>
          <w:sz w:val="18"/>
        </w:rPr>
        <w:t xml:space="preserve"> Изначально Вышестоящий Аватар Синтеза Изначально Вышестоящего Отца Герман Синтез Прапричиники Изначально Вышестоящего Отца</w:t>
      </w:r>
      <w:r>
        <w:rPr>
          <w:rFonts w:ascii="Times New Roman" w:hAnsi="Times New Roman"/>
          <w:b w:val="1"/>
          <w:color w:val="auto"/>
          <w:sz w:val="18"/>
        </w:rPr>
        <w:t xml:space="preserve"> </w:t>
      </w:r>
    </w:p>
    <w:p>
      <w:pPr>
        <w:spacing w:lineRule="auto" w:line="240" w:after="0"/>
        <w:rPr>
          <w:rFonts w:ascii="Times New Roman" w:hAnsi="Times New Roman"/>
          <w:color w:val="auto"/>
          <w:sz w:val="18"/>
        </w:rPr>
      </w:pPr>
      <w:r>
        <w:rPr>
          <w:rFonts w:ascii="Times New Roman" w:hAnsi="Times New Roman"/>
          <w:color w:val="auto"/>
          <w:sz w:val="18"/>
        </w:rPr>
        <w:t>ИВДИВО-Октавно-Метагалактическо-Планетарное Управление Причинного тела Изначально Вышестоящего Отца</w:t>
      </w:r>
    </w:p>
    <w:p>
      <w:pPr>
        <w:spacing w:lineRule="auto" w:line="240" w:after="0"/>
        <w:ind w:right="-170"/>
        <w:jc w:val="both"/>
        <w:rPr>
          <w:rFonts w:ascii="Times New Roman" w:hAnsi="Times New Roman"/>
          <w:color w:val="auto"/>
          <w:sz w:val="18"/>
        </w:rPr>
      </w:pPr>
      <w:r>
        <w:rPr>
          <w:rFonts w:ascii="Times New Roman" w:hAnsi="Times New Roman"/>
          <w:b w:val="1"/>
          <w:color w:val="auto"/>
          <w:sz w:val="18"/>
        </w:rPr>
        <w:t>261.</w:t>
      </w:r>
      <w:r>
        <w:rPr>
          <w:rFonts w:ascii="Times New Roman" w:hAnsi="Times New Roman"/>
          <w:color w:val="auto"/>
          <w:sz w:val="18"/>
        </w:rPr>
        <w:t xml:space="preserve"> </w:t>
      </w:r>
      <w:bookmarkStart w:id="85" w:name="_Hlk54288314"/>
      <w:r>
        <w:rPr>
          <w:rFonts w:ascii="Times New Roman" w:hAnsi="Times New Roman"/>
          <w:color w:val="auto"/>
          <w:sz w:val="18"/>
        </w:rPr>
        <w:t xml:space="preserve">Изначально Вышестоящий Аватар Синтеза Изначально Вышестоящего Отца Прохор </w:t>
      </w:r>
      <w:bookmarkEnd w:id="85"/>
      <w:r>
        <w:rPr>
          <w:rFonts w:ascii="Times New Roman" w:hAnsi="Times New Roman"/>
          <w:color w:val="auto"/>
          <w:sz w:val="18"/>
        </w:rPr>
        <w:t xml:space="preserve">Синтез Прасмысла Изначально Вышестоящего Отца </w:t>
      </w:r>
    </w:p>
    <w:p>
      <w:pPr>
        <w:spacing w:lineRule="auto" w:line="240" w:after="0"/>
        <w:ind w:right="-170"/>
        <w:jc w:val="both"/>
        <w:rPr>
          <w:rFonts w:ascii="Times New Roman" w:hAnsi="Times New Roman"/>
          <w:color w:val="auto"/>
          <w:sz w:val="18"/>
        </w:rPr>
      </w:pPr>
      <w:r>
        <w:rPr>
          <w:rFonts w:ascii="Times New Roman" w:hAnsi="Times New Roman"/>
          <w:color w:val="auto"/>
          <w:sz w:val="18"/>
        </w:rPr>
        <w:t>ИВДИВО-Октавно-Метагалактическо-Планетарное Управление ИВДИВО-Тела Смысла Изначально Вышестоящего Отца</w:t>
      </w:r>
    </w:p>
    <w:p>
      <w:pPr>
        <w:spacing w:lineRule="auto" w:line="240" w:after="0"/>
        <w:ind w:right="-170"/>
        <w:jc w:val="both"/>
        <w:rPr>
          <w:rFonts w:ascii="Times New Roman" w:hAnsi="Times New Roman"/>
          <w:color w:val="auto"/>
          <w:sz w:val="18"/>
        </w:rPr>
      </w:pPr>
      <w:r>
        <w:rPr>
          <w:rFonts w:ascii="Times New Roman" w:hAnsi="Times New Roman"/>
          <w:b w:val="1"/>
          <w:color w:val="auto"/>
          <w:sz w:val="18"/>
        </w:rPr>
        <w:t>197.</w:t>
      </w:r>
      <w:r>
        <w:rPr>
          <w:rFonts w:ascii="Times New Roman" w:hAnsi="Times New Roman"/>
          <w:color w:val="auto"/>
          <w:sz w:val="18"/>
        </w:rPr>
        <w:t xml:space="preserve"> Изначально Вышестоящий Аватар-Ипостась Изначально Вышестоящий Человек-Учитель Октавной Метагалактики Изначально Вышестоящего Отца Синтез Тела Человека-Учителя </w:t>
      </w:r>
      <w:bookmarkStart w:id="86" w:name="_Hlk100146730"/>
      <w:r>
        <w:rPr>
          <w:rFonts w:ascii="Times New Roman" w:hAnsi="Times New Roman"/>
          <w:color w:val="auto"/>
          <w:sz w:val="18"/>
        </w:rPr>
        <w:t>Октавной</w:t>
      </w:r>
      <w:bookmarkEnd w:id="86"/>
      <w:r>
        <w:rPr>
          <w:rFonts w:ascii="Times New Roman" w:hAnsi="Times New Roman"/>
          <w:color w:val="auto"/>
          <w:sz w:val="18"/>
        </w:rPr>
        <w:t xml:space="preserve"> Метагалактики Изначально Вышестоящего Отца </w:t>
      </w:r>
    </w:p>
    <w:p>
      <w:pPr>
        <w:spacing w:lineRule="auto" w:line="240" w:after="0"/>
        <w:ind w:right="-170"/>
        <w:jc w:val="both"/>
        <w:rPr>
          <w:rFonts w:ascii="Times New Roman" w:hAnsi="Times New Roman"/>
          <w:color w:val="auto"/>
          <w:sz w:val="18"/>
        </w:rPr>
      </w:pPr>
      <w:r>
        <w:rPr>
          <w:rFonts w:ascii="Times New Roman" w:hAnsi="Times New Roman"/>
          <w:color w:val="auto"/>
          <w:sz w:val="18"/>
        </w:rPr>
        <w:t xml:space="preserve">ИВДИВО-Октавно-Метагалактическо-Планетарное Управление Октавной Метагалактики Изначально Вышестоящего Отца  </w:t>
      </w:r>
    </w:p>
    <w:p>
      <w:pPr>
        <w:spacing w:lineRule="auto" w:line="240" w:after="0"/>
        <w:rPr>
          <w:rFonts w:ascii="Times New Roman" w:hAnsi="Times New Roman"/>
          <w:b w:val="1"/>
          <w:color w:val="auto"/>
          <w:sz w:val="18"/>
        </w:rPr>
      </w:pPr>
      <w:r>
        <w:rPr>
          <w:rFonts w:ascii="Times New Roman" w:hAnsi="Times New Roman"/>
          <w:b w:val="1"/>
          <w:color w:val="auto"/>
          <w:sz w:val="18"/>
        </w:rPr>
        <w:t xml:space="preserve">133. </w:t>
      </w:r>
      <w:r>
        <w:rPr>
          <w:rFonts w:ascii="Times New Roman" w:hAnsi="Times New Roman"/>
          <w:color w:val="auto"/>
          <w:sz w:val="18"/>
        </w:rPr>
        <w:t>Изначально Вышестоящая Аватаресса Синтеза Изначально Вышестоящего Отца Амалия Синтез Престола Изначально Вышестоящего Отца</w:t>
      </w:r>
      <w:r>
        <w:rPr>
          <w:rFonts w:ascii="Times New Roman" w:hAnsi="Times New Roman"/>
          <w:b w:val="1"/>
          <w:color w:val="auto"/>
          <w:sz w:val="18"/>
        </w:rPr>
        <w:t xml:space="preserve"> </w:t>
      </w:r>
    </w:p>
    <w:p>
      <w:pPr>
        <w:spacing w:lineRule="auto" w:line="240" w:after="0"/>
        <w:rPr>
          <w:rFonts w:ascii="Times New Roman" w:hAnsi="Times New Roman"/>
          <w:color w:val="auto"/>
          <w:sz w:val="18"/>
        </w:rPr>
      </w:pPr>
      <w:r>
        <w:rPr>
          <w:rFonts w:ascii="Times New Roman" w:hAnsi="Times New Roman"/>
          <w:color w:val="auto"/>
          <w:sz w:val="18"/>
        </w:rPr>
        <w:t>Отдел Смысла Изначально Вышестоящего Отца</w:t>
      </w:r>
    </w:p>
    <w:p>
      <w:pPr>
        <w:spacing w:lineRule="auto" w:line="240" w:after="0"/>
        <w:ind w:right="-170"/>
        <w:jc w:val="both"/>
        <w:rPr>
          <w:rFonts w:ascii="Times New Roman" w:hAnsi="Times New Roman"/>
          <w:color w:val="auto"/>
          <w:sz w:val="18"/>
        </w:rPr>
      </w:pPr>
      <w:r>
        <w:rPr>
          <w:rFonts w:ascii="Times New Roman" w:hAnsi="Times New Roman"/>
          <w:b w:val="1"/>
          <w:color w:val="auto"/>
          <w:sz w:val="18"/>
        </w:rPr>
        <w:t xml:space="preserve">069. </w:t>
      </w:r>
      <w:r>
        <w:rPr>
          <w:rFonts w:ascii="Times New Roman" w:hAnsi="Times New Roman"/>
          <w:color w:val="auto"/>
          <w:sz w:val="18"/>
        </w:rPr>
        <w:t xml:space="preserve">Изначально Вышестоящая Аватаресса Синтеза Изначально Вышестоящего Отца Ирэн Синтез Причинного тела Изначально Вышестоящего Отца </w:t>
      </w:r>
    </w:p>
    <w:p>
      <w:pPr>
        <w:spacing w:lineRule="auto" w:line="240" w:after="0"/>
        <w:ind w:right="-170"/>
        <w:jc w:val="both"/>
        <w:rPr>
          <w:rFonts w:ascii="Times New Roman" w:hAnsi="Times New Roman"/>
          <w:b w:val="1"/>
          <w:color w:val="auto"/>
          <w:sz w:val="18"/>
        </w:rPr>
      </w:pPr>
      <w:r>
        <w:rPr>
          <w:rFonts w:ascii="Times New Roman" w:hAnsi="Times New Roman"/>
          <w:color w:val="auto"/>
          <w:sz w:val="18"/>
        </w:rPr>
        <w:t>Отдел Причиники Изначально Вышестоящего Отца</w:t>
      </w:r>
    </w:p>
    <w:p>
      <w:pPr>
        <w:spacing w:lineRule="auto" w:line="240" w:after="0"/>
        <w:ind w:right="-170"/>
        <w:jc w:val="both"/>
        <w:rPr>
          <w:rFonts w:ascii="Times New Roman" w:hAnsi="Times New Roman"/>
          <w:color w:val="auto"/>
          <w:sz w:val="18"/>
        </w:rPr>
      </w:pPr>
      <w:r>
        <w:rPr>
          <w:rFonts w:ascii="Times New Roman" w:hAnsi="Times New Roman"/>
          <w:b w:val="1"/>
          <w:color w:val="auto"/>
          <w:sz w:val="18"/>
        </w:rPr>
        <w:t>005.</w:t>
      </w:r>
      <w:r>
        <w:rPr>
          <w:rFonts w:ascii="Times New Roman" w:hAnsi="Times New Roman"/>
          <w:color w:val="auto"/>
          <w:sz w:val="18"/>
        </w:rPr>
        <w:t xml:space="preserve"> Изначально Вышестоящая Аватаресса Синтеза Изначально Вышестоящего Отца Лолита Синтез ИВДИВО-Тела Смысла Изначально Вышестоящего Отца </w:t>
      </w:r>
    </w:p>
    <w:p>
      <w:pPr>
        <w:spacing w:lineRule="auto" w:line="240" w:after="0"/>
        <w:ind w:right="-170"/>
        <w:jc w:val="both"/>
        <w:rPr>
          <w:rFonts w:ascii="Times New Roman" w:hAnsi="Times New Roman"/>
          <w:color w:val="auto"/>
          <w:sz w:val="18"/>
        </w:rPr>
      </w:pPr>
      <w:r>
        <w:rPr>
          <w:rFonts w:ascii="Times New Roman" w:hAnsi="Times New Roman"/>
          <w:color w:val="auto"/>
          <w:sz w:val="18"/>
        </w:rPr>
        <w:t>Отдел Прасмысла Изначально Вышестоящего Отца</w:t>
      </w:r>
    </w:p>
    <w:p>
      <w:pPr>
        <w:pStyle w:val="P10"/>
        <w:numPr>
          <w:ilvl w:val="0"/>
          <w:numId w:val="16"/>
        </w:numPr>
        <w:spacing w:lineRule="auto" w:line="275" w:after="200"/>
        <w:ind w:left="643"/>
        <w:rPr>
          <w:color w:val="auto"/>
          <w:sz w:val="18"/>
        </w:rPr>
      </w:pPr>
      <w:r>
        <w:rPr>
          <w:color w:val="auto"/>
          <w:sz w:val="18"/>
        </w:rPr>
        <w:t>Рождение Посвящённого Человека-Учителя 16-рицы Отец-Человек-Субъекта-Синтеза.</w:t>
      </w:r>
    </w:p>
    <w:p>
      <w:pPr>
        <w:pStyle w:val="P10"/>
        <w:numPr>
          <w:ilvl w:val="0"/>
          <w:numId w:val="16"/>
        </w:numPr>
        <w:spacing w:lineRule="auto" w:line="275" w:after="200"/>
        <w:ind w:left="643"/>
        <w:rPr>
          <w:color w:val="auto"/>
          <w:sz w:val="18"/>
        </w:rPr>
      </w:pPr>
      <w:r>
        <w:rPr>
          <w:color w:val="auto"/>
          <w:sz w:val="18"/>
        </w:rPr>
        <w:t>4.194.304-ричная 20/4-рица/Цельные Части Посвящённого Человека-Учителя Октавной Метагалактики</w:t>
      </w:r>
    </w:p>
    <w:p>
      <w:pPr>
        <w:pStyle w:val="P10"/>
        <w:numPr>
          <w:ilvl w:val="0"/>
          <w:numId w:val="16"/>
        </w:numPr>
        <w:spacing w:lineRule="auto" w:line="275" w:after="200"/>
        <w:ind w:left="643"/>
        <w:rPr>
          <w:color w:val="auto"/>
          <w:sz w:val="18"/>
        </w:rPr>
      </w:pPr>
      <w:r>
        <w:rPr>
          <w:color w:val="auto"/>
          <w:sz w:val="18"/>
        </w:rPr>
        <w:t>Отец-Человек-Субъект-Посвящённый Человека-Учителя развёртыванием 2-х жизней (человека и посвящённого)</w:t>
      </w:r>
    </w:p>
    <w:p>
      <w:pPr>
        <w:pStyle w:val="P10"/>
        <w:numPr>
          <w:ilvl w:val="0"/>
          <w:numId w:val="16"/>
        </w:numPr>
        <w:spacing w:lineRule="auto" w:line="275" w:after="200"/>
        <w:ind w:left="643"/>
        <w:rPr>
          <w:color w:val="auto"/>
          <w:sz w:val="18"/>
        </w:rPr>
      </w:pPr>
      <w:r>
        <w:rPr>
          <w:color w:val="auto"/>
          <w:sz w:val="18"/>
        </w:rPr>
        <w:t xml:space="preserve">Ядро Синтеза Кут Хуми Посвящённого Человека-Учителя синтезом Ядер Огня и Синтеза Кут Хуми </w:t>
      </w:r>
    </w:p>
    <w:p>
      <w:pPr>
        <w:pStyle w:val="P10"/>
        <w:numPr>
          <w:ilvl w:val="0"/>
          <w:numId w:val="16"/>
        </w:numPr>
        <w:spacing w:lineRule="auto" w:line="275" w:after="200"/>
        <w:ind w:left="643"/>
        <w:rPr>
          <w:color w:val="auto"/>
          <w:sz w:val="18"/>
        </w:rPr>
      </w:pPr>
      <w:r>
        <w:rPr>
          <w:color w:val="auto"/>
          <w:sz w:val="18"/>
        </w:rPr>
        <w:t xml:space="preserve">Ядро Огня Изначально Вышестоящего Отца Посвящённого Человека-Учителя </w:t>
      </w:r>
    </w:p>
    <w:p>
      <w:pPr>
        <w:pStyle w:val="P10"/>
        <w:numPr>
          <w:ilvl w:val="0"/>
          <w:numId w:val="16"/>
        </w:numPr>
        <w:spacing w:lineRule="auto" w:line="275" w:after="200"/>
        <w:ind w:left="643"/>
        <w:rPr>
          <w:color w:val="auto"/>
          <w:sz w:val="18"/>
        </w:rPr>
      </w:pPr>
      <w:r>
        <w:rPr>
          <w:b w:val="1"/>
          <w:color w:val="auto"/>
          <w:sz w:val="18"/>
        </w:rPr>
        <w:t>Стяжание семи Частей (ИВАИ-тела, 3-х пра, 3-х космических синтезом с базовыми) 512-рицы Степени явления.</w:t>
      </w:r>
    </w:p>
    <w:p>
      <w:pPr>
        <w:pStyle w:val="P10"/>
        <w:numPr>
          <w:ilvl w:val="0"/>
          <w:numId w:val="16"/>
        </w:numPr>
        <w:spacing w:lineRule="auto" w:line="275" w:after="200"/>
        <w:ind w:left="643"/>
        <w:rPr>
          <w:color w:val="auto"/>
          <w:sz w:val="18"/>
        </w:rPr>
      </w:pPr>
      <w:r>
        <w:rPr>
          <w:color w:val="auto"/>
          <w:sz w:val="18"/>
        </w:rPr>
        <w:t>Введение стяжённых Цельных Частей в стяжаемое архетипическое тело ИВАИ архетипа огня-материи ИВДИВО данного Синтеза ИВО синтеза 512-рицы</w:t>
      </w:r>
    </w:p>
    <w:p>
      <w:pPr>
        <w:pStyle w:val="P10"/>
        <w:numPr>
          <w:ilvl w:val="0"/>
          <w:numId w:val="16"/>
        </w:numPr>
        <w:ind w:left="643"/>
        <w:rPr>
          <w:b w:val="1"/>
          <w:color w:val="auto"/>
          <w:sz w:val="18"/>
        </w:rPr>
      </w:pPr>
      <w:r>
        <w:rPr>
          <w:b w:val="1"/>
          <w:color w:val="auto"/>
          <w:sz w:val="18"/>
        </w:rPr>
        <w:t>Завершение творения 3-х видов тел архетипа ИВДИВО</w:t>
      </w:r>
    </w:p>
    <w:p>
      <w:pPr>
        <w:pStyle w:val="P10"/>
        <w:numPr>
          <w:ilvl w:val="0"/>
          <w:numId w:val="16"/>
        </w:numPr>
        <w:spacing w:lineRule="auto" w:line="275" w:after="200"/>
        <w:ind w:left="643"/>
        <w:rPr>
          <w:color w:val="auto"/>
          <w:sz w:val="18"/>
        </w:rPr>
      </w:pPr>
      <w:r>
        <w:rPr>
          <w:b w:val="1"/>
          <w:color w:val="auto"/>
          <w:sz w:val="18"/>
        </w:rPr>
        <w:t>Стяжание Синтезтел тонкого мира, Трансвизорных тел Мг мира и Ипостасных тел Синтезного мира архетипа ИВДИВО.</w:t>
      </w:r>
    </w:p>
    <w:p>
      <w:pPr>
        <w:pStyle w:val="P10"/>
        <w:numPr>
          <w:ilvl w:val="0"/>
          <w:numId w:val="16"/>
        </w:numPr>
        <w:spacing w:lineRule="auto" w:line="275" w:after="200"/>
        <w:ind w:left="643"/>
        <w:rPr>
          <w:color w:val="auto"/>
          <w:sz w:val="18"/>
        </w:rPr>
      </w:pPr>
      <w:r>
        <w:rPr>
          <w:color w:val="auto"/>
          <w:sz w:val="18"/>
        </w:rPr>
        <w:t>Посвящённый Человек-Учитель Октавной Метагалактики</w:t>
      </w:r>
    </w:p>
    <w:p>
      <w:pPr>
        <w:pStyle w:val="P10"/>
        <w:numPr>
          <w:ilvl w:val="0"/>
          <w:numId w:val="16"/>
        </w:numPr>
        <w:spacing w:lineRule="auto" w:line="275" w:after="200"/>
        <w:ind w:left="643"/>
        <w:rPr>
          <w:color w:val="auto"/>
          <w:sz w:val="18"/>
        </w:rPr>
      </w:pPr>
      <w:r>
        <w:rPr>
          <w:color w:val="auto"/>
          <w:sz w:val="18"/>
        </w:rPr>
        <w:t>1 ИВДИВО-Метагалактическое/1 Метагалактическое/1 ИВДИВО-метапланетарное/1 Метапланетарное Полномочие Совершенств/Иерархия Синтеза Изначально Вышестоящего Отца</w:t>
      </w:r>
    </w:p>
    <w:p>
      <w:pPr>
        <w:pStyle w:val="P10"/>
        <w:numPr>
          <w:ilvl w:val="0"/>
          <w:numId w:val="16"/>
        </w:numPr>
        <w:spacing w:lineRule="auto" w:line="275" w:after="200"/>
        <w:ind w:left="643"/>
        <w:rPr>
          <w:color w:val="auto"/>
          <w:sz w:val="18"/>
        </w:rPr>
      </w:pPr>
      <w:r>
        <w:rPr>
          <w:color w:val="auto"/>
          <w:sz w:val="18"/>
        </w:rPr>
        <w:t xml:space="preserve">ИВДИВО-тело Духа Посвящённого в синтезе компетенций и степени реализация </w:t>
      </w:r>
    </w:p>
    <w:p>
      <w:pPr>
        <w:pStyle w:val="P10"/>
        <w:numPr>
          <w:ilvl w:val="0"/>
          <w:numId w:val="16"/>
        </w:numPr>
        <w:spacing w:lineRule="auto" w:line="275" w:after="200"/>
        <w:ind w:left="643"/>
        <w:rPr>
          <w:color w:val="auto"/>
          <w:sz w:val="18"/>
        </w:rPr>
      </w:pPr>
      <w:r>
        <w:rPr>
          <w:color w:val="auto"/>
          <w:sz w:val="18"/>
        </w:rPr>
        <w:t>План Синтеза Посвящённого Человека-Учителя</w:t>
      </w:r>
    </w:p>
    <w:p>
      <w:pPr>
        <w:pStyle w:val="P10"/>
        <w:numPr>
          <w:ilvl w:val="0"/>
          <w:numId w:val="16"/>
        </w:numPr>
        <w:spacing w:lineRule="auto" w:line="275" w:after="200"/>
        <w:ind w:left="643"/>
        <w:rPr>
          <w:color w:val="auto"/>
          <w:sz w:val="18"/>
        </w:rPr>
      </w:pPr>
      <w:r>
        <w:rPr>
          <w:color w:val="auto"/>
          <w:sz w:val="18"/>
        </w:rPr>
        <w:t xml:space="preserve">Книга и явление Парадигмы Посвящённого Человека-Учителя </w:t>
      </w:r>
    </w:p>
    <w:p>
      <w:pPr>
        <w:pStyle w:val="P10"/>
        <w:numPr>
          <w:ilvl w:val="0"/>
          <w:numId w:val="16"/>
        </w:numPr>
        <w:spacing w:lineRule="auto" w:line="275" w:after="200"/>
        <w:ind w:left="643"/>
        <w:rPr>
          <w:color w:val="auto"/>
          <w:sz w:val="18"/>
        </w:rPr>
      </w:pPr>
      <w:r>
        <w:rPr>
          <w:color w:val="auto"/>
          <w:sz w:val="18"/>
        </w:rPr>
        <w:t>Здание степени Посвящённого (переходом): 3 инструмента 5-го этажа + кабинет 33-го этажа-мансарды</w:t>
      </w:r>
    </w:p>
    <w:p>
      <w:pPr>
        <w:pStyle w:val="P10"/>
        <w:numPr>
          <w:ilvl w:val="0"/>
          <w:numId w:val="16"/>
        </w:numPr>
        <w:spacing w:lineRule="auto" w:line="275" w:after="200"/>
        <w:ind w:left="643"/>
        <w:rPr>
          <w:color w:val="auto"/>
          <w:sz w:val="18"/>
        </w:rPr>
      </w:pPr>
      <w:r>
        <w:rPr>
          <w:color w:val="auto"/>
          <w:sz w:val="18"/>
        </w:rPr>
        <w:t xml:space="preserve">Сердце звезды Посвящённого 64-ричного Совершенного архетипического сердца </w:t>
      </w:r>
    </w:p>
    <w:p>
      <w:pPr>
        <w:pStyle w:val="P10"/>
        <w:numPr>
          <w:ilvl w:val="0"/>
          <w:numId w:val="16"/>
        </w:numPr>
        <w:spacing w:lineRule="auto" w:line="275" w:after="200"/>
        <w:ind w:left="643"/>
        <w:rPr>
          <w:color w:val="auto"/>
          <w:sz w:val="18"/>
        </w:rPr>
      </w:pPr>
      <w:r>
        <w:rPr>
          <w:color w:val="auto"/>
          <w:sz w:val="18"/>
        </w:rPr>
        <w:t>64-е частности архетипического Престола</w:t>
      </w:r>
    </w:p>
    <w:p>
      <w:pPr>
        <w:pStyle w:val="P10"/>
        <w:numPr>
          <w:ilvl w:val="0"/>
          <w:numId w:val="16"/>
        </w:numPr>
        <w:spacing w:lineRule="auto" w:line="275" w:after="200"/>
        <w:ind w:left="643"/>
        <w:rPr>
          <w:color w:val="auto"/>
          <w:sz w:val="18"/>
        </w:rPr>
      </w:pPr>
      <w:r>
        <w:rPr>
          <w:color w:val="auto"/>
          <w:sz w:val="18"/>
        </w:rPr>
        <w:t>Причинное тело Причинной метагалактики её стяжанием и развёртыванием.</w:t>
      </w:r>
    </w:p>
    <w:p>
      <w:pPr>
        <w:pStyle w:val="P10"/>
        <w:numPr>
          <w:ilvl w:val="0"/>
          <w:numId w:val="16"/>
        </w:numPr>
        <w:spacing w:lineRule="auto" w:line="275" w:after="200"/>
        <w:ind w:left="643"/>
        <w:rPr>
          <w:color w:val="auto"/>
          <w:sz w:val="18"/>
        </w:rPr>
      </w:pPr>
      <w:r>
        <w:rPr>
          <w:color w:val="auto"/>
          <w:sz w:val="18"/>
        </w:rPr>
        <w:t xml:space="preserve">ИВДИВО-Экономика Посвящённого Изначально Вышестоящего Отца  </w:t>
      </w:r>
    </w:p>
    <w:p>
      <w:pPr>
        <w:pStyle w:val="P10"/>
        <w:numPr>
          <w:ilvl w:val="0"/>
          <w:numId w:val="16"/>
        </w:numPr>
        <w:ind w:left="643"/>
        <w:rPr>
          <w:b w:val="1"/>
          <w:color w:val="auto"/>
          <w:sz w:val="18"/>
        </w:rPr>
      </w:pPr>
      <w:r>
        <w:rPr>
          <w:color w:val="auto"/>
          <w:sz w:val="18"/>
        </w:rPr>
        <w:t>Темы устоявшейся реализации: Причинно-следственные связи (решением ИВАС КХ и ВлСи любые другие)</w:t>
      </w:r>
    </w:p>
    <w:p>
      <w:pPr>
        <w:pStyle w:val="P10"/>
        <w:numPr>
          <w:ilvl w:val="0"/>
          <w:numId w:val="16"/>
        </w:numPr>
        <w:ind w:left="643"/>
        <w:rPr>
          <w:b w:val="1"/>
          <w:color w:val="auto"/>
          <w:sz w:val="18"/>
        </w:rPr>
      </w:pPr>
      <w:r>
        <w:rPr>
          <w:color w:val="auto"/>
          <w:sz w:val="18"/>
        </w:rPr>
        <w:t>Синтез Человечности Изначально Вышестоящего Отца Посвящённым Человеком-Учителем</w:t>
      </w:r>
    </w:p>
    <w:p>
      <w:pPr>
        <w:pStyle w:val="P10"/>
        <w:numPr>
          <w:ilvl w:val="0"/>
          <w:numId w:val="16"/>
        </w:numPr>
        <w:spacing w:lineRule="auto" w:line="275" w:after="200"/>
        <w:ind w:left="643"/>
        <w:rPr>
          <w:color w:val="auto"/>
          <w:sz w:val="18"/>
        </w:rPr>
      </w:pPr>
      <w:r>
        <w:rPr>
          <w:color w:val="auto"/>
          <w:sz w:val="18"/>
        </w:rPr>
        <w:t>448-я Архетипическая часть ИВАС Кут Хуми ракурсом Посвящённого Человека-Учителя</w:t>
      </w:r>
    </w:p>
    <w:p>
      <w:pPr>
        <w:pStyle w:val="P10"/>
        <w:numPr>
          <w:ilvl w:val="0"/>
          <w:numId w:val="16"/>
        </w:numPr>
        <w:spacing w:lineRule="auto" w:line="275" w:after="200"/>
        <w:ind w:left="643"/>
        <w:rPr>
          <w:color w:val="auto"/>
          <w:sz w:val="18"/>
        </w:rPr>
      </w:pPr>
      <w:r>
        <w:rPr>
          <w:color w:val="auto"/>
          <w:sz w:val="18"/>
        </w:rPr>
        <w:t>513-я Архетипическая часть Изначально Вышестоящего Отца ракурсом Посвящённого Человека-Учителя</w:t>
      </w:r>
    </w:p>
    <w:p>
      <w:pPr>
        <w:pStyle w:val="P10"/>
        <w:numPr>
          <w:ilvl w:val="0"/>
          <w:numId w:val="16"/>
        </w:numPr>
        <w:spacing w:lineRule="auto" w:line="275" w:after="200"/>
        <w:ind w:left="643"/>
        <w:rPr>
          <w:color w:val="auto"/>
          <w:sz w:val="18"/>
        </w:rPr>
      </w:pPr>
      <w:r>
        <w:rPr>
          <w:color w:val="auto"/>
          <w:sz w:val="18"/>
        </w:rPr>
        <w:t>Станца, Абсолют, Путь, Эталон, Теза, Стать, Синтез степени Посвящённого Человека-Учителя</w:t>
      </w:r>
    </w:p>
    <w:p>
      <w:pPr>
        <w:pStyle w:val="P10"/>
        <w:numPr>
          <w:ilvl w:val="0"/>
          <w:numId w:val="16"/>
        </w:numPr>
        <w:spacing w:lineRule="auto" w:line="275" w:after="200"/>
        <w:ind w:left="643"/>
        <w:rPr>
          <w:color w:val="auto"/>
          <w:sz w:val="18"/>
        </w:rPr>
      </w:pPr>
      <w:r>
        <w:rPr>
          <w:color w:val="auto"/>
          <w:sz w:val="18"/>
        </w:rPr>
        <w:t xml:space="preserve">Лично-ориентированный синтез Большого Космоса Позицией Наблюдателя и Антропным принципом </w:t>
      </w:r>
    </w:p>
    <w:p>
      <w:pPr>
        <w:pStyle w:val="P10"/>
        <w:numPr>
          <w:ilvl w:val="0"/>
          <w:numId w:val="16"/>
        </w:numPr>
        <w:spacing w:lineRule="auto" w:line="275" w:after="200"/>
        <w:ind w:left="643"/>
        <w:rPr>
          <w:color w:val="auto"/>
          <w:sz w:val="18"/>
        </w:rPr>
      </w:pPr>
      <w:r>
        <w:rPr>
          <w:color w:val="auto"/>
          <w:sz w:val="18"/>
        </w:rPr>
        <w:t xml:space="preserve">ИВДИВО-Посвящённого Человека-Учителя </w:t>
      </w:r>
    </w:p>
    <w:p>
      <w:pPr>
        <w:pStyle w:val="P10"/>
        <w:numPr>
          <w:ilvl w:val="0"/>
          <w:numId w:val="16"/>
        </w:numPr>
        <w:spacing w:lineRule="auto" w:line="275" w:after="200"/>
        <w:ind w:left="643"/>
        <w:rPr>
          <w:color w:val="auto"/>
          <w:sz w:val="18"/>
        </w:rPr>
      </w:pPr>
      <w:r>
        <w:rPr>
          <w:color w:val="auto"/>
          <w:sz w:val="18"/>
        </w:rPr>
        <w:t>Посвящённый Человек-Учитель цельно.</w:t>
      </w:r>
    </w:p>
    <w:p>
      <w:pPr>
        <w:spacing w:lineRule="auto" w:line="240" w:after="0"/>
        <w:rPr>
          <w:rFonts w:ascii="Times New Roman" w:hAnsi="Times New Roman"/>
          <w:i w:val="1"/>
          <w:sz w:val="24"/>
        </w:rPr>
      </w:pPr>
    </w:p>
    <w:p>
      <w:pPr>
        <w:spacing w:lineRule="auto" w:line="240" w:after="0"/>
        <w:rPr>
          <w:rFonts w:ascii="Times New Roman" w:hAnsi="Times New Roman"/>
          <w:i w:val="1"/>
          <w:sz w:val="24"/>
        </w:rPr>
      </w:pPr>
    </w:p>
    <w:p>
      <w:pPr>
        <w:spacing w:lineRule="auto" w:line="240" w:after="0"/>
        <w:jc w:val="both"/>
        <w:rPr>
          <w:rFonts w:ascii="Times New Roman" w:hAnsi="Times New Roman"/>
        </w:rPr>
      </w:pPr>
      <w:r>
        <w:rPr>
          <w:rFonts w:ascii="Times New Roman" w:hAnsi="Times New Roman"/>
          <w:b w:val="1"/>
          <w:sz w:val="24"/>
        </w:rPr>
        <w:t xml:space="preserve">                                                    Подготовка книги</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b w:val="1"/>
          <w:sz w:val="24"/>
        </w:rPr>
        <w:t>Набор практик</w:t>
      </w:r>
      <w:r>
        <w:rPr>
          <w:rFonts w:ascii="Times New Roman" w:hAnsi="Times New Roman"/>
          <w:sz w:val="24"/>
        </w:rPr>
        <w:t xml:space="preserve">: </w:t>
      </w:r>
      <w:bookmarkStart w:id="87" w:name="_dx_frag_StartFragment"/>
      <w:bookmarkEnd w:id="87"/>
      <w:r>
        <w:rPr>
          <w:rFonts w:ascii="Times New Roman" w:hAnsi="Times New Roman"/>
          <w:b w:val="0"/>
          <w:i w:val="0"/>
          <w:color w:val="000000"/>
          <w:sz w:val="24"/>
          <w:shd w:val="clear" w:fill="FFFFFF"/>
        </w:rPr>
        <w:t>Лебедева Ксения</w:t>
      </w:r>
      <w:r>
        <w:rPr>
          <w:rFonts w:ascii="Times New Roman" w:hAnsi="Times New Roman"/>
          <w:b w:val="0"/>
          <w:i w:val="0"/>
          <w:color w:val="000000"/>
          <w:sz w:val="24"/>
          <w:shd w:val="clear" w:fill="FFFFFF"/>
        </w:rPr>
        <w:t>,</w:t>
      </w:r>
      <w:r>
        <w:rPr>
          <w:rFonts w:ascii="Times New Roman" w:hAnsi="Times New Roman"/>
          <w:sz w:val="24"/>
        </w:rPr>
        <w:t xml:space="preserve"> </w:t>
      </w:r>
      <w:bookmarkStart w:id="88" w:name="_dx_frag_StartFragment"/>
      <w:bookmarkEnd w:id="88"/>
      <w:r>
        <w:rPr>
          <w:rFonts w:ascii="Times New Roman" w:hAnsi="Times New Roman"/>
          <w:b w:val="0"/>
          <w:i w:val="0"/>
          <w:color w:val="000000"/>
          <w:sz w:val="24"/>
          <w:shd w:val="clear" w:fill="FFFFFF"/>
        </w:rPr>
        <w:t>Бобылева Марина</w:t>
      </w:r>
      <w:r>
        <w:rPr>
          <w:rFonts w:ascii="Times New Roman" w:hAnsi="Times New Roman"/>
          <w:b w:val="0"/>
          <w:i w:val="0"/>
          <w:color w:val="000000"/>
          <w:sz w:val="24"/>
          <w:shd w:val="clear" w:fill="FFFFFF"/>
        </w:rPr>
        <w:t xml:space="preserve">, </w:t>
      </w:r>
      <w:bookmarkStart w:id="89" w:name="_dx_frag_StartFragment"/>
      <w:bookmarkEnd w:id="89"/>
      <w:r>
        <w:rPr>
          <w:rFonts w:ascii="Times New Roman" w:hAnsi="Times New Roman"/>
          <w:b w:val="0"/>
          <w:i w:val="0"/>
          <w:color w:val="000000"/>
          <w:sz w:val="24"/>
          <w:shd w:val="clear" w:fill="FFFFFF"/>
        </w:rPr>
        <w:t>Кокуева Галина</w:t>
      </w:r>
      <w:r>
        <w:rPr>
          <w:rFonts w:ascii="Times New Roman" w:hAnsi="Times New Roman"/>
          <w:b w:val="0"/>
          <w:i w:val="0"/>
          <w:color w:val="000000"/>
          <w:sz w:val="24"/>
          <w:shd w:val="clear" w:fill="FFFFFF"/>
        </w:rPr>
        <w:t>,</w:t>
      </w:r>
      <w:r>
        <w:rPr>
          <w:rFonts w:ascii="Times New Roman" w:hAnsi="Times New Roman"/>
          <w:sz w:val="24"/>
        </w:rPr>
        <w:t xml:space="preserve"> </w:t>
      </w:r>
      <w:bookmarkStart w:id="90" w:name="_dx_frag_StartFragment"/>
      <w:bookmarkEnd w:id="90"/>
      <w:r>
        <w:rPr>
          <w:rFonts w:ascii="Times New Roman" w:hAnsi="Times New Roman"/>
          <w:b w:val="0"/>
          <w:i w:val="0"/>
          <w:color w:val="000000"/>
          <w:sz w:val="24"/>
          <w:shd w:val="clear" w:fill="FFFFFF"/>
        </w:rPr>
        <w:t>Андроновская Мария</w:t>
      </w:r>
      <w:r>
        <w:rPr>
          <w:rFonts w:ascii="Times New Roman" w:hAnsi="Times New Roman"/>
          <w:b w:val="0"/>
          <w:i w:val="0"/>
          <w:color w:val="000000"/>
          <w:sz w:val="24"/>
          <w:shd w:val="clear" w:fill="FFFFFF"/>
        </w:rPr>
        <w:t>,</w:t>
      </w:r>
      <w:r>
        <w:rPr>
          <w:rFonts w:ascii="Times New Roman" w:hAnsi="Times New Roman"/>
          <w:sz w:val="24"/>
        </w:rPr>
        <w:t xml:space="preserve"> </w:t>
      </w:r>
      <w:bookmarkStart w:id="91" w:name="_dx_frag_StartFragment"/>
      <w:bookmarkEnd w:id="91"/>
      <w:r>
        <w:rPr>
          <w:rFonts w:ascii="Times New Roman" w:hAnsi="Times New Roman"/>
          <w:b w:val="0"/>
          <w:i w:val="0"/>
          <w:color w:val="000000"/>
          <w:sz w:val="24"/>
          <w:shd w:val="clear" w:fill="FFFFFF"/>
        </w:rPr>
        <w:t>Малинина Анастасия</w:t>
      </w:r>
      <w:r>
        <w:rPr>
          <w:rFonts w:ascii="Times New Roman" w:hAnsi="Times New Roman"/>
          <w:b w:val="0"/>
          <w:i w:val="0"/>
          <w:color w:val="000000"/>
          <w:sz w:val="24"/>
          <w:shd w:val="clear" w:fill="FFFFFF"/>
        </w:rPr>
        <w:t>,</w:t>
      </w:r>
      <w:r>
        <w:rPr>
          <w:rFonts w:ascii="Times New Roman" w:hAnsi="Times New Roman"/>
          <w:sz w:val="24"/>
        </w:rPr>
        <w:t xml:space="preserve"> </w:t>
      </w:r>
      <w:bookmarkStart w:id="92" w:name="_dx_frag_StartFragment"/>
      <w:bookmarkEnd w:id="92"/>
      <w:r>
        <w:rPr>
          <w:rFonts w:ascii="Times New Roman" w:hAnsi="Times New Roman"/>
          <w:b w:val="0"/>
          <w:i w:val="0"/>
          <w:color w:val="000000"/>
          <w:sz w:val="24"/>
          <w:shd w:val="clear" w:fill="FFFFFF"/>
        </w:rPr>
        <w:t>Куркова Светлана</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w:t>
      </w:r>
      <w:bookmarkStart w:id="93" w:name="_dx_frag_StartFragment"/>
      <w:bookmarkEnd w:id="93"/>
      <w:r>
        <w:rPr>
          <w:rFonts w:ascii="Times New Roman" w:hAnsi="Times New Roman"/>
          <w:b w:val="0"/>
          <w:i w:val="0"/>
          <w:color w:val="000000"/>
          <w:sz w:val="24"/>
          <w:shd w:val="clear" w:fill="FFFFFF"/>
        </w:rPr>
        <w:t>Воробьева Галина</w:t>
      </w:r>
      <w:r>
        <w:rPr>
          <w:rFonts w:ascii="Times New Roman" w:hAnsi="Times New Roman"/>
          <w:b w:val="0"/>
          <w:i w:val="0"/>
          <w:color w:val="000000"/>
          <w:sz w:val="24"/>
          <w:shd w:val="clear" w:fill="FFFFFF"/>
        </w:rPr>
        <w:t>,</w:t>
      </w:r>
      <w:r>
        <w:rPr>
          <w:rFonts w:ascii="Times New Roman" w:hAnsi="Times New Roman"/>
          <w:sz w:val="24"/>
        </w:rPr>
        <w:t xml:space="preserve"> </w:t>
      </w:r>
      <w:bookmarkStart w:id="94" w:name="_dx_frag_StartFragment"/>
      <w:bookmarkEnd w:id="94"/>
      <w:r>
        <w:rPr>
          <w:rFonts w:ascii="Times New Roman" w:hAnsi="Times New Roman"/>
          <w:b w:val="0"/>
          <w:i w:val="0"/>
          <w:color w:val="000000"/>
          <w:sz w:val="24"/>
          <w:shd w:val="clear" w:fill="FFFFFF"/>
        </w:rPr>
        <w:t>Ермакова Татьяна</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w:t>
      </w:r>
      <w:bookmarkStart w:id="95" w:name="_dx_frag_StartFragment"/>
      <w:bookmarkEnd w:id="95"/>
      <w:r>
        <w:rPr>
          <w:rFonts w:ascii="Times New Roman" w:hAnsi="Times New Roman"/>
          <w:b w:val="0"/>
          <w:i w:val="0"/>
          <w:color w:val="000000"/>
          <w:sz w:val="24"/>
          <w:shd w:val="clear" w:fill="FFFFFF"/>
        </w:rPr>
        <w:t>Галимова Аделина</w:t>
      </w:r>
      <w:r>
        <w:rPr>
          <w:rFonts w:ascii="Times New Roman" w:hAnsi="Times New Roman"/>
          <w:b w:val="0"/>
          <w:i w:val="0"/>
          <w:color w:val="000000"/>
          <w:sz w:val="24"/>
          <w:shd w:val="clear" w:fill="FFFFFF"/>
        </w:rPr>
        <w:t>,</w:t>
      </w:r>
      <w:r>
        <w:rPr>
          <w:rFonts w:ascii="Times New Roman" w:hAnsi="Times New Roman"/>
          <w:sz w:val="24"/>
        </w:rPr>
        <w:t xml:space="preserve"> </w:t>
      </w:r>
      <w:bookmarkStart w:id="96" w:name="_dx_frag_StartFragment"/>
      <w:bookmarkEnd w:id="96"/>
      <w:r>
        <w:rPr>
          <w:rFonts w:ascii="Times New Roman" w:hAnsi="Times New Roman"/>
          <w:b w:val="0"/>
          <w:i w:val="0"/>
          <w:color w:val="000000"/>
          <w:sz w:val="24"/>
          <w:shd w:val="clear" w:fill="FFFFFF"/>
        </w:rPr>
        <w:t>Куттыбадамов Нурлан</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w:t>
      </w:r>
      <w:bookmarkStart w:id="97" w:name="_dx_frag_StartFragment"/>
      <w:bookmarkEnd w:id="97"/>
      <w:r>
        <w:rPr>
          <w:rFonts w:ascii="Times New Roman" w:hAnsi="Times New Roman"/>
          <w:b w:val="0"/>
          <w:i w:val="0"/>
          <w:color w:val="000000"/>
          <w:sz w:val="24"/>
          <w:shd w:val="clear" w:fill="FFFFFF"/>
        </w:rPr>
        <w:t>Неретина Мила</w:t>
      </w:r>
      <w:r>
        <w:rPr>
          <w:rFonts w:ascii="Times New Roman" w:hAnsi="Times New Roman"/>
          <w:b w:val="0"/>
          <w:i w:val="0"/>
          <w:color w:val="000000"/>
          <w:sz w:val="24"/>
          <w:shd w:val="clear" w:fill="FFFFFF"/>
        </w:rPr>
        <w:t>.</w:t>
      </w:r>
      <w:r>
        <w:t xml:space="preserve"> </w:t>
      </w:r>
      <w:r>
        <w:rPr>
          <w:rFonts w:ascii="Arial" w:hAnsi="Arial"/>
          <w:b w:val="0"/>
          <w:i w:val="0"/>
          <w:color w:val="000000"/>
          <w:sz w:val="18"/>
          <w:shd w:val="clear" w:fill="FFFFFF"/>
        </w:rPr>
        <w:t xml:space="preserve"> </w:t>
      </w:r>
    </w:p>
    <w:p>
      <w:pPr>
        <w:spacing w:lineRule="auto" w:line="240" w:after="0"/>
        <w:rPr>
          <w:shd w:val="clear" w:fill="FFFFFF"/>
        </w:rPr>
      </w:pPr>
      <w:r>
        <w:rPr>
          <w:rFonts w:ascii="Times New Roman" w:hAnsi="Times New Roman"/>
          <w:b w:val="1"/>
          <w:sz w:val="24"/>
        </w:rPr>
        <w:t>Набор фрагментов</w:t>
      </w:r>
      <w:r>
        <w:rPr>
          <w:rFonts w:ascii="Times New Roman" w:hAnsi="Times New Roman"/>
          <w:sz w:val="24"/>
        </w:rPr>
        <w:t>:</w:t>
      </w:r>
      <w:r>
        <w:rPr>
          <w:rFonts w:ascii="Times New Roman" w:hAnsi="Times New Roman"/>
          <w:sz w:val="24"/>
          <w:shd w:val="clear" w:fill="FFFFFF"/>
        </w:rPr>
        <w:t xml:space="preserve"> </w:t>
      </w:r>
      <w:bookmarkStart w:id="98" w:name="_dx_frag_StartFragment"/>
      <w:bookmarkEnd w:id="98"/>
      <w:r>
        <w:rPr>
          <w:rFonts w:ascii="Times New Roman" w:hAnsi="Times New Roman"/>
          <w:b w:val="0"/>
          <w:i w:val="0"/>
          <w:color w:val="000000"/>
          <w:sz w:val="24"/>
          <w:shd w:val="clear" w:fill="FFFFFF"/>
        </w:rPr>
        <w:t>Бойко Ольга</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Шатковская Елена</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Галимова Аделина</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Га</w:t>
      </w:r>
      <w:r>
        <w:rPr>
          <w:rFonts w:ascii="Times New Roman" w:hAnsi="Times New Roman"/>
          <w:b w:val="0"/>
          <w:i w:val="0"/>
          <w:color w:val="000000"/>
          <w:sz w:val="24"/>
          <w:shd w:val="clear" w:fill="FFFFFF"/>
        </w:rPr>
        <w:t>лимова Азалия,</w:t>
      </w:r>
      <w:r>
        <w:rPr>
          <w:rFonts w:ascii="Times New Roman" w:hAnsi="Times New Roman"/>
          <w:b w:val="0"/>
          <w:i w:val="0"/>
          <w:color w:val="000000"/>
          <w:sz w:val="24"/>
          <w:shd w:val="clear" w:fill="FFFFFF"/>
        </w:rPr>
        <w:t xml:space="preserve"> Кильметова Рита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Татьяна Ковалева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Ляззат Берсагурова</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Дячук Антонина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Сенотрусова Людмила</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Татьяна Полякова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Куркова Светлана</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Гафурова Разия</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Кулаева Елена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Сюйкум Шумилова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Артемьева Наталья</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Козлова Татьяна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Ческая Ксения</w:t>
      </w:r>
      <w:r>
        <w:rPr>
          <w:rFonts w:ascii="Times New Roman" w:hAnsi="Times New Roman"/>
          <w:b w:val="0"/>
          <w:i w:val="0"/>
          <w:color w:val="000000"/>
          <w:sz w:val="24"/>
          <w:shd w:val="clear" w:fill="FFFFFF"/>
        </w:rPr>
        <w:t xml:space="preserve">, </w:t>
      </w:r>
      <w:bookmarkStart w:id="99" w:name="_dx_frag_StartFragment"/>
      <w:bookmarkEnd w:id="99"/>
      <w:r>
        <w:rPr>
          <w:rFonts w:ascii="Times New Roman" w:hAnsi="Times New Roman"/>
          <w:b w:val="0"/>
          <w:i w:val="0"/>
          <w:color w:val="000000"/>
          <w:sz w:val="24"/>
          <w:shd w:val="clear" w:fill="FFFFFF"/>
        </w:rPr>
        <w:t>Лебедева Ксения</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Аблаева Хатиже</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Ковалева Екатерина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Захарина Наталия</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Сорокина Надежда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Кулагина Ирина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Карасева Екатерина</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Гафуров Руслан</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Ермакова Татьяна</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Дячук Антонина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Шикова Анастасия</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Андреев Павел</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Тумашова Ксения</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Валентина Сборнова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Кристина Кущ</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Мигитко Антон</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Лариса Капара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Лукащук Татьян</w:t>
      </w:r>
      <w:r>
        <w:rPr>
          <w:rFonts w:ascii="Times New Roman" w:hAnsi="Times New Roman"/>
          <w:b w:val="0"/>
          <w:i w:val="0"/>
          <w:color w:val="000000"/>
          <w:sz w:val="24"/>
          <w:shd w:val="clear" w:fill="FFFFFF"/>
        </w:rPr>
        <w:t>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Курматова Ырысты</w:t>
      </w:r>
      <w:r>
        <w:rPr>
          <w:rFonts w:ascii="Times New Roman" w:hAnsi="Times New Roman"/>
          <w:b w:val="0"/>
          <w:i w:val="0"/>
          <w:color w:val="000000"/>
          <w:sz w:val="24"/>
          <w:shd w:val="clear" w:fill="FFFFFF"/>
        </w:rPr>
        <w:t>,</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Андреев Илья</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Киселева Елена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Владимир И.</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Галина Леппик</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Кулаева Елена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Сушко Ирина</w:t>
      </w:r>
      <w:r>
        <w:rPr>
          <w:rFonts w:ascii="Times New Roman" w:hAnsi="Times New Roman"/>
          <w:b w:val="0"/>
          <w:i w:val="0"/>
          <w:color w:val="000000"/>
          <w:sz w:val="24"/>
          <w:shd w:val="clear" w:fill="FFFFFF"/>
        </w:rPr>
        <w:t xml:space="preserve">, </w:t>
      </w:r>
      <w:r>
        <w:rPr>
          <w:rFonts w:ascii="Times New Roman" w:hAnsi="Times New Roman"/>
          <w:b w:val="0"/>
          <w:i w:val="0"/>
          <w:color w:val="000000"/>
          <w:sz w:val="24"/>
          <w:shd w:val="clear" w:fill="FFFFFF"/>
        </w:rPr>
        <w:t>Наталья Райко</w:t>
      </w:r>
      <w:r>
        <w:rPr>
          <w:rFonts w:ascii="Times New Roman" w:hAnsi="Times New Roman"/>
          <w:b w:val="0"/>
          <w:i w:val="0"/>
          <w:color w:val="000000"/>
          <w:sz w:val="24"/>
          <w:shd w:val="clear" w:fill="FFFFFF"/>
        </w:rPr>
        <w:t>.</w:t>
      </w:r>
    </w:p>
    <w:p>
      <w:pPr>
        <w:spacing w:lineRule="auto" w:line="240" w:after="0"/>
        <w:rPr>
          <w:rFonts w:ascii="Times New Roman" w:hAnsi="Times New Roman"/>
          <w:b w:val="1"/>
          <w:sz w:val="24"/>
        </w:rPr>
      </w:pPr>
    </w:p>
    <w:p>
      <w:pPr>
        <w:spacing w:lineRule="auto" w:line="240" w:after="0"/>
        <w:rPr>
          <w:rFonts w:ascii="Times New Roman" w:hAnsi="Times New Roman"/>
          <w:sz w:val="24"/>
        </w:rPr>
      </w:pPr>
      <w:r>
        <w:rPr>
          <w:rFonts w:ascii="Times New Roman" w:hAnsi="Times New Roman"/>
          <w:b w:val="1"/>
          <w:sz w:val="24"/>
        </w:rPr>
        <w:t>Проверка практик</w:t>
      </w:r>
      <w:r>
        <w:rPr>
          <w:rFonts w:ascii="Times New Roman" w:hAnsi="Times New Roman"/>
          <w:sz w:val="24"/>
        </w:rPr>
        <w:t>: Белобородова Елена, Полякова Татьяна</w:t>
      </w:r>
      <w:r>
        <w:rPr>
          <w:rFonts w:ascii="Times New Roman" w:hAnsi="Times New Roman"/>
          <w:sz w:val="24"/>
        </w:rPr>
        <w:t xml:space="preserve">, </w:t>
      </w:r>
      <w:r>
        <w:rPr>
          <w:rFonts w:ascii="Times New Roman" w:hAnsi="Times New Roman"/>
          <w:sz w:val="24"/>
        </w:rPr>
        <w:t xml:space="preserve"> Карасева Екатерина, Елена К., Писаренко Ольга.</w:t>
      </w:r>
    </w:p>
    <w:p>
      <w:pPr>
        <w:spacing w:lineRule="auto" w:line="240" w:after="0"/>
        <w:rPr>
          <w:rFonts w:ascii="Times New Roman" w:hAnsi="Times New Roman"/>
          <w:sz w:val="24"/>
        </w:rPr>
      </w:pPr>
    </w:p>
    <w:p>
      <w:pPr>
        <w:spacing w:lineRule="auto" w:line="240" w:after="0"/>
        <w:rPr>
          <w:rFonts w:ascii="Times New Roman" w:hAnsi="Times New Roman"/>
        </w:rPr>
      </w:pPr>
      <w:r>
        <w:rPr>
          <w:rFonts w:ascii="Times New Roman" w:hAnsi="Times New Roman"/>
          <w:b w:val="1"/>
        </w:rPr>
        <w:t>Проверка фрагментов</w:t>
      </w:r>
      <w:r>
        <w:rPr>
          <w:rFonts w:ascii="Times New Roman" w:hAnsi="Times New Roman"/>
        </w:rPr>
        <w:t xml:space="preserve">: </w:t>
      </w:r>
      <w:r>
        <w:rPr>
          <w:rFonts w:ascii="Times New Roman" w:hAnsi="Times New Roman"/>
          <w:sz w:val="24"/>
        </w:rPr>
        <w:t xml:space="preserve">Людмила Остраница, </w:t>
      </w:r>
      <w:r>
        <w:rPr>
          <w:rFonts w:ascii="Times New Roman" w:hAnsi="Times New Roman"/>
          <w:sz w:val="24"/>
        </w:rPr>
        <w:t xml:space="preserve">Ческая Ксения, Сушко Ирина, </w:t>
      </w:r>
      <w:r>
        <w:rPr>
          <w:rFonts w:ascii="Times New Roman" w:hAnsi="Times New Roman"/>
          <w:sz w:val="24"/>
        </w:rPr>
        <w:t>Олач Екатерина, Писаренко Ольга, Джумабекова Ляззат, Елисеева Татьяна.</w:t>
      </w:r>
    </w:p>
    <w:p>
      <w:pPr>
        <w:spacing w:lineRule="auto" w:line="240" w:after="0"/>
        <w:rPr>
          <w:rFonts w:ascii="Times New Roman" w:hAnsi="Times New Roman"/>
        </w:rPr>
      </w:pPr>
    </w:p>
    <w:p>
      <w:pPr>
        <w:spacing w:lineRule="auto" w:line="240" w:after="0"/>
        <w:jc w:val="both"/>
        <w:rPr>
          <w:rFonts w:ascii="Times New Roman" w:hAnsi="Times New Roman"/>
        </w:rPr>
      </w:pPr>
      <w:r>
        <w:rPr>
          <w:rFonts w:ascii="Times New Roman" w:hAnsi="Times New Roman"/>
          <w:b w:val="1"/>
        </w:rPr>
        <w:t>Вычитка текста</w:t>
      </w:r>
      <w:r>
        <w:rPr>
          <w:rFonts w:ascii="Times New Roman" w:hAnsi="Times New Roman"/>
        </w:rPr>
        <w:t xml:space="preserve">: </w:t>
      </w:r>
      <w:r>
        <w:rPr>
          <w:rFonts w:ascii="Times New Roman" w:hAnsi="Times New Roman"/>
          <w:sz w:val="24"/>
        </w:rPr>
        <w:t>Кулагина Ирина, Чернышова Вера, Полякова Татьяна.</w:t>
      </w:r>
    </w:p>
    <w:p>
      <w:pPr>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b w:val="1"/>
        </w:rPr>
        <w:t>Редактура</w:t>
      </w:r>
      <w:r>
        <w:rPr>
          <w:rFonts w:ascii="Times New Roman" w:hAnsi="Times New Roman"/>
        </w:rPr>
        <w:t xml:space="preserve">: </w:t>
      </w:r>
      <w:r>
        <w:rPr>
          <w:rFonts w:ascii="Times New Roman" w:hAnsi="Times New Roman"/>
          <w:sz w:val="24"/>
        </w:rPr>
        <w:t>Галимова Аделина</w:t>
      </w:r>
      <w:r>
        <w:rPr>
          <w:rFonts w:ascii="Times New Roman" w:hAnsi="Times New Roman"/>
          <w:sz w:val="24"/>
        </w:rPr>
        <w:t>.</w:t>
      </w:r>
    </w:p>
    <w:p>
      <w:pPr>
        <w:spacing w:lineRule="auto" w:line="240" w:after="0"/>
        <w:rPr>
          <w:rFonts w:ascii="Times New Roman" w:hAnsi="Times New Roman"/>
          <w:i w:val="1"/>
          <w:sz w:val="24"/>
        </w:rPr>
      </w:pPr>
    </w:p>
    <w:p>
      <w:pPr>
        <w:spacing w:lineRule="auto" w:line="240" w:after="0"/>
        <w:rPr>
          <w:rFonts w:ascii="Times New Roman" w:hAnsi="Times New Roman"/>
          <w:i w:val="1"/>
          <w:sz w:val="24"/>
        </w:rPr>
      </w:pPr>
    </w:p>
    <w:p>
      <w:pPr>
        <w:spacing w:lineRule="auto" w:line="240" w:after="0"/>
        <w:rPr>
          <w:rFonts w:ascii="Times New Roman" w:hAnsi="Times New Roman"/>
          <w:i w:val="1"/>
          <w:sz w:val="24"/>
        </w:rPr>
      </w:pPr>
    </w:p>
    <w:p>
      <w:pPr>
        <w:spacing w:lineRule="auto" w:line="240" w:after="0"/>
        <w:rPr>
          <w:rFonts w:ascii="Times New Roman" w:hAnsi="Times New Roman"/>
          <w:i w:val="1"/>
          <w:sz w:val="24"/>
        </w:rPr>
      </w:pPr>
    </w:p>
    <w:p>
      <w:pPr>
        <w:spacing w:lineRule="auto" w:line="240" w:after="0" w:beforeAutospacing="0" w:afterAutospacing="0"/>
        <w:rPr>
          <w:rFonts w:ascii="Times New Roman" w:hAnsi="Times New Roman"/>
          <w:i w:val="1"/>
          <w:sz w:val="24"/>
        </w:rPr>
      </w:pPr>
    </w:p>
    <w:sectPr>
      <w:footerReference xmlns:r="http://schemas.openxmlformats.org/officeDocument/2006/relationships" w:type="default" r:id="RelFtr1"/>
      <w:type w:val="nextPage"/>
      <w:pgSz w:w="11906" w:h="16838" w:code="9"/>
      <w:pgMar w:left="1134" w:right="851" w:top="1134" w:bottom="851" w:header="567" w:footer="567"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val="1"/>
        <w:sz w:val="20"/>
      </w:rPr>
      <w:t>#</w:t>
    </w:r>
    <w:r>
      <w:rPr>
        <w:rFonts w:ascii="Times New Roman" w:hAnsi="Times New Roman"/>
        <w:sz w:val="20"/>
      </w:rPr>
      <w:fldChar w:fldCharType="end"/>
    </w:r>
  </w:p>
</w:ftr>
</file>

<file path=word/numbering.xml><?xml version="1.0" encoding="utf-8"?>
<w:numbering xmlns:w="http://schemas.openxmlformats.org/wordprocessingml/2006/main">
  <w:abstractNum w:abstractNumId="0">
    <w:nsid w:val="00000084"/>
    <w:multiLevelType w:val="hybridMultilevel"/>
    <w:lvl w:ilvl="0">
      <w:start w:val="1"/>
      <w:numFmt w:val="decimal"/>
      <w:suff w:val="tab"/>
      <w:lvlText w:val="%1."/>
      <w:lvlJc w:val="left"/>
      <w:pPr>
        <w:ind w:hanging="360" w:left="1492"/>
        <w:tabs>
          <w:tab w:val="left" w:pos="1492" w:leader="none"/>
        </w:tabs>
      </w:pPr>
      <w:rPr/>
    </w:lvl>
    <w:lvl w:ilvl="1" w:tplc="6E4B68CA">
      <w:start w:val="1"/>
      <w:numFmt w:val="decimal"/>
      <w:suff w:val="tab"/>
      <w:lvlText w:val="%1."/>
      <w:lvlJc w:val="left"/>
      <w:pPr/>
      <w:rPr/>
    </w:lvl>
    <w:lvl w:ilvl="2" w:tplc="0AAB6A30">
      <w:start w:val="1"/>
      <w:numFmt w:val="decimal"/>
      <w:suff w:val="tab"/>
      <w:lvlText w:val="%1."/>
      <w:lvlJc w:val="left"/>
      <w:pPr/>
      <w:rPr/>
    </w:lvl>
    <w:lvl w:ilvl="3" w:tplc="11D1273A">
      <w:start w:val="1"/>
      <w:numFmt w:val="decimal"/>
      <w:suff w:val="tab"/>
      <w:lvlText w:val="%1."/>
      <w:lvlJc w:val="left"/>
      <w:pPr/>
      <w:rPr/>
    </w:lvl>
    <w:lvl w:ilvl="4" w:tplc="57D27A28">
      <w:start w:val="1"/>
      <w:numFmt w:val="decimal"/>
      <w:suff w:val="tab"/>
      <w:lvlText w:val="%1."/>
      <w:lvlJc w:val="left"/>
      <w:pPr/>
      <w:rPr/>
    </w:lvl>
    <w:lvl w:ilvl="5" w:tplc="54B84593">
      <w:start w:val="1"/>
      <w:numFmt w:val="decimal"/>
      <w:suff w:val="tab"/>
      <w:lvlText w:val="%1."/>
      <w:lvlJc w:val="left"/>
      <w:pPr/>
      <w:rPr/>
    </w:lvl>
    <w:lvl w:ilvl="6" w:tplc="413910B1">
      <w:start w:val="1"/>
      <w:numFmt w:val="decimal"/>
      <w:suff w:val="tab"/>
      <w:lvlText w:val="%1."/>
      <w:lvlJc w:val="left"/>
      <w:pPr/>
      <w:rPr/>
    </w:lvl>
    <w:lvl w:ilvl="7" w:tplc="5418215B">
      <w:start w:val="1"/>
      <w:numFmt w:val="decimal"/>
      <w:suff w:val="tab"/>
      <w:lvlText w:val="%1."/>
      <w:lvlJc w:val="left"/>
      <w:pPr/>
      <w:rPr/>
    </w:lvl>
    <w:lvl w:ilvl="8" w:tplc="41A2F793">
      <w:start w:val="1"/>
      <w:numFmt w:val="decimal"/>
      <w:suff w:val="tab"/>
      <w:lvlText w:val="%1."/>
      <w:lvlJc w:val="left"/>
      <w:pPr/>
      <w:rPr/>
    </w:lvl>
  </w:abstractNum>
  <w:abstractNum w:abstractNumId="1">
    <w:nsid w:val="00000083"/>
    <w:multiLevelType w:val="hybridMultilevel"/>
    <w:lvl w:ilvl="0">
      <w:start w:val="1"/>
      <w:numFmt w:val="decimal"/>
      <w:suff w:val="tab"/>
      <w:lvlText w:val="%1."/>
      <w:lvlJc w:val="left"/>
      <w:pPr>
        <w:ind w:hanging="360" w:left="1209"/>
        <w:tabs>
          <w:tab w:val="left" w:pos="1209" w:leader="none"/>
        </w:tabs>
      </w:pPr>
      <w:rPr/>
    </w:lvl>
    <w:lvl w:ilvl="1" w:tplc="6B9CFB69">
      <w:start w:val="1"/>
      <w:numFmt w:val="decimal"/>
      <w:suff w:val="tab"/>
      <w:lvlText w:val="%1."/>
      <w:lvlJc w:val="left"/>
      <w:pPr/>
      <w:rPr/>
    </w:lvl>
    <w:lvl w:ilvl="2" w:tplc="75AEF05E">
      <w:start w:val="1"/>
      <w:numFmt w:val="decimal"/>
      <w:suff w:val="tab"/>
      <w:lvlText w:val="%1."/>
      <w:lvlJc w:val="left"/>
      <w:pPr/>
      <w:rPr/>
    </w:lvl>
    <w:lvl w:ilvl="3" w:tplc="56A51BC7">
      <w:start w:val="1"/>
      <w:numFmt w:val="decimal"/>
      <w:suff w:val="tab"/>
      <w:lvlText w:val="%1."/>
      <w:lvlJc w:val="left"/>
      <w:pPr/>
      <w:rPr/>
    </w:lvl>
    <w:lvl w:ilvl="4" w:tplc="5709DD9A">
      <w:start w:val="1"/>
      <w:numFmt w:val="decimal"/>
      <w:suff w:val="tab"/>
      <w:lvlText w:val="%1."/>
      <w:lvlJc w:val="left"/>
      <w:pPr/>
      <w:rPr/>
    </w:lvl>
    <w:lvl w:ilvl="5" w:tplc="7F97386F">
      <w:start w:val="1"/>
      <w:numFmt w:val="decimal"/>
      <w:suff w:val="tab"/>
      <w:lvlText w:val="%1."/>
      <w:lvlJc w:val="left"/>
      <w:pPr/>
      <w:rPr/>
    </w:lvl>
    <w:lvl w:ilvl="6" w:tplc="3A8DDABA">
      <w:start w:val="1"/>
      <w:numFmt w:val="decimal"/>
      <w:suff w:val="tab"/>
      <w:lvlText w:val="%1."/>
      <w:lvlJc w:val="left"/>
      <w:pPr/>
      <w:rPr/>
    </w:lvl>
    <w:lvl w:ilvl="7" w:tplc="1ECA45B5">
      <w:start w:val="1"/>
      <w:numFmt w:val="decimal"/>
      <w:suff w:val="tab"/>
      <w:lvlText w:val="%1."/>
      <w:lvlJc w:val="left"/>
      <w:pPr/>
      <w:rPr/>
    </w:lvl>
    <w:lvl w:ilvl="8" w:tplc="2518A575">
      <w:start w:val="1"/>
      <w:numFmt w:val="decimal"/>
      <w:suff w:val="tab"/>
      <w:lvlText w:val="%1."/>
      <w:lvlJc w:val="left"/>
      <w:pPr/>
      <w:rPr/>
    </w:lvl>
  </w:abstractNum>
  <w:abstractNum w:abstractNumId="2">
    <w:nsid w:val="00000082"/>
    <w:multiLevelType w:val="hybridMultilevel"/>
    <w:lvl w:ilvl="0">
      <w:start w:val="1"/>
      <w:numFmt w:val="decimal"/>
      <w:suff w:val="tab"/>
      <w:lvlText w:val="%1."/>
      <w:lvlJc w:val="left"/>
      <w:pPr>
        <w:ind w:hanging="360" w:left="926"/>
        <w:tabs>
          <w:tab w:val="left" w:pos="926" w:leader="none"/>
        </w:tabs>
      </w:pPr>
      <w:rPr/>
    </w:lvl>
    <w:lvl w:ilvl="1" w:tplc="12B7C590">
      <w:start w:val="1"/>
      <w:numFmt w:val="decimal"/>
      <w:suff w:val="tab"/>
      <w:lvlText w:val="%1."/>
      <w:lvlJc w:val="left"/>
      <w:pPr/>
      <w:rPr/>
    </w:lvl>
    <w:lvl w:ilvl="2" w:tplc="78B8F19E">
      <w:start w:val="1"/>
      <w:numFmt w:val="decimal"/>
      <w:suff w:val="tab"/>
      <w:lvlText w:val="%1."/>
      <w:lvlJc w:val="left"/>
      <w:pPr/>
      <w:rPr/>
    </w:lvl>
    <w:lvl w:ilvl="3" w:tplc="4CB37C3B">
      <w:start w:val="1"/>
      <w:numFmt w:val="decimal"/>
      <w:suff w:val="tab"/>
      <w:lvlText w:val="%1."/>
      <w:lvlJc w:val="left"/>
      <w:pPr/>
      <w:rPr/>
    </w:lvl>
    <w:lvl w:ilvl="4" w:tplc="160781FF">
      <w:start w:val="1"/>
      <w:numFmt w:val="decimal"/>
      <w:suff w:val="tab"/>
      <w:lvlText w:val="%1."/>
      <w:lvlJc w:val="left"/>
      <w:pPr/>
      <w:rPr/>
    </w:lvl>
    <w:lvl w:ilvl="5" w:tplc="3620366F">
      <w:start w:val="1"/>
      <w:numFmt w:val="decimal"/>
      <w:suff w:val="tab"/>
      <w:lvlText w:val="%1."/>
      <w:lvlJc w:val="left"/>
      <w:pPr/>
      <w:rPr/>
    </w:lvl>
    <w:lvl w:ilvl="6" w:tplc="3D4ABFD3">
      <w:start w:val="1"/>
      <w:numFmt w:val="decimal"/>
      <w:suff w:val="tab"/>
      <w:lvlText w:val="%1."/>
      <w:lvlJc w:val="left"/>
      <w:pPr/>
      <w:rPr/>
    </w:lvl>
    <w:lvl w:ilvl="7" w:tplc="2F92792B">
      <w:start w:val="1"/>
      <w:numFmt w:val="decimal"/>
      <w:suff w:val="tab"/>
      <w:lvlText w:val="%1."/>
      <w:lvlJc w:val="left"/>
      <w:pPr/>
      <w:rPr/>
    </w:lvl>
    <w:lvl w:ilvl="8" w:tplc="14604991">
      <w:start w:val="1"/>
      <w:numFmt w:val="decimal"/>
      <w:suff w:val="tab"/>
      <w:lvlText w:val="%1."/>
      <w:lvlJc w:val="left"/>
      <w:pPr/>
      <w:rPr/>
    </w:lvl>
  </w:abstractNum>
  <w:abstractNum w:abstractNumId="3">
    <w:nsid w:val="00000081"/>
    <w:multiLevelType w:val="hybridMultilevel"/>
    <w:lvl w:ilvl="0">
      <w:start w:val="1"/>
      <w:numFmt w:val="decimal"/>
      <w:suff w:val="tab"/>
      <w:lvlText w:val="%1."/>
      <w:lvlJc w:val="left"/>
      <w:pPr>
        <w:ind w:hanging="360" w:left="643"/>
        <w:tabs>
          <w:tab w:val="left" w:pos="643" w:leader="none"/>
        </w:tabs>
      </w:pPr>
      <w:rPr/>
    </w:lvl>
    <w:lvl w:ilvl="1" w:tplc="462A6CA0">
      <w:start w:val="1"/>
      <w:numFmt w:val="decimal"/>
      <w:suff w:val="tab"/>
      <w:lvlText w:val="%1."/>
      <w:lvlJc w:val="left"/>
      <w:pPr/>
      <w:rPr/>
    </w:lvl>
    <w:lvl w:ilvl="2" w:tplc="080351D1">
      <w:start w:val="1"/>
      <w:numFmt w:val="decimal"/>
      <w:suff w:val="tab"/>
      <w:lvlText w:val="%1."/>
      <w:lvlJc w:val="left"/>
      <w:pPr/>
      <w:rPr/>
    </w:lvl>
    <w:lvl w:ilvl="3" w:tplc="70D0DA85">
      <w:start w:val="1"/>
      <w:numFmt w:val="decimal"/>
      <w:suff w:val="tab"/>
      <w:lvlText w:val="%1."/>
      <w:lvlJc w:val="left"/>
      <w:pPr/>
      <w:rPr/>
    </w:lvl>
    <w:lvl w:ilvl="4" w:tplc="77F1E417">
      <w:start w:val="1"/>
      <w:numFmt w:val="decimal"/>
      <w:suff w:val="tab"/>
      <w:lvlText w:val="%1."/>
      <w:lvlJc w:val="left"/>
      <w:pPr/>
      <w:rPr/>
    </w:lvl>
    <w:lvl w:ilvl="5" w:tplc="7591D63E">
      <w:start w:val="1"/>
      <w:numFmt w:val="decimal"/>
      <w:suff w:val="tab"/>
      <w:lvlText w:val="%1."/>
      <w:lvlJc w:val="left"/>
      <w:pPr/>
      <w:rPr/>
    </w:lvl>
    <w:lvl w:ilvl="6" w:tplc="079F5BC8">
      <w:start w:val="1"/>
      <w:numFmt w:val="decimal"/>
      <w:suff w:val="tab"/>
      <w:lvlText w:val="%1."/>
      <w:lvlJc w:val="left"/>
      <w:pPr/>
      <w:rPr/>
    </w:lvl>
    <w:lvl w:ilvl="7" w:tplc="63AFE46D">
      <w:start w:val="1"/>
      <w:numFmt w:val="decimal"/>
      <w:suff w:val="tab"/>
      <w:lvlText w:val="%1."/>
      <w:lvlJc w:val="left"/>
      <w:pPr/>
      <w:rPr/>
    </w:lvl>
    <w:lvl w:ilvl="8" w:tplc="75CB4D21">
      <w:start w:val="1"/>
      <w:numFmt w:val="decimal"/>
      <w:suff w:val="tab"/>
      <w:lvlText w:val="%1."/>
      <w:lvlJc w:val="left"/>
      <w:pPr/>
      <w:rPr/>
    </w:lvl>
  </w:abstractNum>
  <w:abstractNum w:abstractNumId="4">
    <w:nsid w:val="00000080"/>
    <w:multiLevelType w:val="hybridMultilevel"/>
    <w:lvl w:ilvl="0">
      <w:start w:val="1"/>
      <w:numFmt w:val="bullet"/>
      <w:suff w:val="tab"/>
      <w:lvlText w:val=""/>
      <w:lvlJc w:val="left"/>
      <w:pPr>
        <w:ind w:hanging="360" w:left="1492"/>
        <w:tabs>
          <w:tab w:val="left" w:pos="1492" w:leader="none"/>
        </w:tabs>
      </w:pPr>
      <w:rPr>
        <w:rFonts w:ascii="Symbol" w:hAnsi="Symbol"/>
      </w:rPr>
    </w:lvl>
    <w:lvl w:ilvl="1" w:tplc="31A18D09">
      <w:start w:val="1"/>
      <w:numFmt w:val="decimal"/>
      <w:suff w:val="tab"/>
      <w:lvlText w:val="%1."/>
      <w:lvlJc w:val="left"/>
      <w:pPr/>
      <w:rPr/>
    </w:lvl>
    <w:lvl w:ilvl="2" w:tplc="13FC34FB">
      <w:start w:val="1"/>
      <w:numFmt w:val="decimal"/>
      <w:suff w:val="tab"/>
      <w:lvlText w:val="%1."/>
      <w:lvlJc w:val="left"/>
      <w:pPr/>
      <w:rPr/>
    </w:lvl>
    <w:lvl w:ilvl="3" w:tplc="2FEF9554">
      <w:start w:val="1"/>
      <w:numFmt w:val="decimal"/>
      <w:suff w:val="tab"/>
      <w:lvlText w:val="%1."/>
      <w:lvlJc w:val="left"/>
      <w:pPr/>
      <w:rPr/>
    </w:lvl>
    <w:lvl w:ilvl="4" w:tplc="41FEFA02">
      <w:start w:val="1"/>
      <w:numFmt w:val="decimal"/>
      <w:suff w:val="tab"/>
      <w:lvlText w:val="%1."/>
      <w:lvlJc w:val="left"/>
      <w:pPr/>
      <w:rPr/>
    </w:lvl>
    <w:lvl w:ilvl="5" w:tplc="46DC7C15">
      <w:start w:val="1"/>
      <w:numFmt w:val="decimal"/>
      <w:suff w:val="tab"/>
      <w:lvlText w:val="%1."/>
      <w:lvlJc w:val="left"/>
      <w:pPr/>
      <w:rPr/>
    </w:lvl>
    <w:lvl w:ilvl="6" w:tplc="0B2AB91B">
      <w:start w:val="1"/>
      <w:numFmt w:val="decimal"/>
      <w:suff w:val="tab"/>
      <w:lvlText w:val="%1."/>
      <w:lvlJc w:val="left"/>
      <w:pPr/>
      <w:rPr/>
    </w:lvl>
    <w:lvl w:ilvl="7" w:tplc="105F61D9">
      <w:start w:val="1"/>
      <w:numFmt w:val="decimal"/>
      <w:suff w:val="tab"/>
      <w:lvlText w:val="%1."/>
      <w:lvlJc w:val="left"/>
      <w:pPr/>
      <w:rPr/>
    </w:lvl>
    <w:lvl w:ilvl="8" w:tplc="5BB20F2C">
      <w:start w:val="1"/>
      <w:numFmt w:val="decimal"/>
      <w:suff w:val="tab"/>
      <w:lvlText w:val="%1."/>
      <w:lvlJc w:val="left"/>
      <w:pPr/>
      <w:rPr/>
    </w:lvl>
  </w:abstractNum>
  <w:abstractNum w:abstractNumId="5">
    <w:nsid w:val="0000007F"/>
    <w:multiLevelType w:val="hybridMultilevel"/>
    <w:lvl w:ilvl="0">
      <w:start w:val="1"/>
      <w:numFmt w:val="bullet"/>
      <w:suff w:val="tab"/>
      <w:lvlText w:val=""/>
      <w:lvlJc w:val="left"/>
      <w:pPr>
        <w:ind w:hanging="360" w:left="1209"/>
        <w:tabs>
          <w:tab w:val="left" w:pos="1209" w:leader="none"/>
        </w:tabs>
      </w:pPr>
      <w:rPr>
        <w:rFonts w:ascii="Symbol" w:hAnsi="Symbol"/>
      </w:rPr>
    </w:lvl>
    <w:lvl w:ilvl="1" w:tplc="4F147EC1">
      <w:start w:val="1"/>
      <w:numFmt w:val="decimal"/>
      <w:suff w:val="tab"/>
      <w:lvlText w:val="%1."/>
      <w:lvlJc w:val="left"/>
      <w:pPr/>
      <w:rPr/>
    </w:lvl>
    <w:lvl w:ilvl="2" w:tplc="0F8FF8C1">
      <w:start w:val="1"/>
      <w:numFmt w:val="decimal"/>
      <w:suff w:val="tab"/>
      <w:lvlText w:val="%1."/>
      <w:lvlJc w:val="left"/>
      <w:pPr/>
      <w:rPr/>
    </w:lvl>
    <w:lvl w:ilvl="3" w:tplc="4CA399C9">
      <w:start w:val="1"/>
      <w:numFmt w:val="decimal"/>
      <w:suff w:val="tab"/>
      <w:lvlText w:val="%1."/>
      <w:lvlJc w:val="left"/>
      <w:pPr/>
      <w:rPr/>
    </w:lvl>
    <w:lvl w:ilvl="4" w:tplc="3D610B74">
      <w:start w:val="1"/>
      <w:numFmt w:val="decimal"/>
      <w:suff w:val="tab"/>
      <w:lvlText w:val="%1."/>
      <w:lvlJc w:val="left"/>
      <w:pPr/>
      <w:rPr/>
    </w:lvl>
    <w:lvl w:ilvl="5" w:tplc="1004B58D">
      <w:start w:val="1"/>
      <w:numFmt w:val="decimal"/>
      <w:suff w:val="tab"/>
      <w:lvlText w:val="%1."/>
      <w:lvlJc w:val="left"/>
      <w:pPr/>
      <w:rPr/>
    </w:lvl>
    <w:lvl w:ilvl="6" w:tplc="52B13FC0">
      <w:start w:val="1"/>
      <w:numFmt w:val="decimal"/>
      <w:suff w:val="tab"/>
      <w:lvlText w:val="%1."/>
      <w:lvlJc w:val="left"/>
      <w:pPr/>
      <w:rPr/>
    </w:lvl>
    <w:lvl w:ilvl="7" w:tplc="315B179D">
      <w:start w:val="1"/>
      <w:numFmt w:val="decimal"/>
      <w:suff w:val="tab"/>
      <w:lvlText w:val="%1."/>
      <w:lvlJc w:val="left"/>
      <w:pPr/>
      <w:rPr/>
    </w:lvl>
    <w:lvl w:ilvl="8" w:tplc="2EABF7A7">
      <w:start w:val="1"/>
      <w:numFmt w:val="decimal"/>
      <w:suff w:val="tab"/>
      <w:lvlText w:val="%1."/>
      <w:lvlJc w:val="left"/>
      <w:pPr/>
      <w:rPr/>
    </w:lvl>
  </w:abstractNum>
  <w:abstractNum w:abstractNumId="6">
    <w:nsid w:val="0000007E"/>
    <w:multiLevelType w:val="hybridMultilevel"/>
    <w:lvl w:ilvl="0">
      <w:start w:val="1"/>
      <w:numFmt w:val="bullet"/>
      <w:suff w:val="tab"/>
      <w:lvlText w:val=""/>
      <w:lvlJc w:val="left"/>
      <w:pPr>
        <w:ind w:hanging="360" w:left="926"/>
        <w:tabs>
          <w:tab w:val="left" w:pos="926" w:leader="none"/>
        </w:tabs>
      </w:pPr>
      <w:rPr>
        <w:rFonts w:ascii="Symbol" w:hAnsi="Symbol"/>
      </w:rPr>
    </w:lvl>
    <w:lvl w:ilvl="1" w:tplc="7493BDA2">
      <w:start w:val="1"/>
      <w:numFmt w:val="decimal"/>
      <w:suff w:val="tab"/>
      <w:lvlText w:val="%1."/>
      <w:lvlJc w:val="left"/>
      <w:pPr/>
      <w:rPr/>
    </w:lvl>
    <w:lvl w:ilvl="2" w:tplc="45032634">
      <w:start w:val="1"/>
      <w:numFmt w:val="decimal"/>
      <w:suff w:val="tab"/>
      <w:lvlText w:val="%1."/>
      <w:lvlJc w:val="left"/>
      <w:pPr/>
      <w:rPr/>
    </w:lvl>
    <w:lvl w:ilvl="3" w:tplc="1E7E397E">
      <w:start w:val="1"/>
      <w:numFmt w:val="decimal"/>
      <w:suff w:val="tab"/>
      <w:lvlText w:val="%1."/>
      <w:lvlJc w:val="left"/>
      <w:pPr/>
      <w:rPr/>
    </w:lvl>
    <w:lvl w:ilvl="4" w:tplc="4F93CA0A">
      <w:start w:val="1"/>
      <w:numFmt w:val="decimal"/>
      <w:suff w:val="tab"/>
      <w:lvlText w:val="%1."/>
      <w:lvlJc w:val="left"/>
      <w:pPr/>
      <w:rPr/>
    </w:lvl>
    <w:lvl w:ilvl="5" w:tplc="5F2E9893">
      <w:start w:val="1"/>
      <w:numFmt w:val="decimal"/>
      <w:suff w:val="tab"/>
      <w:lvlText w:val="%1."/>
      <w:lvlJc w:val="left"/>
      <w:pPr/>
      <w:rPr/>
    </w:lvl>
    <w:lvl w:ilvl="6" w:tplc="3907842A">
      <w:start w:val="1"/>
      <w:numFmt w:val="decimal"/>
      <w:suff w:val="tab"/>
      <w:lvlText w:val="%1."/>
      <w:lvlJc w:val="left"/>
      <w:pPr/>
      <w:rPr/>
    </w:lvl>
    <w:lvl w:ilvl="7" w:tplc="01EA870D">
      <w:start w:val="1"/>
      <w:numFmt w:val="decimal"/>
      <w:suff w:val="tab"/>
      <w:lvlText w:val="%1."/>
      <w:lvlJc w:val="left"/>
      <w:pPr/>
      <w:rPr/>
    </w:lvl>
    <w:lvl w:ilvl="8" w:tplc="3341A4F1">
      <w:start w:val="1"/>
      <w:numFmt w:val="decimal"/>
      <w:suff w:val="tab"/>
      <w:lvlText w:val="%1."/>
      <w:lvlJc w:val="left"/>
      <w:pPr/>
      <w:rPr/>
    </w:lvl>
  </w:abstractNum>
  <w:abstractNum w:abstractNumId="7">
    <w:nsid w:val="0000007D"/>
    <w:multiLevelType w:val="hybridMultilevel"/>
    <w:lvl w:ilvl="0">
      <w:start w:val="1"/>
      <w:numFmt w:val="bullet"/>
      <w:suff w:val="tab"/>
      <w:lvlText w:val=""/>
      <w:lvlJc w:val="left"/>
      <w:pPr>
        <w:ind w:hanging="360" w:left="643"/>
        <w:tabs>
          <w:tab w:val="left" w:pos="643" w:leader="none"/>
        </w:tabs>
      </w:pPr>
      <w:rPr>
        <w:rFonts w:ascii="Symbol" w:hAnsi="Symbol"/>
      </w:rPr>
    </w:lvl>
    <w:lvl w:ilvl="1" w:tplc="7DD30E9E">
      <w:start w:val="1"/>
      <w:numFmt w:val="decimal"/>
      <w:suff w:val="tab"/>
      <w:lvlText w:val="%1."/>
      <w:lvlJc w:val="left"/>
      <w:pPr/>
      <w:rPr/>
    </w:lvl>
    <w:lvl w:ilvl="2" w:tplc="157F35DC">
      <w:start w:val="1"/>
      <w:numFmt w:val="decimal"/>
      <w:suff w:val="tab"/>
      <w:lvlText w:val="%1."/>
      <w:lvlJc w:val="left"/>
      <w:pPr/>
      <w:rPr/>
    </w:lvl>
    <w:lvl w:ilvl="3" w:tplc="670FE757">
      <w:start w:val="1"/>
      <w:numFmt w:val="decimal"/>
      <w:suff w:val="tab"/>
      <w:lvlText w:val="%1."/>
      <w:lvlJc w:val="left"/>
      <w:pPr/>
      <w:rPr/>
    </w:lvl>
    <w:lvl w:ilvl="4" w:tplc="1FAF1C7E">
      <w:start w:val="1"/>
      <w:numFmt w:val="decimal"/>
      <w:suff w:val="tab"/>
      <w:lvlText w:val="%1."/>
      <w:lvlJc w:val="left"/>
      <w:pPr/>
      <w:rPr/>
    </w:lvl>
    <w:lvl w:ilvl="5" w:tplc="3AADC543">
      <w:start w:val="1"/>
      <w:numFmt w:val="decimal"/>
      <w:suff w:val="tab"/>
      <w:lvlText w:val="%1."/>
      <w:lvlJc w:val="left"/>
      <w:pPr/>
      <w:rPr/>
    </w:lvl>
    <w:lvl w:ilvl="6" w:tplc="2C9C3C43">
      <w:start w:val="1"/>
      <w:numFmt w:val="decimal"/>
      <w:suff w:val="tab"/>
      <w:lvlText w:val="%1."/>
      <w:lvlJc w:val="left"/>
      <w:pPr/>
      <w:rPr/>
    </w:lvl>
    <w:lvl w:ilvl="7" w:tplc="36B660A6">
      <w:start w:val="1"/>
      <w:numFmt w:val="decimal"/>
      <w:suff w:val="tab"/>
      <w:lvlText w:val="%1."/>
      <w:lvlJc w:val="left"/>
      <w:pPr/>
      <w:rPr/>
    </w:lvl>
    <w:lvl w:ilvl="8" w:tplc="3BBA30EC">
      <w:start w:val="1"/>
      <w:numFmt w:val="decimal"/>
      <w:suff w:val="tab"/>
      <w:lvlText w:val="%1."/>
      <w:lvlJc w:val="left"/>
      <w:pPr/>
      <w:rPr/>
    </w:lvl>
  </w:abstractNum>
  <w:abstractNum w:abstractNumId="8">
    <w:nsid w:val="00000078"/>
    <w:multiLevelType w:val="hybridMultilevel"/>
    <w:lvl w:ilvl="0">
      <w:start w:val="1"/>
      <w:numFmt w:val="decimal"/>
      <w:suff w:val="tab"/>
      <w:lvlText w:val="%1."/>
      <w:lvlJc w:val="left"/>
      <w:pPr>
        <w:ind w:hanging="360" w:left="360"/>
        <w:tabs>
          <w:tab w:val="left" w:pos="360" w:leader="none"/>
        </w:tabs>
      </w:pPr>
      <w:rPr/>
    </w:lvl>
    <w:lvl w:ilvl="1" w:tplc="4269304E">
      <w:start w:val="1"/>
      <w:numFmt w:val="decimal"/>
      <w:suff w:val="tab"/>
      <w:lvlText w:val="%1."/>
      <w:lvlJc w:val="left"/>
      <w:pPr/>
      <w:rPr/>
    </w:lvl>
    <w:lvl w:ilvl="2" w:tplc="2352FDDB">
      <w:start w:val="1"/>
      <w:numFmt w:val="decimal"/>
      <w:suff w:val="tab"/>
      <w:lvlText w:val="%1."/>
      <w:lvlJc w:val="left"/>
      <w:pPr/>
      <w:rPr/>
    </w:lvl>
    <w:lvl w:ilvl="3" w:tplc="743479C1">
      <w:start w:val="1"/>
      <w:numFmt w:val="decimal"/>
      <w:suff w:val="tab"/>
      <w:lvlText w:val="%1."/>
      <w:lvlJc w:val="left"/>
      <w:pPr/>
      <w:rPr/>
    </w:lvl>
    <w:lvl w:ilvl="4" w:tplc="75164A69">
      <w:start w:val="1"/>
      <w:numFmt w:val="decimal"/>
      <w:suff w:val="tab"/>
      <w:lvlText w:val="%1."/>
      <w:lvlJc w:val="left"/>
      <w:pPr/>
      <w:rPr/>
    </w:lvl>
    <w:lvl w:ilvl="5" w:tplc="426B4824">
      <w:start w:val="1"/>
      <w:numFmt w:val="decimal"/>
      <w:suff w:val="tab"/>
      <w:lvlText w:val="%1."/>
      <w:lvlJc w:val="left"/>
      <w:pPr/>
      <w:rPr/>
    </w:lvl>
    <w:lvl w:ilvl="6" w:tplc="2657CD03">
      <w:start w:val="1"/>
      <w:numFmt w:val="decimal"/>
      <w:suff w:val="tab"/>
      <w:lvlText w:val="%1."/>
      <w:lvlJc w:val="left"/>
      <w:pPr/>
      <w:rPr/>
    </w:lvl>
    <w:lvl w:ilvl="7" w:tplc="67903DC0">
      <w:start w:val="1"/>
      <w:numFmt w:val="decimal"/>
      <w:suff w:val="tab"/>
      <w:lvlText w:val="%1."/>
      <w:lvlJc w:val="left"/>
      <w:pPr/>
      <w:rPr/>
    </w:lvl>
    <w:lvl w:ilvl="8" w:tplc="5613B626">
      <w:start w:val="1"/>
      <w:numFmt w:val="decimal"/>
      <w:suff w:val="tab"/>
      <w:lvlText w:val="%1."/>
      <w:lvlJc w:val="left"/>
      <w:pPr/>
      <w:rPr/>
    </w:lvl>
  </w:abstractNum>
  <w:abstractNum w:abstractNumId="9">
    <w:nsid w:val="00000077"/>
    <w:multiLevelType w:val="hybridMultilevel"/>
    <w:lvl w:ilvl="0">
      <w:start w:val="1"/>
      <w:numFmt w:val="bullet"/>
      <w:pStyle w:val="P14"/>
      <w:suff w:val="tab"/>
      <w:lvlText w:val=""/>
      <w:lvlJc w:val="left"/>
      <w:pPr>
        <w:ind w:hanging="360" w:left="360"/>
        <w:tabs>
          <w:tab w:val="left" w:pos="360" w:leader="none"/>
        </w:tabs>
      </w:pPr>
      <w:rPr>
        <w:rFonts w:ascii="Symbol" w:hAnsi="Symbol"/>
      </w:rPr>
    </w:lvl>
    <w:lvl w:ilvl="1" w:tplc="7898FBAB">
      <w:start w:val="1"/>
      <w:numFmt w:val="decimal"/>
      <w:suff w:val="tab"/>
      <w:lvlText w:val="%1."/>
      <w:lvlJc w:val="left"/>
      <w:pPr/>
      <w:rPr/>
    </w:lvl>
    <w:lvl w:ilvl="2" w:tplc="09AA6303">
      <w:start w:val="1"/>
      <w:numFmt w:val="decimal"/>
      <w:suff w:val="tab"/>
      <w:lvlText w:val="%1."/>
      <w:lvlJc w:val="left"/>
      <w:pPr/>
      <w:rPr/>
    </w:lvl>
    <w:lvl w:ilvl="3" w:tplc="4F9B84D1">
      <w:start w:val="1"/>
      <w:numFmt w:val="decimal"/>
      <w:suff w:val="tab"/>
      <w:lvlText w:val="%1."/>
      <w:lvlJc w:val="left"/>
      <w:pPr/>
      <w:rPr/>
    </w:lvl>
    <w:lvl w:ilvl="4" w:tplc="69DBDA60">
      <w:start w:val="1"/>
      <w:numFmt w:val="decimal"/>
      <w:suff w:val="tab"/>
      <w:lvlText w:val="%1."/>
      <w:lvlJc w:val="left"/>
      <w:pPr/>
      <w:rPr/>
    </w:lvl>
    <w:lvl w:ilvl="5" w:tplc="6B7AD934">
      <w:start w:val="1"/>
      <w:numFmt w:val="decimal"/>
      <w:suff w:val="tab"/>
      <w:lvlText w:val="%1."/>
      <w:lvlJc w:val="left"/>
      <w:pPr/>
      <w:rPr/>
    </w:lvl>
    <w:lvl w:ilvl="6" w:tplc="19B06E08">
      <w:start w:val="1"/>
      <w:numFmt w:val="decimal"/>
      <w:suff w:val="tab"/>
      <w:lvlText w:val="%1."/>
      <w:lvlJc w:val="left"/>
      <w:pPr/>
      <w:rPr/>
    </w:lvl>
    <w:lvl w:ilvl="7" w:tplc="46A954A1">
      <w:start w:val="1"/>
      <w:numFmt w:val="decimal"/>
      <w:suff w:val="tab"/>
      <w:lvlText w:val="%1."/>
      <w:lvlJc w:val="left"/>
      <w:pPr/>
      <w:rPr/>
    </w:lvl>
    <w:lvl w:ilvl="8" w:tplc="4A2EE156">
      <w:start w:val="1"/>
      <w:numFmt w:val="decimal"/>
      <w:suff w:val="tab"/>
      <w:lvlText w:val="%1."/>
      <w:lvlJc w:val="left"/>
      <w:pPr/>
      <w:rPr/>
    </w:lvl>
  </w:abstractNum>
  <w:abstractNum w:abstractNumId="10">
    <w:nsid w:val="39C03B51"/>
    <w:multiLevelType w:val="hybridMultilevel"/>
    <w:lvl w:ilvl="0" w:tplc="04190001">
      <w:start w:val="1"/>
      <w:numFmt w:val="bullet"/>
      <w:suff w:val="tab"/>
      <w:lvlText w:val=""/>
      <w:lvlJc w:val="left"/>
      <w:pPr>
        <w:ind w:hanging="360" w:left="1145"/>
      </w:pPr>
      <w:rPr>
        <w:rFonts w:ascii="Symbol" w:hAnsi="Symbol"/>
      </w:rPr>
    </w:lvl>
    <w:lvl w:ilvl="1" w:tplc="04190003">
      <w:start w:val="1"/>
      <w:numFmt w:val="bullet"/>
      <w:suff w:val="tab"/>
      <w:lvlText w:val="o"/>
      <w:lvlJc w:val="left"/>
      <w:pPr>
        <w:ind w:hanging="360" w:left="1865"/>
      </w:pPr>
      <w:rPr>
        <w:rFonts w:ascii="Courier New" w:hAnsi="Courier New"/>
      </w:rPr>
    </w:lvl>
    <w:lvl w:ilvl="2" w:tplc="04190005">
      <w:start w:val="1"/>
      <w:numFmt w:val="bullet"/>
      <w:suff w:val="tab"/>
      <w:lvlText w:val=""/>
      <w:lvlJc w:val="left"/>
      <w:pPr>
        <w:ind w:hanging="360" w:left="2585"/>
      </w:pPr>
      <w:rPr>
        <w:rFonts w:ascii="Wingdings" w:hAnsi="Wingdings"/>
      </w:rPr>
    </w:lvl>
    <w:lvl w:ilvl="3" w:tplc="04190001">
      <w:start w:val="1"/>
      <w:numFmt w:val="bullet"/>
      <w:suff w:val="tab"/>
      <w:lvlText w:val=""/>
      <w:lvlJc w:val="left"/>
      <w:pPr>
        <w:ind w:hanging="360" w:left="3305"/>
      </w:pPr>
      <w:rPr>
        <w:rFonts w:ascii="Symbol" w:hAnsi="Symbol"/>
      </w:rPr>
    </w:lvl>
    <w:lvl w:ilvl="4" w:tplc="04190003">
      <w:start w:val="1"/>
      <w:numFmt w:val="bullet"/>
      <w:suff w:val="tab"/>
      <w:lvlText w:val="o"/>
      <w:lvlJc w:val="left"/>
      <w:pPr>
        <w:ind w:hanging="360" w:left="4025"/>
      </w:pPr>
      <w:rPr>
        <w:rFonts w:ascii="Courier New" w:hAnsi="Courier New"/>
      </w:rPr>
    </w:lvl>
    <w:lvl w:ilvl="5" w:tplc="04190005">
      <w:start w:val="1"/>
      <w:numFmt w:val="bullet"/>
      <w:suff w:val="tab"/>
      <w:lvlText w:val=""/>
      <w:lvlJc w:val="left"/>
      <w:pPr>
        <w:ind w:hanging="360" w:left="4745"/>
      </w:pPr>
      <w:rPr>
        <w:rFonts w:ascii="Wingdings" w:hAnsi="Wingdings"/>
      </w:rPr>
    </w:lvl>
    <w:lvl w:ilvl="6" w:tplc="04190001">
      <w:start w:val="1"/>
      <w:numFmt w:val="bullet"/>
      <w:suff w:val="tab"/>
      <w:lvlText w:val=""/>
      <w:lvlJc w:val="left"/>
      <w:pPr>
        <w:ind w:hanging="360" w:left="5465"/>
      </w:pPr>
      <w:rPr>
        <w:rFonts w:ascii="Symbol" w:hAnsi="Symbol"/>
      </w:rPr>
    </w:lvl>
    <w:lvl w:ilvl="7" w:tplc="04190003">
      <w:start w:val="1"/>
      <w:numFmt w:val="bullet"/>
      <w:suff w:val="tab"/>
      <w:lvlText w:val="o"/>
      <w:lvlJc w:val="left"/>
      <w:pPr>
        <w:ind w:hanging="360" w:left="6185"/>
      </w:pPr>
      <w:rPr>
        <w:rFonts w:ascii="Courier New" w:hAnsi="Courier New"/>
      </w:rPr>
    </w:lvl>
    <w:lvl w:ilvl="8" w:tplc="04190005">
      <w:start w:val="1"/>
      <w:numFmt w:val="bullet"/>
      <w:suff w:val="tab"/>
      <w:lvlText w:val=""/>
      <w:lvlJc w:val="left"/>
      <w:pPr>
        <w:ind w:hanging="360" w:left="6905"/>
      </w:pPr>
      <w:rPr>
        <w:rFonts w:ascii="Wingdings" w:hAnsi="Wingdings"/>
      </w:rPr>
    </w:lvl>
  </w:abstractNum>
  <w:abstractNum w:abstractNumId="11">
    <w:nsid w:val="43FC6E32"/>
    <w:multiLevelType w:val="hybridMultilevel"/>
    <w:lvl w:ilvl="0" w:tplc="04190001">
      <w:start w:val="1"/>
      <w:numFmt w:val="bullet"/>
      <w:suff w:val="tab"/>
      <w:lvlText w:val=""/>
      <w:lvlJc w:val="left"/>
      <w:pPr>
        <w:ind w:hanging="360" w:left="1145"/>
      </w:pPr>
      <w:rPr>
        <w:rFonts w:ascii="Symbol" w:hAnsi="Symbol"/>
      </w:rPr>
    </w:lvl>
    <w:lvl w:ilvl="1" w:tplc="04190003">
      <w:start w:val="1"/>
      <w:numFmt w:val="bullet"/>
      <w:suff w:val="tab"/>
      <w:lvlText w:val="o"/>
      <w:lvlJc w:val="left"/>
      <w:pPr>
        <w:ind w:hanging="360" w:left="1865"/>
      </w:pPr>
      <w:rPr>
        <w:rFonts w:ascii="Courier New" w:hAnsi="Courier New"/>
      </w:rPr>
    </w:lvl>
    <w:lvl w:ilvl="2" w:tplc="04190005">
      <w:start w:val="1"/>
      <w:numFmt w:val="bullet"/>
      <w:suff w:val="tab"/>
      <w:lvlText w:val=""/>
      <w:lvlJc w:val="left"/>
      <w:pPr>
        <w:ind w:hanging="360" w:left="2585"/>
      </w:pPr>
      <w:rPr>
        <w:rFonts w:ascii="Wingdings" w:hAnsi="Wingdings"/>
      </w:rPr>
    </w:lvl>
    <w:lvl w:ilvl="3" w:tplc="04190001">
      <w:start w:val="1"/>
      <w:numFmt w:val="bullet"/>
      <w:suff w:val="tab"/>
      <w:lvlText w:val=""/>
      <w:lvlJc w:val="left"/>
      <w:pPr>
        <w:ind w:hanging="360" w:left="3305"/>
      </w:pPr>
      <w:rPr>
        <w:rFonts w:ascii="Symbol" w:hAnsi="Symbol"/>
      </w:rPr>
    </w:lvl>
    <w:lvl w:ilvl="4" w:tplc="04190003">
      <w:start w:val="1"/>
      <w:numFmt w:val="bullet"/>
      <w:suff w:val="tab"/>
      <w:lvlText w:val="o"/>
      <w:lvlJc w:val="left"/>
      <w:pPr>
        <w:ind w:hanging="360" w:left="4025"/>
      </w:pPr>
      <w:rPr>
        <w:rFonts w:ascii="Courier New" w:hAnsi="Courier New"/>
      </w:rPr>
    </w:lvl>
    <w:lvl w:ilvl="5" w:tplc="04190005">
      <w:start w:val="1"/>
      <w:numFmt w:val="bullet"/>
      <w:suff w:val="tab"/>
      <w:lvlText w:val=""/>
      <w:lvlJc w:val="left"/>
      <w:pPr>
        <w:ind w:hanging="360" w:left="4745"/>
      </w:pPr>
      <w:rPr>
        <w:rFonts w:ascii="Wingdings" w:hAnsi="Wingdings"/>
      </w:rPr>
    </w:lvl>
    <w:lvl w:ilvl="6" w:tplc="04190001">
      <w:start w:val="1"/>
      <w:numFmt w:val="bullet"/>
      <w:suff w:val="tab"/>
      <w:lvlText w:val=""/>
      <w:lvlJc w:val="left"/>
      <w:pPr>
        <w:ind w:hanging="360" w:left="5465"/>
      </w:pPr>
      <w:rPr>
        <w:rFonts w:ascii="Symbol" w:hAnsi="Symbol"/>
      </w:rPr>
    </w:lvl>
    <w:lvl w:ilvl="7" w:tplc="04190003">
      <w:start w:val="1"/>
      <w:numFmt w:val="bullet"/>
      <w:suff w:val="tab"/>
      <w:lvlText w:val="o"/>
      <w:lvlJc w:val="left"/>
      <w:pPr>
        <w:ind w:hanging="360" w:left="6185"/>
      </w:pPr>
      <w:rPr>
        <w:rFonts w:ascii="Courier New" w:hAnsi="Courier New"/>
      </w:rPr>
    </w:lvl>
    <w:lvl w:ilvl="8" w:tplc="04190005">
      <w:start w:val="1"/>
      <w:numFmt w:val="bullet"/>
      <w:suff w:val="tab"/>
      <w:lvlText w:val=""/>
      <w:lvlJc w:val="left"/>
      <w:pPr>
        <w:ind w:hanging="360" w:left="6905"/>
      </w:pPr>
      <w:rPr>
        <w:rFonts w:ascii="Wingdings" w:hAnsi="Wingdings"/>
      </w:rPr>
    </w:lvl>
  </w:abstractNum>
  <w:abstractNum w:abstractNumId="12">
    <w:nsid w:val="5ECA3FF7"/>
    <w:multiLevelType w:val="hybridMultilevel"/>
    <w:lvl w:ilvl="0" w:tplc="D7F67D02">
      <w:start w:val="1"/>
      <w:numFmt w:val="bullet"/>
      <w:suff w:val="tab"/>
      <w:lvlText w:val="-"/>
      <w:lvlJc w:val="left"/>
      <w:pPr>
        <w:spacing w:lineRule="auto" w:line="240" w:after="0"/>
        <w:ind w:hanging="360" w:left="1429"/>
      </w:pPr>
      <w:rPr>
        <w:rFonts w:ascii="Symbol" w:hAnsi="Symbol"/>
      </w:rPr>
    </w:lvl>
    <w:lvl w:ilvl="1" w:tplc="04190003">
      <w:start w:val="1"/>
      <w:numFmt w:val="bullet"/>
      <w:suff w:val="tab"/>
      <w:lvlText w:val="o"/>
      <w:lvlJc w:val="left"/>
      <w:pPr>
        <w:spacing w:lineRule="auto" w:line="240" w:after="0"/>
        <w:ind w:hanging="360" w:left="2149"/>
      </w:pPr>
      <w:rPr>
        <w:rFonts w:ascii="Courier New" w:hAnsi="Courier New"/>
      </w:rPr>
    </w:lvl>
    <w:lvl w:ilvl="2" w:tplc="04190005">
      <w:start w:val="1"/>
      <w:numFmt w:val="bullet"/>
      <w:suff w:val="tab"/>
      <w:lvlText w:val="§"/>
      <w:lvlJc w:val="left"/>
      <w:pPr>
        <w:spacing w:lineRule="auto" w:line="240" w:after="0"/>
        <w:ind w:hanging="360" w:left="2869"/>
      </w:pPr>
      <w:rPr>
        <w:rFonts w:ascii="Wingdings" w:hAnsi="Wingdings"/>
      </w:rPr>
    </w:lvl>
    <w:lvl w:ilvl="3" w:tplc="04190001">
      <w:start w:val="1"/>
      <w:numFmt w:val="bullet"/>
      <w:suff w:val="tab"/>
      <w:lvlText w:val="·"/>
      <w:lvlJc w:val="left"/>
      <w:pPr>
        <w:spacing w:lineRule="auto" w:line="240" w:after="0"/>
        <w:ind w:hanging="360" w:left="3589"/>
      </w:pPr>
      <w:rPr>
        <w:rFonts w:ascii="Symbol" w:hAnsi="Symbol"/>
      </w:rPr>
    </w:lvl>
    <w:lvl w:ilvl="4" w:tplc="04190003">
      <w:start w:val="1"/>
      <w:numFmt w:val="bullet"/>
      <w:suff w:val="tab"/>
      <w:lvlText w:val="o"/>
      <w:lvlJc w:val="left"/>
      <w:pPr>
        <w:spacing w:lineRule="auto" w:line="240" w:after="0"/>
        <w:ind w:hanging="360" w:left="4309"/>
      </w:pPr>
      <w:rPr>
        <w:rFonts w:ascii="Courier New" w:hAnsi="Courier New"/>
      </w:rPr>
    </w:lvl>
    <w:lvl w:ilvl="5" w:tplc="04190005">
      <w:start w:val="1"/>
      <w:numFmt w:val="bullet"/>
      <w:suff w:val="tab"/>
      <w:lvlText w:val="§"/>
      <w:lvlJc w:val="left"/>
      <w:pPr>
        <w:spacing w:lineRule="auto" w:line="240" w:after="0"/>
        <w:ind w:hanging="360" w:left="5029"/>
      </w:pPr>
      <w:rPr>
        <w:rFonts w:ascii="Wingdings" w:hAnsi="Wingdings"/>
      </w:rPr>
    </w:lvl>
    <w:lvl w:ilvl="6" w:tplc="04190001">
      <w:start w:val="1"/>
      <w:numFmt w:val="bullet"/>
      <w:suff w:val="tab"/>
      <w:lvlText w:val="·"/>
      <w:lvlJc w:val="left"/>
      <w:pPr>
        <w:spacing w:lineRule="auto" w:line="240" w:after="0"/>
        <w:ind w:hanging="360" w:left="5749"/>
      </w:pPr>
      <w:rPr>
        <w:rFonts w:ascii="Symbol" w:hAnsi="Symbol"/>
      </w:rPr>
    </w:lvl>
    <w:lvl w:ilvl="7" w:tplc="04190003">
      <w:start w:val="1"/>
      <w:numFmt w:val="bullet"/>
      <w:suff w:val="tab"/>
      <w:lvlText w:val="o"/>
      <w:lvlJc w:val="left"/>
      <w:pPr>
        <w:spacing w:lineRule="auto" w:line="240" w:after="0"/>
        <w:ind w:hanging="360" w:left="6469"/>
      </w:pPr>
      <w:rPr>
        <w:rFonts w:ascii="Courier New" w:hAnsi="Courier New"/>
      </w:rPr>
    </w:lvl>
    <w:lvl w:ilvl="8" w:tplc="04190005">
      <w:start w:val="1"/>
      <w:numFmt w:val="bullet"/>
      <w:suff w:val="tab"/>
      <w:lvlText w:val="§"/>
      <w:lvlJc w:val="left"/>
      <w:pPr>
        <w:spacing w:lineRule="auto" w:line="240" w:after="0"/>
        <w:ind w:hanging="360" w:left="7189"/>
      </w:pPr>
      <w:rPr>
        <w:rFonts w:ascii="Wingdings" w:hAnsi="Wingdings"/>
      </w:rPr>
    </w:lvl>
  </w:abstractNum>
  <w:abstractNum w:abstractNumId="13">
    <w:nsid w:val="45C565AE"/>
    <w:multiLevelType w:val="hybridMultilevel"/>
    <w:lvl w:ilvl="0" w:tplc="D7F67D02">
      <w:start w:val="1"/>
      <w:numFmt w:val="bullet"/>
      <w:suff w:val="tab"/>
      <w:lvlText w:val="-"/>
      <w:lvlJc w:val="left"/>
      <w:pPr>
        <w:spacing w:lineRule="auto" w:line="240" w:after="0"/>
        <w:ind w:hanging="360" w:left="1429"/>
      </w:pPr>
      <w:rPr>
        <w:rFonts w:ascii="Symbol" w:hAnsi="Symbol"/>
      </w:rPr>
    </w:lvl>
    <w:lvl w:ilvl="1" w:tplc="04190003">
      <w:start w:val="1"/>
      <w:numFmt w:val="bullet"/>
      <w:suff w:val="tab"/>
      <w:lvlText w:val="o"/>
      <w:lvlJc w:val="left"/>
      <w:pPr>
        <w:spacing w:lineRule="auto" w:line="240" w:after="0"/>
        <w:ind w:hanging="360" w:left="2149"/>
      </w:pPr>
      <w:rPr>
        <w:rFonts w:ascii="Courier New" w:hAnsi="Courier New"/>
      </w:rPr>
    </w:lvl>
    <w:lvl w:ilvl="2" w:tplc="04190005">
      <w:start w:val="1"/>
      <w:numFmt w:val="bullet"/>
      <w:suff w:val="tab"/>
      <w:lvlText w:val="§"/>
      <w:lvlJc w:val="left"/>
      <w:pPr>
        <w:spacing w:lineRule="auto" w:line="240" w:after="0"/>
        <w:ind w:hanging="360" w:left="2869"/>
      </w:pPr>
      <w:rPr>
        <w:rFonts w:ascii="Wingdings" w:hAnsi="Wingdings"/>
      </w:rPr>
    </w:lvl>
    <w:lvl w:ilvl="3" w:tplc="04190001">
      <w:start w:val="1"/>
      <w:numFmt w:val="bullet"/>
      <w:suff w:val="tab"/>
      <w:lvlText w:val="·"/>
      <w:lvlJc w:val="left"/>
      <w:pPr>
        <w:spacing w:lineRule="auto" w:line="240" w:after="0"/>
        <w:ind w:hanging="360" w:left="3589"/>
      </w:pPr>
      <w:rPr>
        <w:rFonts w:ascii="Symbol" w:hAnsi="Symbol"/>
      </w:rPr>
    </w:lvl>
    <w:lvl w:ilvl="4" w:tplc="04190003">
      <w:start w:val="1"/>
      <w:numFmt w:val="bullet"/>
      <w:suff w:val="tab"/>
      <w:lvlText w:val="o"/>
      <w:lvlJc w:val="left"/>
      <w:pPr>
        <w:spacing w:lineRule="auto" w:line="240" w:after="0"/>
        <w:ind w:hanging="360" w:left="4309"/>
      </w:pPr>
      <w:rPr>
        <w:rFonts w:ascii="Courier New" w:hAnsi="Courier New"/>
      </w:rPr>
    </w:lvl>
    <w:lvl w:ilvl="5" w:tplc="04190005">
      <w:start w:val="1"/>
      <w:numFmt w:val="bullet"/>
      <w:suff w:val="tab"/>
      <w:lvlText w:val="§"/>
      <w:lvlJc w:val="left"/>
      <w:pPr>
        <w:spacing w:lineRule="auto" w:line="240" w:after="0"/>
        <w:ind w:hanging="360" w:left="5029"/>
      </w:pPr>
      <w:rPr>
        <w:rFonts w:ascii="Wingdings" w:hAnsi="Wingdings"/>
      </w:rPr>
    </w:lvl>
    <w:lvl w:ilvl="6" w:tplc="04190001">
      <w:start w:val="1"/>
      <w:numFmt w:val="bullet"/>
      <w:suff w:val="tab"/>
      <w:lvlText w:val="·"/>
      <w:lvlJc w:val="left"/>
      <w:pPr>
        <w:spacing w:lineRule="auto" w:line="240" w:after="0"/>
        <w:ind w:hanging="360" w:left="5749"/>
      </w:pPr>
      <w:rPr>
        <w:rFonts w:ascii="Symbol" w:hAnsi="Symbol"/>
      </w:rPr>
    </w:lvl>
    <w:lvl w:ilvl="7" w:tplc="04190003">
      <w:start w:val="1"/>
      <w:numFmt w:val="bullet"/>
      <w:suff w:val="tab"/>
      <w:lvlText w:val="o"/>
      <w:lvlJc w:val="left"/>
      <w:pPr>
        <w:spacing w:lineRule="auto" w:line="240" w:after="0"/>
        <w:ind w:hanging="360" w:left="6469"/>
      </w:pPr>
      <w:rPr>
        <w:rFonts w:ascii="Courier New" w:hAnsi="Courier New"/>
      </w:rPr>
    </w:lvl>
    <w:lvl w:ilvl="8" w:tplc="04190005">
      <w:start w:val="1"/>
      <w:numFmt w:val="bullet"/>
      <w:suff w:val="tab"/>
      <w:lvlText w:val="§"/>
      <w:lvlJc w:val="left"/>
      <w:pPr>
        <w:spacing w:lineRule="auto" w:line="240" w:after="0"/>
        <w:ind w:hanging="360" w:left="7189"/>
      </w:pPr>
      <w:rPr>
        <w:rFonts w:ascii="Wingdings" w:hAnsi="Wingdings"/>
      </w:rPr>
    </w:lvl>
  </w:abstractNum>
  <w:abstractNum w:abstractNumId="14">
    <w:nsid w:val="76A2698B"/>
    <w:multiLevelType w:val="hybridMultilevel"/>
    <w:lvl w:ilvl="0" w:tplc="D7F67D02">
      <w:start w:val="1"/>
      <w:numFmt w:val="bullet"/>
      <w:suff w:val="tab"/>
      <w:lvlText w:val="-"/>
      <w:lvlJc w:val="left"/>
      <w:pPr>
        <w:spacing w:lineRule="auto" w:line="240" w:after="0"/>
        <w:ind w:hanging="360" w:left="1429"/>
      </w:pPr>
      <w:rPr>
        <w:rFonts w:ascii="Symbol" w:hAnsi="Symbol"/>
      </w:rPr>
    </w:lvl>
    <w:lvl w:ilvl="1" w:tplc="04190003">
      <w:start w:val="1"/>
      <w:numFmt w:val="bullet"/>
      <w:suff w:val="tab"/>
      <w:lvlText w:val="o"/>
      <w:lvlJc w:val="left"/>
      <w:pPr>
        <w:spacing w:lineRule="auto" w:line="240" w:after="0"/>
        <w:ind w:hanging="360" w:left="2149"/>
      </w:pPr>
      <w:rPr>
        <w:rFonts w:ascii="Courier New" w:hAnsi="Courier New"/>
      </w:rPr>
    </w:lvl>
    <w:lvl w:ilvl="2" w:tplc="04190005">
      <w:start w:val="1"/>
      <w:numFmt w:val="bullet"/>
      <w:suff w:val="tab"/>
      <w:lvlText w:val="§"/>
      <w:lvlJc w:val="left"/>
      <w:pPr>
        <w:spacing w:lineRule="auto" w:line="240" w:after="0"/>
        <w:ind w:hanging="360" w:left="2869"/>
      </w:pPr>
      <w:rPr>
        <w:rFonts w:ascii="Wingdings" w:hAnsi="Wingdings"/>
      </w:rPr>
    </w:lvl>
    <w:lvl w:ilvl="3" w:tplc="04190001">
      <w:start w:val="1"/>
      <w:numFmt w:val="bullet"/>
      <w:suff w:val="tab"/>
      <w:lvlText w:val="·"/>
      <w:lvlJc w:val="left"/>
      <w:pPr>
        <w:spacing w:lineRule="auto" w:line="240" w:after="0"/>
        <w:ind w:hanging="360" w:left="3589"/>
      </w:pPr>
      <w:rPr>
        <w:rFonts w:ascii="Symbol" w:hAnsi="Symbol"/>
      </w:rPr>
    </w:lvl>
    <w:lvl w:ilvl="4" w:tplc="04190003">
      <w:start w:val="1"/>
      <w:numFmt w:val="bullet"/>
      <w:suff w:val="tab"/>
      <w:lvlText w:val="o"/>
      <w:lvlJc w:val="left"/>
      <w:pPr>
        <w:spacing w:lineRule="auto" w:line="240" w:after="0"/>
        <w:ind w:hanging="360" w:left="4309"/>
      </w:pPr>
      <w:rPr>
        <w:rFonts w:ascii="Courier New" w:hAnsi="Courier New"/>
      </w:rPr>
    </w:lvl>
    <w:lvl w:ilvl="5" w:tplc="04190005">
      <w:start w:val="1"/>
      <w:numFmt w:val="bullet"/>
      <w:suff w:val="tab"/>
      <w:lvlText w:val="§"/>
      <w:lvlJc w:val="left"/>
      <w:pPr>
        <w:spacing w:lineRule="auto" w:line="240" w:after="0"/>
        <w:ind w:hanging="360" w:left="5029"/>
      </w:pPr>
      <w:rPr>
        <w:rFonts w:ascii="Wingdings" w:hAnsi="Wingdings"/>
      </w:rPr>
    </w:lvl>
    <w:lvl w:ilvl="6" w:tplc="04190001">
      <w:start w:val="1"/>
      <w:numFmt w:val="bullet"/>
      <w:suff w:val="tab"/>
      <w:lvlText w:val="·"/>
      <w:lvlJc w:val="left"/>
      <w:pPr>
        <w:spacing w:lineRule="auto" w:line="240" w:after="0"/>
        <w:ind w:hanging="360" w:left="5749"/>
      </w:pPr>
      <w:rPr>
        <w:rFonts w:ascii="Symbol" w:hAnsi="Symbol"/>
      </w:rPr>
    </w:lvl>
    <w:lvl w:ilvl="7" w:tplc="04190003">
      <w:start w:val="1"/>
      <w:numFmt w:val="bullet"/>
      <w:suff w:val="tab"/>
      <w:lvlText w:val="o"/>
      <w:lvlJc w:val="left"/>
      <w:pPr>
        <w:spacing w:lineRule="auto" w:line="240" w:after="0"/>
        <w:ind w:hanging="360" w:left="6469"/>
      </w:pPr>
      <w:rPr>
        <w:rFonts w:ascii="Courier New" w:hAnsi="Courier New"/>
      </w:rPr>
    </w:lvl>
    <w:lvl w:ilvl="8" w:tplc="04190005">
      <w:start w:val="1"/>
      <w:numFmt w:val="bullet"/>
      <w:suff w:val="tab"/>
      <w:lvlText w:val="§"/>
      <w:lvlJc w:val="left"/>
      <w:pPr>
        <w:spacing w:lineRule="auto" w:line="240" w:after="0"/>
        <w:ind w:hanging="360" w:left="7189"/>
      </w:pPr>
      <w:rPr>
        <w:rFonts w:ascii="Wingdings" w:hAnsi="Wingdings"/>
      </w:rPr>
    </w:lvl>
  </w:abstractNum>
  <w:abstractNum w:abstractNumId="15">
    <w:nsid w:val="4BA82131"/>
    <w:multiLevelType w:val="hybridMultilevel"/>
    <w:lvl w:ilvl="0" w:tplc="8E98F7FA">
      <w:start w:val="1"/>
      <w:numFmt w:val="decimal"/>
      <w:suff w:val="tab"/>
      <w:lvlText w:val="%1."/>
      <w:lvlJc w:val="left"/>
      <w:pPr>
        <w:spacing w:lineRule="auto" w:line="240" w:after="0"/>
        <w:ind w:hanging="360" w:left="1307"/>
      </w:pPr>
      <w:rPr>
        <w:color w:val="002060"/>
        <w:sz w:val="12"/>
      </w:rPr>
    </w:lvl>
    <w:lvl w:ilvl="1" w:tplc="04190019">
      <w:start w:val="1"/>
      <w:numFmt w:val="lowerLetter"/>
      <w:suff w:val="tab"/>
      <w:lvlText w:val="%2."/>
      <w:lvlJc w:val="left"/>
      <w:pPr>
        <w:spacing w:lineRule="auto" w:line="240" w:after="0"/>
        <w:ind w:hanging="360" w:left="1667"/>
      </w:pPr>
      <w:rPr/>
    </w:lvl>
    <w:lvl w:ilvl="2" w:tplc="0419001B">
      <w:start w:val="1"/>
      <w:numFmt w:val="lowerRoman"/>
      <w:suff w:val="tab"/>
      <w:lvlText w:val="%3."/>
      <w:lvlJc w:val="right"/>
      <w:pPr>
        <w:spacing w:lineRule="auto" w:line="240" w:after="0"/>
        <w:ind w:hanging="180" w:left="2387"/>
      </w:pPr>
      <w:rPr/>
    </w:lvl>
    <w:lvl w:ilvl="3" w:tplc="0419000F">
      <w:start w:val="1"/>
      <w:numFmt w:val="decimal"/>
      <w:suff w:val="tab"/>
      <w:lvlText w:val="%4."/>
      <w:lvlJc w:val="left"/>
      <w:pPr>
        <w:spacing w:lineRule="auto" w:line="240" w:after="0"/>
        <w:ind w:hanging="360" w:left="3107"/>
      </w:pPr>
      <w:rPr/>
    </w:lvl>
    <w:lvl w:ilvl="4" w:tplc="04190019">
      <w:start w:val="1"/>
      <w:numFmt w:val="lowerLetter"/>
      <w:suff w:val="tab"/>
      <w:lvlText w:val="%5."/>
      <w:lvlJc w:val="left"/>
      <w:pPr>
        <w:spacing w:lineRule="auto" w:line="240" w:after="0"/>
        <w:ind w:hanging="360" w:left="3827"/>
      </w:pPr>
      <w:rPr/>
    </w:lvl>
    <w:lvl w:ilvl="5" w:tplc="0419001B">
      <w:start w:val="1"/>
      <w:numFmt w:val="lowerRoman"/>
      <w:suff w:val="tab"/>
      <w:lvlText w:val="%6."/>
      <w:lvlJc w:val="right"/>
      <w:pPr>
        <w:spacing w:lineRule="auto" w:line="240" w:after="0"/>
        <w:ind w:hanging="180" w:left="4547"/>
      </w:pPr>
      <w:rPr/>
    </w:lvl>
    <w:lvl w:ilvl="6" w:tplc="0419000F">
      <w:start w:val="1"/>
      <w:numFmt w:val="decimal"/>
      <w:suff w:val="tab"/>
      <w:lvlText w:val="%7."/>
      <w:lvlJc w:val="left"/>
      <w:pPr>
        <w:spacing w:lineRule="auto" w:line="240" w:after="0"/>
        <w:ind w:hanging="360" w:left="5267"/>
      </w:pPr>
      <w:rPr/>
    </w:lvl>
    <w:lvl w:ilvl="7" w:tplc="04190019">
      <w:start w:val="1"/>
      <w:numFmt w:val="lowerLetter"/>
      <w:suff w:val="tab"/>
      <w:lvlText w:val="%8."/>
      <w:lvlJc w:val="left"/>
      <w:pPr>
        <w:spacing w:lineRule="auto" w:line="240" w:after="0"/>
        <w:ind w:hanging="360" w:left="5987"/>
      </w:pPr>
      <w:rPr/>
    </w:lvl>
    <w:lvl w:ilvl="8" w:tplc="0419001B">
      <w:start w:val="1"/>
      <w:numFmt w:val="lowerRoman"/>
      <w:suff w:val="tab"/>
      <w:lvlText w:val="%9."/>
      <w:lvlJc w:val="right"/>
      <w:pPr>
        <w:spacing w:lineRule="auto" w:line="240" w:after="0"/>
        <w:ind w:hanging="180" w:left="6707"/>
      </w:pPr>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1"/>
        <w:u w:val="none"/>
        <w:vertAlign w:val="baseline"/>
      </w:rPr>
    </w:rPrDefault>
    <w:pPrDefault>
      <w:pPr>
        <w:keepNext w:val="0"/>
        <w:keepLines w:val="0"/>
        <w:widowControl w:val="1"/>
        <w:suppressLineNumbers w:val="0"/>
        <w:shd w:val="clear" w:fill="auto"/>
        <w:suppressAutoHyphens w:val="0"/>
        <w:spacing w:lineRule="auto" w:line="276"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pBdr>
        <w:top w:val="none" w:sz="0" w:space="0" w:shadow="0" w:frame="0" w:color="auto"/>
        <w:left w:val="none" w:sz="0" w:space="0" w:shadow="0" w:frame="0" w:color="auto"/>
        <w:bottom w:val="single" w:sz="4" w:space="2" w:shadow="0" w:frame="0" w:color="C0504D"/>
        <w:right w:val="none" w:sz="0" w:space="0" w:shadow="0" w:frame="0" w:color="auto"/>
      </w:pBdr>
      <w:spacing w:lineRule="auto" w:line="240" w:before="360" w:after="120" w:beforeAutospacing="0" w:afterAutospacing="0"/>
      <w:outlineLvl w:val="0"/>
    </w:pPr>
    <w:rPr>
      <w:color w:val="262626"/>
      <w:sz w:val="40"/>
    </w:rPr>
  </w:style>
  <w:style w:type="paragraph" w:styleId="P2">
    <w:name w:val="heading 2"/>
    <w:basedOn w:val="P0"/>
    <w:next w:val="P0"/>
    <w:link w:val="C7"/>
    <w:qFormat/>
    <w:pPr>
      <w:keepNext w:val="1"/>
      <w:keepLines w:val="1"/>
      <w:spacing w:lineRule="auto" w:line="240" w:before="120" w:after="0" w:beforeAutospacing="0" w:afterAutospacing="0"/>
      <w:jc w:val="center"/>
      <w:outlineLvl w:val="1"/>
    </w:pPr>
    <w:rPr>
      <w:rFonts w:ascii="Times New Roman" w:hAnsi="Times New Roman"/>
      <w:b w:val="1"/>
      <w:color w:val="000000"/>
      <w:sz w:val="24"/>
    </w:rPr>
  </w:style>
  <w:style w:type="paragraph" w:styleId="P3">
    <w:name w:val="heading 3"/>
    <w:basedOn w:val="P0"/>
    <w:next w:val="P0"/>
    <w:link w:val="C9"/>
    <w:semiHidden/>
    <w:qFormat/>
    <w:pPr>
      <w:keepNext w:val="1"/>
      <w:keepLines w:val="1"/>
      <w:spacing w:lineRule="auto" w:line="240" w:before="80" w:after="0" w:beforeAutospacing="0" w:afterAutospacing="0"/>
      <w:outlineLvl w:val="2"/>
    </w:pPr>
    <w:rPr>
      <w:color w:val="943634"/>
      <w:sz w:val="32"/>
    </w:rPr>
  </w:style>
  <w:style w:type="paragraph" w:styleId="P4">
    <w:name w:val="heading 4"/>
    <w:basedOn w:val="P0"/>
    <w:next w:val="P0"/>
    <w:link w:val="C10"/>
    <w:semiHidden/>
    <w:qFormat/>
    <w:pPr>
      <w:keepNext w:val="1"/>
      <w:keepLines w:val="1"/>
      <w:spacing w:lineRule="auto" w:line="240" w:before="80" w:after="0" w:beforeAutospacing="0" w:afterAutospacing="0"/>
      <w:outlineLvl w:val="3"/>
    </w:pPr>
    <w:rPr>
      <w:i w:val="1"/>
      <w:color w:val="632423"/>
      <w:sz w:val="28"/>
    </w:rPr>
  </w:style>
  <w:style w:type="paragraph" w:styleId="P5">
    <w:name w:val="heading 5"/>
    <w:basedOn w:val="P0"/>
    <w:next w:val="P0"/>
    <w:link w:val="C11"/>
    <w:semiHidden/>
    <w:qFormat/>
    <w:pPr>
      <w:keepNext w:val="1"/>
      <w:keepLines w:val="1"/>
      <w:spacing w:lineRule="auto" w:line="240" w:before="80" w:after="0" w:beforeAutospacing="0" w:afterAutospacing="0"/>
      <w:outlineLvl w:val="4"/>
    </w:pPr>
    <w:rPr>
      <w:color w:val="943634"/>
      <w:sz w:val="24"/>
    </w:rPr>
  </w:style>
  <w:style w:type="paragraph" w:styleId="P6">
    <w:name w:val="heading 6"/>
    <w:basedOn w:val="P0"/>
    <w:next w:val="P0"/>
    <w:link w:val="C12"/>
    <w:semiHidden/>
    <w:qFormat/>
    <w:pPr>
      <w:keepNext w:val="1"/>
      <w:keepLines w:val="1"/>
      <w:spacing w:lineRule="auto" w:line="240" w:before="80" w:after="0" w:beforeAutospacing="0" w:afterAutospacing="0"/>
      <w:outlineLvl w:val="5"/>
    </w:pPr>
    <w:rPr>
      <w:i w:val="1"/>
      <w:color w:val="632423"/>
      <w:sz w:val="24"/>
    </w:rPr>
  </w:style>
  <w:style w:type="paragraph" w:styleId="P7">
    <w:name w:val="heading 7"/>
    <w:basedOn w:val="P0"/>
    <w:next w:val="P0"/>
    <w:link w:val="C13"/>
    <w:semiHidden/>
    <w:qFormat/>
    <w:pPr>
      <w:keepNext w:val="1"/>
      <w:keepLines w:val="1"/>
      <w:spacing w:lineRule="auto" w:line="240" w:before="80" w:after="0" w:beforeAutospacing="0" w:afterAutospacing="0"/>
      <w:outlineLvl w:val="6"/>
    </w:pPr>
    <w:rPr>
      <w:b w:val="1"/>
      <w:color w:val="632423"/>
      <w:sz w:val="22"/>
    </w:rPr>
  </w:style>
  <w:style w:type="paragraph" w:styleId="P8">
    <w:name w:val="heading 8"/>
    <w:basedOn w:val="P0"/>
    <w:next w:val="P0"/>
    <w:link w:val="C14"/>
    <w:semiHidden/>
    <w:qFormat/>
    <w:pPr>
      <w:keepNext w:val="1"/>
      <w:keepLines w:val="1"/>
      <w:spacing w:lineRule="auto" w:line="240" w:before="80" w:after="0" w:beforeAutospacing="0" w:afterAutospacing="0"/>
      <w:outlineLvl w:val="7"/>
    </w:pPr>
    <w:rPr>
      <w:color w:val="632423"/>
      <w:sz w:val="22"/>
    </w:rPr>
  </w:style>
  <w:style w:type="paragraph" w:styleId="P9">
    <w:name w:val="heading 9"/>
    <w:basedOn w:val="P0"/>
    <w:next w:val="P0"/>
    <w:link w:val="C15"/>
    <w:semiHidden/>
    <w:qFormat/>
    <w:pPr>
      <w:keepNext w:val="1"/>
      <w:keepLines w:val="1"/>
      <w:spacing w:lineRule="auto" w:line="240" w:before="80" w:after="0" w:beforeAutospacing="0" w:afterAutospacing="0"/>
      <w:outlineLvl w:val="8"/>
    </w:pPr>
    <w:rPr>
      <w:i w:val="1"/>
      <w:color w:val="632423"/>
      <w:sz w:val="22"/>
    </w:rPr>
  </w:style>
  <w:style w:type="paragraph" w:styleId="P10">
    <w:name w:val="List Paragraph"/>
    <w:basedOn w:val="P0"/>
    <w:qFormat/>
    <w:pPr>
      <w:ind w:left="720"/>
      <w:contextualSpacing w:val="1"/>
    </w:pPr>
    <w:rPr/>
  </w:style>
  <w:style w:type="paragraph" w:styleId="P11">
    <w:name w:val="Без интервала1"/>
    <w:basedOn w:val="P0"/>
    <w:pPr>
      <w:suppressAutoHyphens w:val="1"/>
      <w:spacing w:lineRule="auto" w:line="240" w:after="0" w:beforeAutospacing="0" w:afterAutospacing="0"/>
      <w:ind w:firstLine="709"/>
      <w:jc w:val="both"/>
    </w:pPr>
    <w:rPr>
      <w:rFonts w:ascii="Times New Roman" w:hAnsi="Times New Roman"/>
      <w:sz w:val="24"/>
    </w:rPr>
  </w:style>
  <w:style w:type="paragraph" w:styleId="P12">
    <w:name w:val="No Spacing"/>
    <w:qFormat/>
    <w:pPr>
      <w:spacing w:lineRule="auto" w:line="240" w:after="0" w:beforeAutospacing="0" w:afterAutospacing="0"/>
    </w:pPr>
    <w:rPr/>
  </w:style>
  <w:style w:type="paragraph" w:styleId="P13">
    <w:name w:val="Normal (Web)"/>
    <w:basedOn w:val="P0"/>
    <w:pPr>
      <w:spacing w:lineRule="auto" w:line="240" w:before="100" w:after="100" w:beforeAutospacing="1" w:afterAutospacing="1"/>
    </w:pPr>
    <w:rPr>
      <w:rFonts w:ascii="Times New Roman" w:hAnsi="Times New Roman"/>
      <w:sz w:val="24"/>
    </w:rPr>
  </w:style>
  <w:style w:type="paragraph" w:styleId="P14">
    <w:name w:val="List Bullet"/>
    <w:basedOn w:val="P0"/>
    <w:pPr>
      <w:numPr>
        <w:numId w:val="3"/>
      </w:numPr>
      <w:contextualSpacing w:val="1"/>
    </w:pPr>
    <w:rPr/>
  </w:style>
  <w:style w:type="paragraph" w:styleId="P15">
    <w:name w:val="header"/>
    <w:basedOn w:val="P0"/>
    <w:link w:val="C5"/>
    <w:semiHidden/>
    <w:pPr>
      <w:tabs>
        <w:tab w:val="center" w:pos="4677" w:leader="none"/>
        <w:tab w:val="right" w:pos="9355" w:leader="none"/>
      </w:tabs>
      <w:spacing w:lineRule="auto" w:line="240" w:after="0" w:beforeAutospacing="0" w:afterAutospacing="0"/>
    </w:pPr>
    <w:rPr/>
  </w:style>
  <w:style w:type="paragraph" w:styleId="P16">
    <w:name w:val="footer"/>
    <w:basedOn w:val="P0"/>
    <w:link w:val="C6"/>
    <w:pPr>
      <w:tabs>
        <w:tab w:val="center" w:pos="4677" w:leader="none"/>
        <w:tab w:val="right" w:pos="9355" w:leader="none"/>
      </w:tabs>
      <w:spacing w:lineRule="auto" w:line="240" w:after="0" w:beforeAutospacing="0" w:afterAutospacing="0"/>
    </w:pPr>
    <w:rPr/>
  </w:style>
  <w:style w:type="paragraph" w:styleId="P17">
    <w:name w:val="TOC Heading"/>
    <w:basedOn w:val="P1"/>
    <w:next w:val="P0"/>
    <w:semiHidden/>
    <w:qFormat/>
    <w:pPr/>
    <w:rPr/>
  </w:style>
  <w:style w:type="paragraph" w:styleId="P18">
    <w:name w:val="toc 1"/>
    <w:basedOn w:val="P0"/>
    <w:next w:val="P0"/>
    <w:pPr>
      <w:spacing w:after="100" w:beforeAutospacing="0" w:afterAutospacing="0"/>
    </w:pPr>
    <w:rPr/>
  </w:style>
  <w:style w:type="paragraph" w:styleId="P19">
    <w:name w:val="Balloon Text"/>
    <w:basedOn w:val="P0"/>
    <w:link w:val="C8"/>
    <w:semiHidden/>
    <w:pPr>
      <w:spacing w:lineRule="auto" w:line="240" w:after="0" w:beforeAutospacing="0" w:afterAutospacing="0"/>
    </w:pPr>
    <w:rPr>
      <w:rFonts w:ascii="Tahoma" w:hAnsi="Tahoma"/>
      <w:sz w:val="16"/>
    </w:rPr>
  </w:style>
  <w:style w:type="paragraph" w:styleId="P20">
    <w:name w:val="caption"/>
    <w:basedOn w:val="P0"/>
    <w:next w:val="P0"/>
    <w:semiHidden/>
    <w:qFormat/>
    <w:pPr>
      <w:spacing w:lineRule="auto" w:line="240" w:beforeAutospacing="0" w:afterAutospacing="0"/>
    </w:pPr>
    <w:rPr>
      <w:b w:val="1"/>
      <w:color w:val="404040"/>
      <w:sz w:val="16"/>
    </w:rPr>
  </w:style>
  <w:style w:type="paragraph" w:styleId="P21">
    <w:name w:val="Title"/>
    <w:basedOn w:val="P0"/>
    <w:next w:val="P0"/>
    <w:link w:val="C16"/>
    <w:qFormat/>
    <w:pPr>
      <w:spacing w:lineRule="auto" w:line="240" w:after="0" w:beforeAutospacing="0" w:afterAutospacing="0"/>
      <w:contextualSpacing w:val="1"/>
      <w:jc w:val="center"/>
    </w:pPr>
    <w:rPr>
      <w:rFonts w:ascii="Times New Roman" w:hAnsi="Times New Roman"/>
      <w:b w:val="1"/>
      <w:color w:val="262626"/>
      <w:sz w:val="24"/>
    </w:rPr>
  </w:style>
  <w:style w:type="paragraph" w:styleId="P22">
    <w:name w:val="Subtitle"/>
    <w:basedOn w:val="P0"/>
    <w:next w:val="P0"/>
    <w:link w:val="C17"/>
    <w:qFormat/>
    <w:pPr>
      <w:spacing w:after="240" w:beforeAutospacing="0" w:afterAutospacing="0"/>
    </w:pPr>
    <w:rPr>
      <w:caps w:val="1"/>
      <w:color w:val="404040"/>
      <w:sz w:val="28"/>
    </w:rPr>
  </w:style>
  <w:style w:type="paragraph" w:styleId="P23">
    <w:name w:val="Quote"/>
    <w:basedOn w:val="P0"/>
    <w:next w:val="P0"/>
    <w:link w:val="C19"/>
    <w:qFormat/>
    <w:pPr>
      <w:spacing w:before="160" w:beforeAutospacing="0" w:afterAutospacing="0"/>
      <w:ind w:left="720" w:right="720"/>
      <w:jc w:val="center"/>
    </w:pPr>
    <w:rPr>
      <w:color w:val="000000"/>
      <w:sz w:val="24"/>
    </w:rPr>
  </w:style>
  <w:style w:type="paragraph" w:styleId="P24">
    <w:name w:val="Intense Quote"/>
    <w:basedOn w:val="P0"/>
    <w:next w:val="P0"/>
    <w:link w:val="C20"/>
    <w:qFormat/>
    <w:pPr>
      <w:pBdr>
        <w:top w:val="single" w:sz="24" w:space="4" w:shadow="0" w:frame="0" w:color="C0504D"/>
        <w:left w:val="none" w:sz="0" w:space="0" w:shadow="0" w:frame="0" w:color="auto"/>
        <w:bottom w:val="none" w:sz="0" w:space="0" w:shadow="0" w:frame="0" w:color="auto"/>
        <w:right w:val="none" w:sz="0" w:space="0" w:shadow="0" w:frame="0" w:color="auto"/>
      </w:pBdr>
      <w:spacing w:lineRule="auto" w:line="240" w:before="240" w:after="240" w:beforeAutospacing="0" w:afterAutospacing="0"/>
      <w:ind w:left="936" w:right="936"/>
      <w:jc w:val="center"/>
    </w:pPr>
    <w:rPr>
      <w:sz w:val="24"/>
    </w:rPr>
  </w:style>
  <w:style w:type="paragraph" w:styleId="P25">
    <w:name w:val="Стиль1"/>
    <w:basedOn w:val="P0"/>
    <w:link w:val="C27"/>
    <w:qFormat/>
    <w:pPr>
      <w:spacing w:lineRule="auto" w:line="240" w:after="0" w:beforeAutospacing="0" w:afterAutospacing="0"/>
      <w:jc w:val="center"/>
    </w:pPr>
    <w:rPr>
      <w:rFonts w:ascii="Times New Roman" w:hAnsi="Times New Roman"/>
      <w:b w:val="1"/>
      <w:color w:val="262626"/>
      <w:sz w:val="24"/>
    </w:rPr>
  </w:style>
  <w:style w:type="paragraph" w:styleId="P26">
    <w:name w:val="Обычный"/>
    <w:basedOn w:val="P0"/>
    <w:next w:val="P26"/>
    <w:pPr>
      <w:spacing w:lineRule="auto" w:line="275"/>
    </w:pPr>
    <w:rPr>
      <w:sz w:val="22"/>
    </w:rPr>
  </w:style>
  <w:style w:type="paragraph" w:styleId="P27">
    <w:name w:val="Заголовок 1"/>
    <w:basedOn w:val="P26"/>
    <w:next w:val="P26"/>
    <w:pPr>
      <w:spacing w:before="480" w:after="0"/>
      <w:jc w:val="center"/>
      <w:outlineLvl w:val="0"/>
    </w:pPr>
    <w:rPr>
      <w:rFonts w:ascii="Times New Roman" w:hAnsi="Times New Roman"/>
      <w:b w:val="1"/>
      <w:sz w:val="28"/>
    </w:rPr>
  </w:style>
  <w:style w:type="paragraph" w:styleId="P28">
    <w:name w:val="Обычный (веб)"/>
    <w:basedOn w:val="P26"/>
    <w:next w:val="P28"/>
    <w:pPr>
      <w:spacing w:lineRule="auto" w:line="240" w:before="100" w:after="100"/>
    </w:pPr>
    <w:rPr>
      <w:rFonts w:ascii="Times New Roman" w:hAnsi="Times New Roman"/>
      <w:sz w:val="24"/>
    </w:rPr>
  </w:style>
  <w:style w:type="paragraph" w:styleId="P29">
    <w:name w:val="TOC 2"/>
    <w:basedOn w:val="P0"/>
    <w:pPr>
      <w:spacing w:after="100"/>
      <w:ind w:left="221"/>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Strong"/>
    <w:basedOn w:val="C0"/>
    <w:qFormat/>
    <w:rPr>
      <w:b w:val="1"/>
    </w:rPr>
  </w:style>
  <w:style w:type="character" w:styleId="C4">
    <w:name w:val="Заголовок 1 Знак"/>
    <w:basedOn w:val="C0"/>
    <w:link w:val="P1"/>
    <w:rPr>
      <w:color w:val="262626"/>
      <w:sz w:val="40"/>
    </w:rPr>
  </w:style>
  <w:style w:type="character" w:styleId="C5">
    <w:name w:val="Верхний колонтитул Знак"/>
    <w:basedOn w:val="C0"/>
    <w:link w:val="P15"/>
    <w:semiHidden/>
    <w:rPr/>
  </w:style>
  <w:style w:type="character" w:styleId="C6">
    <w:name w:val="Нижний колонтитул Знак"/>
    <w:basedOn w:val="C0"/>
    <w:link w:val="P16"/>
    <w:rPr/>
  </w:style>
  <w:style w:type="character" w:styleId="C7">
    <w:name w:val="Заголовок 2 Знак"/>
    <w:basedOn w:val="C0"/>
    <w:link w:val="P2"/>
    <w:rPr>
      <w:rFonts w:ascii="Times New Roman" w:hAnsi="Times New Roman"/>
      <w:b w:val="1"/>
      <w:color w:val="000000"/>
      <w:sz w:val="24"/>
    </w:rPr>
  </w:style>
  <w:style w:type="character" w:styleId="C8">
    <w:name w:val="Текст выноски Знак"/>
    <w:basedOn w:val="C0"/>
    <w:link w:val="P19"/>
    <w:semiHidden/>
    <w:rPr>
      <w:rFonts w:ascii="Tahoma" w:hAnsi="Tahoma"/>
      <w:sz w:val="16"/>
    </w:rPr>
  </w:style>
  <w:style w:type="character" w:styleId="C9">
    <w:name w:val="Заголовок 3 Знак"/>
    <w:basedOn w:val="C0"/>
    <w:link w:val="P3"/>
    <w:semiHidden/>
    <w:rPr>
      <w:color w:val="943634"/>
      <w:sz w:val="32"/>
    </w:rPr>
  </w:style>
  <w:style w:type="character" w:styleId="C10">
    <w:name w:val="Заголовок 4 Знак"/>
    <w:basedOn w:val="C0"/>
    <w:link w:val="P4"/>
    <w:semiHidden/>
    <w:rPr>
      <w:i w:val="1"/>
      <w:color w:val="632423"/>
      <w:sz w:val="28"/>
    </w:rPr>
  </w:style>
  <w:style w:type="character" w:styleId="C11">
    <w:name w:val="Заголовок 5 Знак"/>
    <w:basedOn w:val="C0"/>
    <w:link w:val="P5"/>
    <w:semiHidden/>
    <w:rPr>
      <w:color w:val="943634"/>
      <w:sz w:val="24"/>
    </w:rPr>
  </w:style>
  <w:style w:type="character" w:styleId="C12">
    <w:name w:val="Заголовок 6 Знак"/>
    <w:basedOn w:val="C0"/>
    <w:link w:val="P6"/>
    <w:semiHidden/>
    <w:rPr>
      <w:i w:val="1"/>
      <w:color w:val="632423"/>
      <w:sz w:val="24"/>
    </w:rPr>
  </w:style>
  <w:style w:type="character" w:styleId="C13">
    <w:name w:val="Заголовок 7 Знак"/>
    <w:basedOn w:val="C0"/>
    <w:link w:val="P7"/>
    <w:semiHidden/>
    <w:rPr>
      <w:b w:val="1"/>
      <w:color w:val="632423"/>
      <w:sz w:val="22"/>
    </w:rPr>
  </w:style>
  <w:style w:type="character" w:styleId="C14">
    <w:name w:val="Заголовок 8 Знак"/>
    <w:basedOn w:val="C0"/>
    <w:link w:val="P8"/>
    <w:semiHidden/>
    <w:rPr>
      <w:color w:val="632423"/>
      <w:sz w:val="22"/>
    </w:rPr>
  </w:style>
  <w:style w:type="character" w:styleId="C15">
    <w:name w:val="Заголовок 9 Знак"/>
    <w:basedOn w:val="C0"/>
    <w:link w:val="P9"/>
    <w:semiHidden/>
    <w:rPr>
      <w:i w:val="1"/>
      <w:color w:val="632423"/>
      <w:sz w:val="22"/>
    </w:rPr>
  </w:style>
  <w:style w:type="character" w:styleId="C16">
    <w:name w:val="Заголовок Знак"/>
    <w:basedOn w:val="C0"/>
    <w:link w:val="P21"/>
    <w:rPr>
      <w:rFonts w:ascii="Times New Roman" w:hAnsi="Times New Roman"/>
      <w:b w:val="1"/>
      <w:color w:val="262626"/>
      <w:sz w:val="24"/>
    </w:rPr>
  </w:style>
  <w:style w:type="character" w:styleId="C17">
    <w:name w:val="Подзаголовок Знак"/>
    <w:basedOn w:val="C0"/>
    <w:link w:val="P22"/>
    <w:rPr>
      <w:caps w:val="1"/>
      <w:color w:val="404040"/>
      <w:sz w:val="28"/>
    </w:rPr>
  </w:style>
  <w:style w:type="character" w:styleId="C18">
    <w:name w:val="Emphasis"/>
    <w:basedOn w:val="C0"/>
    <w:qFormat/>
    <w:rPr>
      <w:i w:val="1"/>
      <w:color w:val="000000"/>
    </w:rPr>
  </w:style>
  <w:style w:type="character" w:styleId="C19">
    <w:name w:val="Цитата 2 Знак"/>
    <w:basedOn w:val="C0"/>
    <w:link w:val="P23"/>
    <w:rPr>
      <w:color w:val="000000"/>
      <w:sz w:val="24"/>
    </w:rPr>
  </w:style>
  <w:style w:type="character" w:styleId="C20">
    <w:name w:val="Выделенная цитата Знак"/>
    <w:basedOn w:val="C0"/>
    <w:link w:val="P24"/>
    <w:rPr>
      <w:sz w:val="24"/>
    </w:rPr>
  </w:style>
  <w:style w:type="character" w:styleId="C21">
    <w:name w:val="Subtle Emphasis"/>
    <w:basedOn w:val="C0"/>
    <w:qFormat/>
    <w:rPr>
      <w:i w:val="1"/>
      <w:color w:val="595959"/>
    </w:rPr>
  </w:style>
  <w:style w:type="character" w:styleId="C22">
    <w:name w:val="Intense Emphasis"/>
    <w:basedOn w:val="C0"/>
    <w:qFormat/>
    <w:rPr>
      <w:b w:val="1"/>
      <w:i w:val="1"/>
      <w:caps w:val="0"/>
      <w:strike w:val="0"/>
      <w:color w:val="C0504D"/>
    </w:rPr>
  </w:style>
  <w:style w:type="character" w:styleId="C23">
    <w:name w:val="Subtle Reference"/>
    <w:basedOn w:val="C0"/>
    <w:qFormat/>
    <w:rPr>
      <w:caps w:val="0"/>
      <w:color w:val="404040"/>
      <w:u w:val="single" w:color="7F7F7F"/>
    </w:rPr>
  </w:style>
  <w:style w:type="character" w:styleId="C24">
    <w:name w:val="Intense Reference"/>
    <w:basedOn w:val="C0"/>
    <w:qFormat/>
    <w:rPr>
      <w:b w:val="1"/>
      <w:caps w:val="0"/>
      <w:color w:val="auto"/>
      <w:u w:val="single"/>
    </w:rPr>
  </w:style>
  <w:style w:type="character" w:styleId="C25">
    <w:name w:val="Book Title"/>
    <w:basedOn w:val="C0"/>
    <w:qFormat/>
    <w:rPr>
      <w:b w:val="1"/>
      <w:caps w:val="0"/>
    </w:rPr>
  </w:style>
  <w:style w:type="character" w:styleId="C26">
    <w:name w:val="timestamp"/>
    <w:basedOn w:val="C0"/>
    <w:rPr/>
  </w:style>
  <w:style w:type="character" w:styleId="C27">
    <w:name w:val="Стиль1 Знак"/>
    <w:basedOn w:val="C0"/>
    <w:link w:val="P25"/>
    <w:rPr>
      <w:rFonts w:ascii="Times New Roman" w:hAnsi="Times New Roman"/>
      <w:b w:val="1"/>
      <w:color w:val="262626"/>
      <w:sz w:val="24"/>
    </w:rPr>
  </w:style>
  <w:style w:type="character" w:styleId="C28">
    <w:name w:val="Основной шрифт абзаца"/>
    <w:rPr>
      <w:sz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